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EC1C" w14:textId="38CC5405" w:rsidR="003B7EC9" w:rsidRDefault="003B7EC9" w:rsidP="003B7EC9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VMA-131 and VMA-132</w:t>
      </w:r>
      <w:r w:rsidR="00ED2699">
        <w:rPr>
          <w:rFonts w:ascii="Arial" w:hAnsi="Arial" w:cs="Arial"/>
          <w:color w:val="000000"/>
          <w:sz w:val="38"/>
          <w:szCs w:val="38"/>
        </w:rPr>
        <w:t xml:space="preserve"> Squadron Events</w:t>
      </w:r>
    </w:p>
    <w:p w14:paraId="443B188C" w14:textId="77777777" w:rsidR="003B7EC9" w:rsidRDefault="003B7EC9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21BD8681" w14:textId="77777777" w:rsidR="003B7EC9" w:rsidRDefault="003B7EC9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1E04ED1A" w14:textId="5F58397C" w:rsidR="00986F3E" w:rsidRDefault="001B4C71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2A08C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VMA-131 and VMA-132</w:t>
      </w:r>
      <w:r w:rsidR="00D85D97" w:rsidRPr="002A08C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18667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combined “</w:t>
      </w:r>
      <w:r w:rsidR="00D85D97" w:rsidRPr="002A08C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Events</w:t>
      </w:r>
      <w:r w:rsidR="0018667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”</w:t>
      </w:r>
      <w:r w:rsidR="0054516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are</w:t>
      </w:r>
      <w:r w:rsidR="00310F0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on </w:t>
      </w:r>
      <w:r w:rsidR="0054516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</w:t>
      </w:r>
      <w:r w:rsidR="00310F0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he</w:t>
      </w:r>
      <w:r w:rsidR="00D85D97" w:rsidRPr="002A08C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Skyhawk Association</w:t>
      </w:r>
      <w:r w:rsidR="00F020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’s</w:t>
      </w:r>
      <w:r w:rsidR="00310F0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Website</w:t>
      </w:r>
      <w:r w:rsidR="00A37EE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.</w:t>
      </w:r>
      <w:r w:rsidR="005C5EE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986F3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The document is in a format easily read by Naval Aviators but not so for many others. So, to better understand the information in “Events” you need to use the Hyperlinks! </w:t>
      </w:r>
      <w:r w:rsidR="00A37EE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The</w:t>
      </w:r>
      <w:r w:rsidR="00986F3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s</w:t>
      </w:r>
      <w:r w:rsidR="00A37EE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e </w:t>
      </w:r>
      <w:r w:rsidR="005C5EE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hyperlinks </w:t>
      </w:r>
      <w:r w:rsidR="00986F3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take you to</w:t>
      </w:r>
      <w:r w:rsidR="00A37EE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986F3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newspaper</w:t>
      </w:r>
      <w:r w:rsidR="005C5EE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="00E23A0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articles and </w:t>
      </w:r>
      <w:r w:rsidR="005C5EE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photos</w:t>
      </w:r>
      <w:r w:rsidR="00F020F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about the squadron</w:t>
      </w:r>
      <w:r w:rsidR="008B4F7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that bring things to life</w:t>
      </w:r>
      <w:r w:rsidR="0054516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.</w:t>
      </w:r>
      <w:r w:rsidR="005C5EE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14:paraId="47E4479C" w14:textId="77777777" w:rsidR="00986F3E" w:rsidRDefault="00986F3E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6ECD0879" w14:textId="77777777" w:rsidR="00071F36" w:rsidRDefault="005C5EE1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B226A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</w:t>
      </w:r>
      <w:r w:rsidR="0054516A" w:rsidRPr="00B226A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o use hyperlinks</w:t>
      </w:r>
      <w:r w:rsidR="0054516A" w:rsidRPr="0088156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 xml:space="preserve">, </w:t>
      </w:r>
      <w:r w:rsidRPr="0088156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 xml:space="preserve">you need to </w:t>
      </w:r>
      <w:r w:rsidR="0054516A" w:rsidRPr="0088156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>right on them and</w:t>
      </w:r>
      <w:r w:rsidRPr="0088156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 xml:space="preserve"> then</w:t>
      </w:r>
      <w:r w:rsidR="0054516A" w:rsidRPr="0088156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 xml:space="preserve"> left c</w:t>
      </w:r>
      <w:r w:rsidRPr="0088156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>lick on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B226A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 xml:space="preserve">“Open Hyperlink” in the </w:t>
      </w:r>
      <w:r w:rsidR="00A3174C" w:rsidRPr="00B226A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highlight w:val="yellow"/>
        </w:rPr>
        <w:t>drop-down box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.</w:t>
      </w:r>
      <w:r w:rsidR="003B7EC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A hyperlink looks like this: </w:t>
      </w:r>
    </w:p>
    <w:p w14:paraId="662448C0" w14:textId="77777777" w:rsidR="00071F36" w:rsidRDefault="00071F36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48EE8265" w14:textId="4ACAEE49" w:rsidR="00986F3E" w:rsidRPr="00986F3E" w:rsidRDefault="0073328A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hyperlink r:id="rId7" w:history="1">
        <w:r w:rsidR="003B7EC9">
          <w:rPr>
            <w:rStyle w:val="Hyperlink"/>
            <w:rFonts w:ascii="Arial" w:hAnsi="Arial" w:cs="Arial"/>
            <w:color w:val="005A8C"/>
            <w:sz w:val="25"/>
            <w:szCs w:val="25"/>
            <w:shd w:val="clear" w:color="auto" w:fill="E0E6F8"/>
          </w:rPr>
          <w:t>NOV 1</w:t>
        </w:r>
        <w:r w:rsidR="003B7EC9">
          <w:rPr>
            <w:rStyle w:val="Hyperlink"/>
            <w:rFonts w:ascii="Arial" w:hAnsi="Arial" w:cs="Arial"/>
            <w:color w:val="005A8C"/>
            <w:sz w:val="25"/>
            <w:szCs w:val="25"/>
            <w:shd w:val="clear" w:color="auto" w:fill="E0E6F8"/>
          </w:rPr>
          <w:t>970: MAR</w:t>
        </w:r>
        <w:r w:rsidR="003B7EC9">
          <w:rPr>
            <w:rStyle w:val="Hyperlink"/>
            <w:rFonts w:ascii="Arial" w:hAnsi="Arial" w:cs="Arial"/>
            <w:color w:val="005A8C"/>
            <w:sz w:val="25"/>
            <w:szCs w:val="25"/>
            <w:shd w:val="clear" w:color="auto" w:fill="E0E6F8"/>
          </w:rPr>
          <w:t>TD Willow Grove BuNo 148439 A-4C 148439 lost its canopy on take-off from runway 33 at NAS Willow Grove.</w:t>
        </w:r>
      </w:hyperlink>
      <w:r w:rsidR="00986F3E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 Try this one for practice.</w:t>
      </w:r>
    </w:p>
    <w:p w14:paraId="0DF05E16" w14:textId="77777777" w:rsidR="00986F3E" w:rsidRDefault="00986F3E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</w:p>
    <w:p w14:paraId="3EE83FDA" w14:textId="0E61E4C1" w:rsidR="00986F3E" w:rsidRDefault="00986F3E" w:rsidP="00986F3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18667A">
        <w:rPr>
          <w:rFonts w:ascii="Arial" w:hAnsi="Arial" w:cs="Arial"/>
          <w:sz w:val="28"/>
          <w:szCs w:val="28"/>
        </w:rPr>
        <w:t xml:space="preserve">The Skyhawk Association </w:t>
      </w:r>
      <w:r>
        <w:rPr>
          <w:rFonts w:ascii="Arial" w:hAnsi="Arial" w:cs="Arial"/>
          <w:sz w:val="28"/>
          <w:szCs w:val="28"/>
        </w:rPr>
        <w:t>website</w:t>
      </w:r>
      <w:r w:rsidRPr="0018667A">
        <w:rPr>
          <w:rFonts w:ascii="Arial" w:hAnsi="Arial" w:cs="Arial"/>
          <w:sz w:val="28"/>
          <w:szCs w:val="28"/>
        </w:rPr>
        <w:t xml:space="preserve"> is:</w:t>
      </w:r>
    </w:p>
    <w:p w14:paraId="5C9165CD" w14:textId="77777777" w:rsidR="00B226A7" w:rsidRPr="0018667A" w:rsidRDefault="00B226A7" w:rsidP="00986F3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14:paraId="5A9A4ABC" w14:textId="6EE6602A" w:rsidR="00986F3E" w:rsidRDefault="00986F3E" w:rsidP="00986F3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>
        <w:t xml:space="preserve">  </w:t>
      </w:r>
      <w:r>
        <w:tab/>
      </w:r>
      <w:r>
        <w:tab/>
      </w:r>
      <w:hyperlink r:id="rId8" w:history="1">
        <w:r w:rsidRPr="0063168D">
          <w:rPr>
            <w:rStyle w:val="Hyperlink"/>
            <w:rFonts w:ascii="Arial" w:hAnsi="Arial" w:cs="Arial"/>
            <w:sz w:val="32"/>
            <w:szCs w:val="32"/>
          </w:rPr>
          <w:t>https://skyhawk.org/article-unit/vma131</w:t>
        </w:r>
      </w:hyperlink>
    </w:p>
    <w:p w14:paraId="560D0590" w14:textId="77777777" w:rsidR="00986F3E" w:rsidRDefault="00986F3E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</w:p>
    <w:p w14:paraId="0D723297" w14:textId="6066F64B" w:rsidR="00790CBE" w:rsidRDefault="00790CBE" w:rsidP="0018667A">
      <w:pPr>
        <w:shd w:val="clear" w:color="auto" w:fill="FFFFFF"/>
        <w:spacing w:after="0" w:line="240" w:lineRule="auto"/>
        <w:ind w:left="45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9038558" w14:textId="77777777" w:rsidR="00790CBE" w:rsidRDefault="00790CBE" w:rsidP="0018667A">
      <w:pPr>
        <w:shd w:val="clear" w:color="auto" w:fill="FFFFFF"/>
        <w:spacing w:after="0" w:line="240" w:lineRule="auto"/>
        <w:ind w:left="450"/>
        <w:outlineLvl w:val="0"/>
        <w:rPr>
          <w:rFonts w:ascii="Arial" w:hAnsi="Arial" w:cs="Arial"/>
          <w:sz w:val="28"/>
          <w:szCs w:val="28"/>
        </w:rPr>
      </w:pPr>
    </w:p>
    <w:p w14:paraId="0CCD18A5" w14:textId="29D732B6" w:rsidR="00790CBE" w:rsidRPr="00790CBE" w:rsidRDefault="005E50C8" w:rsidP="00790CBE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28"/>
          <w:szCs w:val="28"/>
        </w:rPr>
      </w:pPr>
      <w:r w:rsidRPr="00790CBE">
        <w:rPr>
          <w:rFonts w:ascii="Arial" w:hAnsi="Arial" w:cs="Arial"/>
          <w:b/>
          <w:bCs/>
          <w:sz w:val="28"/>
          <w:szCs w:val="28"/>
        </w:rPr>
        <w:t>Editor’s</w:t>
      </w:r>
      <w:r w:rsidR="00790CBE" w:rsidRPr="00790CBE">
        <w:rPr>
          <w:rFonts w:ascii="Arial" w:hAnsi="Arial" w:cs="Arial"/>
          <w:b/>
          <w:bCs/>
          <w:sz w:val="28"/>
          <w:szCs w:val="28"/>
        </w:rPr>
        <w:t xml:space="preserve"> note:</w:t>
      </w:r>
      <w:r w:rsidR="00790CBE">
        <w:rPr>
          <w:rFonts w:ascii="Arial" w:hAnsi="Arial" w:cs="Arial"/>
          <w:b/>
          <w:bCs/>
          <w:sz w:val="28"/>
          <w:szCs w:val="28"/>
        </w:rPr>
        <w:t xml:space="preserve"> </w:t>
      </w:r>
      <w:r w:rsidR="00790CBE" w:rsidRPr="00790CBE">
        <w:rPr>
          <w:rFonts w:ascii="Arial" w:hAnsi="Arial" w:cs="Arial"/>
          <w:sz w:val="28"/>
          <w:szCs w:val="28"/>
        </w:rPr>
        <w:t>I was</w:t>
      </w:r>
      <w:r w:rsidR="00790CBE">
        <w:rPr>
          <w:rFonts w:ascii="Arial" w:hAnsi="Arial" w:cs="Arial"/>
          <w:sz w:val="28"/>
          <w:szCs w:val="28"/>
        </w:rPr>
        <w:t xml:space="preserve"> in serving with VMA-131 when the move to Willow Grove started. </w:t>
      </w:r>
      <w:r w:rsidR="00341265">
        <w:rPr>
          <w:rFonts w:ascii="Arial" w:hAnsi="Arial" w:cs="Arial"/>
          <w:sz w:val="28"/>
          <w:szCs w:val="28"/>
        </w:rPr>
        <w:t xml:space="preserve">In </w:t>
      </w:r>
      <w:r w:rsidR="00790CBE">
        <w:rPr>
          <w:rFonts w:ascii="Arial" w:hAnsi="Arial" w:cs="Arial"/>
          <w:sz w:val="28"/>
          <w:szCs w:val="28"/>
        </w:rPr>
        <w:t>April 197</w:t>
      </w:r>
      <w:r w:rsidR="00341265">
        <w:rPr>
          <w:rFonts w:ascii="Arial" w:hAnsi="Arial" w:cs="Arial"/>
          <w:sz w:val="28"/>
          <w:szCs w:val="28"/>
        </w:rPr>
        <w:t>0</w:t>
      </w:r>
      <w:r w:rsidR="00790CBE">
        <w:rPr>
          <w:rFonts w:ascii="Arial" w:hAnsi="Arial" w:cs="Arial"/>
          <w:sz w:val="28"/>
          <w:szCs w:val="28"/>
        </w:rPr>
        <w:t>, the move was announced to the squa</w:t>
      </w:r>
      <w:r>
        <w:rPr>
          <w:rFonts w:ascii="Arial" w:hAnsi="Arial" w:cs="Arial"/>
          <w:sz w:val="28"/>
          <w:szCs w:val="28"/>
        </w:rPr>
        <w:t>dron. Our Skyhawks were flown</w:t>
      </w:r>
      <w:r w:rsidR="006E7884">
        <w:rPr>
          <w:rFonts w:ascii="Arial" w:hAnsi="Arial" w:cs="Arial"/>
          <w:sz w:val="28"/>
          <w:szCs w:val="28"/>
        </w:rPr>
        <w:t xml:space="preserve"> over</w:t>
      </w:r>
      <w:r>
        <w:rPr>
          <w:rFonts w:ascii="Arial" w:hAnsi="Arial" w:cs="Arial"/>
          <w:sz w:val="28"/>
          <w:szCs w:val="28"/>
        </w:rPr>
        <w:t xml:space="preserve"> a period of time to Willow Grove. </w:t>
      </w:r>
      <w:r w:rsidR="000A5909">
        <w:rPr>
          <w:rFonts w:ascii="Arial" w:hAnsi="Arial" w:cs="Arial"/>
          <w:sz w:val="28"/>
          <w:szCs w:val="28"/>
        </w:rPr>
        <w:t xml:space="preserve">In January 1972 the tail number was changed from </w:t>
      </w:r>
      <w:r w:rsidR="00ED2699">
        <w:rPr>
          <w:rFonts w:ascii="Arial" w:hAnsi="Arial" w:cs="Arial"/>
          <w:sz w:val="28"/>
          <w:szCs w:val="28"/>
        </w:rPr>
        <w:t xml:space="preserve">the Floyd Bennett </w:t>
      </w:r>
      <w:r w:rsidR="00ED2699" w:rsidRPr="00ED2699">
        <w:rPr>
          <w:rFonts w:ascii="Arial" w:hAnsi="Arial" w:cs="Arial"/>
          <w:b/>
          <w:bCs/>
          <w:sz w:val="28"/>
          <w:szCs w:val="28"/>
        </w:rPr>
        <w:t>7R</w:t>
      </w:r>
      <w:r w:rsidR="00ED2699">
        <w:rPr>
          <w:rFonts w:ascii="Arial" w:hAnsi="Arial" w:cs="Arial"/>
          <w:b/>
          <w:bCs/>
          <w:sz w:val="28"/>
          <w:szCs w:val="28"/>
        </w:rPr>
        <w:t xml:space="preserve"> </w:t>
      </w:r>
      <w:r w:rsidR="00ED2699" w:rsidRPr="00ED2699">
        <w:rPr>
          <w:rFonts w:ascii="Arial" w:hAnsi="Arial" w:cs="Arial"/>
          <w:sz w:val="28"/>
          <w:szCs w:val="28"/>
        </w:rPr>
        <w:t>t</w:t>
      </w:r>
      <w:r w:rsidR="00ED2699">
        <w:rPr>
          <w:rFonts w:ascii="Arial" w:hAnsi="Arial" w:cs="Arial"/>
          <w:sz w:val="28"/>
          <w:szCs w:val="28"/>
        </w:rPr>
        <w:t xml:space="preserve">o the Willow Grove </w:t>
      </w:r>
      <w:r w:rsidR="00ED2699" w:rsidRPr="00ED2699">
        <w:rPr>
          <w:rFonts w:ascii="Arial" w:hAnsi="Arial" w:cs="Arial"/>
          <w:b/>
          <w:bCs/>
          <w:sz w:val="28"/>
          <w:szCs w:val="28"/>
        </w:rPr>
        <w:t>QG</w:t>
      </w:r>
      <w:r w:rsidR="00ED2699">
        <w:rPr>
          <w:rFonts w:ascii="Arial" w:hAnsi="Arial" w:cs="Arial"/>
          <w:sz w:val="28"/>
          <w:szCs w:val="28"/>
        </w:rPr>
        <w:t>.</w:t>
      </w:r>
    </w:p>
    <w:p w14:paraId="347D7597" w14:textId="40FCD79C" w:rsidR="00DA262B" w:rsidRPr="0018667A" w:rsidRDefault="00DA262B" w:rsidP="00A37EE4">
      <w:pPr>
        <w:pStyle w:val="NormalWeb"/>
        <w:ind w:left="360"/>
        <w:rPr>
          <w:rFonts w:ascii="Arial" w:hAnsi="Arial" w:cs="Arial"/>
          <w:sz w:val="32"/>
          <w:szCs w:val="32"/>
        </w:rPr>
      </w:pPr>
    </w:p>
    <w:p w14:paraId="02B4D553" w14:textId="77777777" w:rsidR="005C5EE1" w:rsidRDefault="005C5EE1" w:rsidP="005C5EE1">
      <w:pPr>
        <w:pStyle w:val="NormalWeb"/>
        <w:ind w:left="720"/>
        <w:rPr>
          <w:rFonts w:ascii="Arial" w:hAnsi="Arial" w:cs="Arial"/>
          <w:sz w:val="28"/>
          <w:szCs w:val="28"/>
        </w:rPr>
      </w:pPr>
    </w:p>
    <w:p w14:paraId="51ED7778" w14:textId="77777777" w:rsidR="00A66A78" w:rsidRPr="001B4C71" w:rsidRDefault="00A66A78" w:rsidP="001B4C7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14:paraId="279B939B" w14:textId="7A8BDA24" w:rsidR="001B4C71" w:rsidRPr="001B4C71" w:rsidRDefault="001B4C71" w:rsidP="001B4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8"/>
          <w:szCs w:val="28"/>
        </w:rPr>
      </w:pPr>
    </w:p>
    <w:p w14:paraId="3D062FAC" w14:textId="77777777" w:rsidR="005F57EE" w:rsidRDefault="005F57EE" w:rsidP="002A08C4"/>
    <w:sectPr w:rsidR="005F57EE" w:rsidSect="00A3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6835" w14:textId="77777777" w:rsidR="0073328A" w:rsidRDefault="0073328A" w:rsidP="0018667A">
      <w:pPr>
        <w:spacing w:after="0" w:line="240" w:lineRule="auto"/>
      </w:pPr>
      <w:r>
        <w:separator/>
      </w:r>
    </w:p>
  </w:endnote>
  <w:endnote w:type="continuationSeparator" w:id="0">
    <w:p w14:paraId="6DA4964D" w14:textId="77777777" w:rsidR="0073328A" w:rsidRDefault="0073328A" w:rsidP="0018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EA3C" w14:textId="77777777" w:rsidR="0073328A" w:rsidRDefault="0073328A" w:rsidP="0018667A">
      <w:pPr>
        <w:spacing w:after="0" w:line="240" w:lineRule="auto"/>
      </w:pPr>
      <w:r>
        <w:separator/>
      </w:r>
    </w:p>
  </w:footnote>
  <w:footnote w:type="continuationSeparator" w:id="0">
    <w:p w14:paraId="4FC6AE36" w14:textId="77777777" w:rsidR="0073328A" w:rsidRDefault="0073328A" w:rsidP="00186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5648"/>
    <w:multiLevelType w:val="multilevel"/>
    <w:tmpl w:val="961C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F6B09"/>
    <w:multiLevelType w:val="multilevel"/>
    <w:tmpl w:val="20E8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B4581"/>
    <w:multiLevelType w:val="hybridMultilevel"/>
    <w:tmpl w:val="619E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51DDF"/>
    <w:multiLevelType w:val="hybridMultilevel"/>
    <w:tmpl w:val="8E6C31D8"/>
    <w:lvl w:ilvl="0" w:tplc="59CA06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869CC"/>
    <w:multiLevelType w:val="hybridMultilevel"/>
    <w:tmpl w:val="13E8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E2677"/>
    <w:multiLevelType w:val="hybridMultilevel"/>
    <w:tmpl w:val="4B628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14717"/>
    <w:multiLevelType w:val="multilevel"/>
    <w:tmpl w:val="F7BC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25BE0"/>
    <w:multiLevelType w:val="multilevel"/>
    <w:tmpl w:val="D70A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944A4"/>
    <w:multiLevelType w:val="hybridMultilevel"/>
    <w:tmpl w:val="275C70F2"/>
    <w:lvl w:ilvl="0" w:tplc="59CA06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1B90"/>
    <w:multiLevelType w:val="hybridMultilevel"/>
    <w:tmpl w:val="1AA8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42122"/>
    <w:multiLevelType w:val="hybridMultilevel"/>
    <w:tmpl w:val="94DC5A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77"/>
    <w:rsid w:val="00071F36"/>
    <w:rsid w:val="000A5909"/>
    <w:rsid w:val="000F07B9"/>
    <w:rsid w:val="0018667A"/>
    <w:rsid w:val="00191CFE"/>
    <w:rsid w:val="001B4C71"/>
    <w:rsid w:val="0021208E"/>
    <w:rsid w:val="00233F88"/>
    <w:rsid w:val="002A08C4"/>
    <w:rsid w:val="002C06F1"/>
    <w:rsid w:val="00310F00"/>
    <w:rsid w:val="00341265"/>
    <w:rsid w:val="003566B0"/>
    <w:rsid w:val="003B7EC9"/>
    <w:rsid w:val="003F7EE5"/>
    <w:rsid w:val="004102A0"/>
    <w:rsid w:val="0054516A"/>
    <w:rsid w:val="005C5EE1"/>
    <w:rsid w:val="005E50C8"/>
    <w:rsid w:val="005F3F77"/>
    <w:rsid w:val="005F57EE"/>
    <w:rsid w:val="00615AE4"/>
    <w:rsid w:val="006E7884"/>
    <w:rsid w:val="0073328A"/>
    <w:rsid w:val="00790CBE"/>
    <w:rsid w:val="007E6515"/>
    <w:rsid w:val="00807FD1"/>
    <w:rsid w:val="0088156D"/>
    <w:rsid w:val="008B4F76"/>
    <w:rsid w:val="00986F3E"/>
    <w:rsid w:val="0099681C"/>
    <w:rsid w:val="00A15D81"/>
    <w:rsid w:val="00A3174C"/>
    <w:rsid w:val="00A37EE4"/>
    <w:rsid w:val="00A66A78"/>
    <w:rsid w:val="00AA1F95"/>
    <w:rsid w:val="00B03628"/>
    <w:rsid w:val="00B226A7"/>
    <w:rsid w:val="00B84A9F"/>
    <w:rsid w:val="00B94866"/>
    <w:rsid w:val="00C03163"/>
    <w:rsid w:val="00C6789C"/>
    <w:rsid w:val="00CA63F9"/>
    <w:rsid w:val="00D15765"/>
    <w:rsid w:val="00D72964"/>
    <w:rsid w:val="00D85D97"/>
    <w:rsid w:val="00DA262B"/>
    <w:rsid w:val="00DA5995"/>
    <w:rsid w:val="00E23A0C"/>
    <w:rsid w:val="00E7609C"/>
    <w:rsid w:val="00E90B29"/>
    <w:rsid w:val="00EA0AC4"/>
    <w:rsid w:val="00EA3BAE"/>
    <w:rsid w:val="00ED2699"/>
    <w:rsid w:val="00EE3CF6"/>
    <w:rsid w:val="00F020FB"/>
    <w:rsid w:val="00F843F8"/>
    <w:rsid w:val="00FB4200"/>
    <w:rsid w:val="00FC2B65"/>
    <w:rsid w:val="00FD1CDB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A0A4"/>
  <w15:chartTrackingRefBased/>
  <w15:docId w15:val="{FE6E8BDB-301C-4544-A021-C11BAFE1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4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B4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C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B4C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1B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1B4C71"/>
  </w:style>
  <w:style w:type="character" w:styleId="Hyperlink">
    <w:name w:val="Hyperlink"/>
    <w:basedOn w:val="DefaultParagraphFont"/>
    <w:uiPriority w:val="99"/>
    <w:unhideWhenUsed/>
    <w:rsid w:val="001B4C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C7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B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C71"/>
    <w:rPr>
      <w:b/>
      <w:bCs/>
    </w:rPr>
  </w:style>
  <w:style w:type="character" w:styleId="Emphasis">
    <w:name w:val="Emphasis"/>
    <w:basedOn w:val="DefaultParagraphFont"/>
    <w:uiPriority w:val="20"/>
    <w:qFormat/>
    <w:rsid w:val="001B4C7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A26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1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7A"/>
  </w:style>
  <w:style w:type="paragraph" w:styleId="Footer">
    <w:name w:val="footer"/>
    <w:basedOn w:val="Normal"/>
    <w:link w:val="FooterChar"/>
    <w:uiPriority w:val="99"/>
    <w:unhideWhenUsed/>
    <w:rsid w:val="00186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83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hawk.org/article-unit/vma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yhawk.org/sites/default/files/images-buno-148304-148612/148439-photo-by-ron-picciani-open-cockpit-a-4_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2022-03-03T20:11:00Z</dcterms:created>
  <dcterms:modified xsi:type="dcterms:W3CDTF">2022-03-03T20:27:00Z</dcterms:modified>
</cp:coreProperties>
</file>