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65B5" w14:textId="77777777" w:rsidR="00ED1DB2" w:rsidRPr="00ED1DB2" w:rsidRDefault="00ED1DB2" w:rsidP="00ED1DB2">
      <w:pPr>
        <w:pStyle w:val="Heading1"/>
        <w:spacing w:after="0" w:afterAutospacing="0"/>
        <w:rPr>
          <w:rFonts w:ascii="Arial" w:hAnsi="Arial" w:cs="Arial"/>
          <w:spacing w:val="-2"/>
          <w:sz w:val="28"/>
          <w:szCs w:val="28"/>
        </w:rPr>
      </w:pPr>
      <w:r w:rsidRPr="00ED1DB2">
        <w:rPr>
          <w:rFonts w:ascii="Arial" w:hAnsi="Arial" w:cs="Arial"/>
          <w:spacing w:val="-2"/>
          <w:sz w:val="28"/>
          <w:szCs w:val="28"/>
        </w:rPr>
        <w:t>Four-star Marine general’s family returns ancient bell to Japan</w:t>
      </w:r>
    </w:p>
    <w:p w14:paraId="5B77CA96" w14:textId="77777777" w:rsidR="00ED1DB2" w:rsidRPr="00ED1DB2" w:rsidRDefault="00ED1DB2" w:rsidP="00ED1DB2">
      <w:pPr>
        <w:rPr>
          <w:rFonts w:cs="Arial"/>
          <w:sz w:val="28"/>
        </w:rPr>
      </w:pPr>
      <w:r w:rsidRPr="00ED1DB2">
        <w:rPr>
          <w:rStyle w:val="bylinebylineby-sfpzx0-0"/>
          <w:rFonts w:cs="Arial"/>
          <w:sz w:val="28"/>
        </w:rPr>
        <w:t>By </w:t>
      </w:r>
      <w:r w:rsidRPr="00ED1DB2">
        <w:rPr>
          <w:rStyle w:val="bylineauthor-sfpzx0-2"/>
          <w:rFonts w:cs="Arial"/>
          <w:sz w:val="28"/>
        </w:rPr>
        <w:t>Dania </w:t>
      </w:r>
      <w:proofErr w:type="spellStart"/>
      <w:r w:rsidRPr="00ED1DB2">
        <w:rPr>
          <w:rStyle w:val="bylineauthor-sfpzx0-2"/>
          <w:rFonts w:cs="Arial"/>
          <w:sz w:val="28"/>
        </w:rPr>
        <w:t>Kalaji</w:t>
      </w:r>
      <w:proofErr w:type="spellEnd"/>
      <w:r w:rsidRPr="00ED1DB2">
        <w:rPr>
          <w:rStyle w:val="bylineauthor-sfpzx0-2"/>
          <w:rFonts w:cs="Arial"/>
          <w:sz w:val="28"/>
        </w:rPr>
        <w:t>, Pensacola News Journal</w:t>
      </w:r>
    </w:p>
    <w:p w14:paraId="1DA3C3AC" w14:textId="77777777" w:rsidR="00ED1DB2" w:rsidRPr="00ED1DB2" w:rsidRDefault="00ED1DB2" w:rsidP="00ED1DB2">
      <w:pPr>
        <w:rPr>
          <w:rFonts w:cs="Arial"/>
          <w:sz w:val="28"/>
        </w:rPr>
      </w:pPr>
      <w:r w:rsidRPr="00ED1DB2">
        <w:rPr>
          <w:rFonts w:cs="Arial"/>
          <w:sz w:val="28"/>
        </w:rPr>
        <w:t> Jun 26, 2021</w:t>
      </w:r>
    </w:p>
    <w:p w14:paraId="2E965588" w14:textId="3C9D24BD" w:rsidR="00ED1DB2" w:rsidRPr="00ED1DB2" w:rsidRDefault="00ED1DB2" w:rsidP="00ED1DB2">
      <w:pPr>
        <w:rPr>
          <w:rFonts w:cs="Arial"/>
          <w:sz w:val="28"/>
        </w:rPr>
      </w:pPr>
      <w:r w:rsidRPr="00ED1DB2">
        <w:rPr>
          <w:rFonts w:cs="Arial"/>
          <w:noProof/>
          <w:sz w:val="28"/>
        </w:rPr>
        <w:drawing>
          <wp:inline distT="0" distB="0" distL="0" distR="0" wp14:anchorId="07CA16C8" wp14:editId="79E0B56E">
            <wp:extent cx="5943600" cy="6326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326505"/>
                    </a:xfrm>
                    <a:prstGeom prst="rect">
                      <a:avLst/>
                    </a:prstGeom>
                    <a:noFill/>
                    <a:ln>
                      <a:noFill/>
                    </a:ln>
                  </pic:spPr>
                </pic:pic>
              </a:graphicData>
            </a:graphic>
          </wp:inline>
        </w:drawing>
      </w:r>
      <w:r w:rsidRPr="00ED1DB2">
        <w:rPr>
          <w:rFonts w:cs="Arial"/>
          <w:sz w:val="28"/>
        </w:rPr>
        <w:t>The family of Gen. Roy S. Geiger, has held possession of the bell for 74 years. (Marine Corps)</w:t>
      </w:r>
    </w:p>
    <w:p w14:paraId="585C1726" w14:textId="77777777" w:rsidR="00ED1DB2" w:rsidRPr="00ED1DB2" w:rsidRDefault="00ED1DB2" w:rsidP="00ED1DB2">
      <w:pPr>
        <w:pStyle w:val="paragraph-sc-1tqpf5s-0"/>
        <w:spacing w:before="0" w:beforeAutospacing="0" w:after="0" w:afterAutospacing="0"/>
        <w:rPr>
          <w:rFonts w:ascii="Arial" w:hAnsi="Arial" w:cs="Arial"/>
          <w:sz w:val="28"/>
          <w:szCs w:val="28"/>
        </w:rPr>
      </w:pPr>
      <w:r w:rsidRPr="00ED1DB2">
        <w:rPr>
          <w:rFonts w:ascii="Arial" w:hAnsi="Arial" w:cs="Arial"/>
          <w:sz w:val="28"/>
          <w:szCs w:val="28"/>
        </w:rPr>
        <w:t xml:space="preserve">An ancient Japanese temple bell that has been at the center of a Pensacola, Florida, family for decades began its journey back to its </w:t>
      </w:r>
      <w:r w:rsidRPr="00ED1DB2">
        <w:rPr>
          <w:rFonts w:ascii="Arial" w:hAnsi="Arial" w:cs="Arial"/>
          <w:sz w:val="28"/>
          <w:szCs w:val="28"/>
        </w:rPr>
        <w:lastRenderedPageBreak/>
        <w:t>birthplace Monday, thanks to the generosity of the patriarch’s surviving family members.</w:t>
      </w:r>
    </w:p>
    <w:p w14:paraId="5FF0F75A"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The family of Pensacola, Florida, Gen. Roy S. Geiger, a four-star general who was one of only </w:t>
      </w:r>
      <w:hyperlink r:id="rId6" w:tgtFrame="_blank" w:history="1">
        <w:r w:rsidRPr="00ED1DB2">
          <w:rPr>
            <w:rStyle w:val="Hyperlink"/>
            <w:rFonts w:ascii="Arial" w:hAnsi="Arial" w:cs="Arial"/>
            <w:sz w:val="28"/>
            <w:szCs w:val="28"/>
          </w:rPr>
          <w:t>two Marines</w:t>
        </w:r>
      </w:hyperlink>
      <w:r w:rsidRPr="00ED1DB2">
        <w:rPr>
          <w:rFonts w:ascii="Arial" w:hAnsi="Arial" w:cs="Arial"/>
          <w:sz w:val="28"/>
          <w:szCs w:val="28"/>
        </w:rPr>
        <w:t> to receive the </w:t>
      </w:r>
      <w:hyperlink r:id="rId7" w:tgtFrame="_blank" w:history="1">
        <w:r w:rsidRPr="00ED1DB2">
          <w:rPr>
            <w:rStyle w:val="Hyperlink"/>
            <w:rFonts w:ascii="Arial" w:hAnsi="Arial" w:cs="Arial"/>
            <w:sz w:val="28"/>
            <w:szCs w:val="28"/>
          </w:rPr>
          <w:t>Navy Cross for heroism </w:t>
        </w:r>
      </w:hyperlink>
      <w:r w:rsidRPr="00ED1DB2">
        <w:rPr>
          <w:rFonts w:ascii="Arial" w:hAnsi="Arial" w:cs="Arial"/>
          <w:sz w:val="28"/>
          <w:szCs w:val="28"/>
        </w:rPr>
        <w:t>in both world wars, has held possession of the bell for 74 years.</w:t>
      </w:r>
    </w:p>
    <w:p w14:paraId="3A4E1CC6"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“I see my life, when I look at the bell, my lifetime flashes before my eyes,” said Geiger’s granddaughter, Melanie Curtis. “It’s been part of me since before I was born. My girls have rung it, my grandkids rung it and my grandmother rang it for me when it was dinnertime. It’s in family pictures. It’s always been there.”</w:t>
      </w:r>
    </w:p>
    <w:p w14:paraId="61B2B30A"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Memorabilia and other “treasures,” including the temple bell from the </w:t>
      </w:r>
      <w:hyperlink r:id="rId8" w:tgtFrame="_blank" w:history="1">
        <w:r w:rsidRPr="00ED1DB2">
          <w:rPr>
            <w:rStyle w:val="Hyperlink"/>
            <w:rFonts w:ascii="Arial" w:hAnsi="Arial" w:cs="Arial"/>
            <w:sz w:val="28"/>
            <w:szCs w:val="28"/>
          </w:rPr>
          <w:t>Japanese</w:t>
        </w:r>
      </w:hyperlink>
      <w:r w:rsidRPr="00ED1DB2">
        <w:rPr>
          <w:rFonts w:ascii="Arial" w:hAnsi="Arial" w:cs="Arial"/>
          <w:sz w:val="28"/>
          <w:szCs w:val="28"/>
        </w:rPr>
        <w:t> prefecture </w:t>
      </w:r>
      <w:hyperlink r:id="rId9" w:tgtFrame="_blank" w:history="1">
        <w:r w:rsidRPr="00ED1DB2">
          <w:rPr>
            <w:rStyle w:val="Hyperlink"/>
            <w:rFonts w:ascii="Arial" w:hAnsi="Arial" w:cs="Arial"/>
            <w:sz w:val="28"/>
            <w:szCs w:val="28"/>
          </w:rPr>
          <w:t>Okinawa,</w:t>
        </w:r>
      </w:hyperlink>
      <w:r w:rsidRPr="00ED1DB2">
        <w:rPr>
          <w:rFonts w:ascii="Arial" w:hAnsi="Arial" w:cs="Arial"/>
          <w:sz w:val="28"/>
          <w:szCs w:val="28"/>
        </w:rPr>
        <w:t> are the last pieces of Geiger’s physical war bequest that have lived with Curtis and her family.</w:t>
      </w:r>
    </w:p>
    <w:p w14:paraId="1F8B820B" w14:textId="77777777" w:rsidR="00ED1DB2" w:rsidRPr="00ED1DB2" w:rsidRDefault="00ED1DB2" w:rsidP="00ED1DB2">
      <w:pPr>
        <w:pStyle w:val="Heading6"/>
        <w:spacing w:before="0" w:beforeAutospacing="0" w:after="0" w:afterAutospacing="0"/>
        <w:rPr>
          <w:rFonts w:ascii="Arial" w:hAnsi="Arial" w:cs="Arial"/>
          <w:spacing w:val="12"/>
          <w:sz w:val="28"/>
          <w:szCs w:val="28"/>
        </w:rPr>
      </w:pPr>
      <w:r w:rsidRPr="00ED1DB2">
        <w:rPr>
          <w:rFonts w:ascii="Arial" w:hAnsi="Arial" w:cs="Arial"/>
          <w:spacing w:val="12"/>
          <w:sz w:val="28"/>
          <w:szCs w:val="28"/>
        </w:rPr>
        <w:t>RELATED</w:t>
      </w:r>
    </w:p>
    <w:p w14:paraId="460899B1" w14:textId="3DCDBC20" w:rsidR="00ED1DB2" w:rsidRPr="00ED1DB2" w:rsidRDefault="00ED1DB2" w:rsidP="00ED1DB2">
      <w:pPr>
        <w:rPr>
          <w:rFonts w:cs="Arial"/>
          <w:spacing w:val="3"/>
          <w:sz w:val="28"/>
        </w:rPr>
      </w:pPr>
      <w:r w:rsidRPr="00ED1DB2">
        <w:rPr>
          <w:rFonts w:cs="Arial"/>
          <w:noProof/>
          <w:spacing w:val="3"/>
          <w:sz w:val="28"/>
        </w:rPr>
        <w:lastRenderedPageBreak/>
        <w:drawing>
          <wp:inline distT="0" distB="0" distL="0" distR="0" wp14:anchorId="6ED8BEA9" wp14:editId="3C9867AA">
            <wp:extent cx="5883275" cy="82296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3275" cy="8229600"/>
                    </a:xfrm>
                    <a:prstGeom prst="rect">
                      <a:avLst/>
                    </a:prstGeom>
                    <a:noFill/>
                    <a:ln>
                      <a:noFill/>
                    </a:ln>
                  </pic:spPr>
                </pic:pic>
              </a:graphicData>
            </a:graphic>
          </wp:inline>
        </w:drawing>
      </w:r>
    </w:p>
    <w:p w14:paraId="6A70371B"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lastRenderedPageBreak/>
        <w:t>The bell will be placed in the Okinawa Prefectural Museum &amp; Art Museum after an online ceremony that was held Monday evening in Pensacola, Florida, between the Curtis family and Alex Kishaba, president of the Japanese nonprofit organization Ryukyu America Historical Research Society in Okinawa, Japan.</w:t>
      </w:r>
    </w:p>
    <w:p w14:paraId="6DFF0942"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Back in its designated birthplace, the return of the temple bell was commemorated in accordance with the June 22 celebration of the end of the Battle of Okinawa in 1945.</w:t>
      </w:r>
    </w:p>
    <w:p w14:paraId="6C130BE1"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b/>
          <w:bCs/>
          <w:sz w:val="28"/>
          <w:szCs w:val="28"/>
        </w:rPr>
        <w:t>Bell’s journey to America</w:t>
      </w:r>
    </w:p>
    <w:p w14:paraId="31BBADF3"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On March 31, 1916, Geiger reported for duty at Naval Air Station Pensacola, Florida, and began flight training. One year later, he became the fifth Marine to receive his gold wings.</w:t>
      </w:r>
    </w:p>
    <w:p w14:paraId="080D1CD2"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Curtis said Geiger was given the bell from Okinawa, Japan, residents after the Battle of Okinawa in World War II, the largest amphibious assault in the Pacific. In the clash, the U.S. Army and Marine Corps fought the Imperial Japanese Army from April 1, 1945, to June 22, 1945, when Japanese forces surrendered their troops, two months before the Japanese capitulation following the bombings of Hiroshima and Nagasaki.</w:t>
      </w:r>
    </w:p>
    <w:p w14:paraId="7A175A16"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At Okinawa, Geiger led the first amphibious corps and assumed command of the 10th Army, becoming the first and only Marine to command a field army.</w:t>
      </w:r>
    </w:p>
    <w:p w14:paraId="6CE7E7DD"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After the 1945 battle, Geiger returned to Pensacola, Florida, with the bell, where it became a family heirloom. Most recently, it hung with a gong outside Curtis’ family home in a circular driveway off of Scenic Highway.</w:t>
      </w:r>
    </w:p>
    <w:p w14:paraId="17B6FC74"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Ten years ago, Curtis’ lifelong Okinawan housemaid was the first person to point out the cultural significance of the bell, recognizing its origin and the connection between the artifact and Geiger.</w:t>
      </w:r>
    </w:p>
    <w:p w14:paraId="61FFA8A8"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Within weeks, Kishaba was contacted by a reporter who knew the brother of the housemaid. The housemaid, who would return home to Okinawa, Japan, for vacation, brought a photo of the bell from Curtis’ curious mother to Kishaba.</w:t>
      </w:r>
    </w:p>
    <w:p w14:paraId="27F62FEA"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lastRenderedPageBreak/>
        <w:t>“After taking one look at the photo, I was trying to find times to fit in a visit to Pensacola to see Melanie and the bell,” Kishaba said.</w:t>
      </w:r>
    </w:p>
    <w:p w14:paraId="2A98F9A7"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b/>
          <w:bCs/>
          <w:sz w:val="28"/>
          <w:szCs w:val="28"/>
        </w:rPr>
        <w:t>Journey home</w:t>
      </w:r>
    </w:p>
    <w:p w14:paraId="49AE46BF"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Tracing down the temple bell, Kishaba ventured to Pensacola in 2014 in hopes of returning the artifact to Okinawa, Japan.</w:t>
      </w:r>
    </w:p>
    <w:p w14:paraId="3DDCE760"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Curtis, however, wasn’t quite ready to give up her connection to her war hero grandfather, who was the glue of their longstanding family legacy.</w:t>
      </w:r>
    </w:p>
    <w:p w14:paraId="5EA52D7B"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As she prepared to move to a new home earlier this year, Curtis began to contemplate the best plan of action for the bell’s placement and existence. The decision came much easier this time around.</w:t>
      </w:r>
    </w:p>
    <w:p w14:paraId="01CEBF33"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“Over time, I’ve thought about it and I truly believe it needs to go back to the Okinawan people,” Curtis said.</w:t>
      </w:r>
    </w:p>
    <w:p w14:paraId="7389B023"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Curtis agreed to its repatriation and partnered with Kishaba and liaison and former U.S. Navy pilot Jeff Schneider to prepare for the bell’s crating and shipping details to Okinawa.</w:t>
      </w:r>
    </w:p>
    <w:p w14:paraId="043719CB"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The cultural significance behind the bell unfolds part of Okinawa’s history and practice of Buddhist ideals. Kishaba defined it as a “secondary bell” that was rung to notify the Okinawan people, whether about waking time at 7 a.m. or in the case of approaching opposition forces, such as that in the Battle of Okinawa.</w:t>
      </w:r>
    </w:p>
    <w:p w14:paraId="50E53A84"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The handles curving at the head of the bell are dragons — the symbol of Okinawa that garnishes castles in stone throughout the island.</w:t>
      </w:r>
    </w:p>
    <w:p w14:paraId="0502B585"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The round spheres dotting the rusted seafoam bell align with its sibling bells in the Okinawan museum and temples; however, it lacks the ingrained writings that usually tell Okinawan history and stories.</w:t>
      </w:r>
    </w:p>
    <w:p w14:paraId="53FA6171"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“The bell is a missing link to our (Okinawan) history — it’s a chain to our legacy. For the sake of our children, they need to know their history and that’s what museums are for in the first place. Forgetting your ancestors’ history is like forgetting your parents, so we are very thankful to Melanie for sending the bell back,” Kishaba said.</w:t>
      </w:r>
    </w:p>
    <w:p w14:paraId="477919BF"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lastRenderedPageBreak/>
        <w:t>Although Geiger passed away one year before Curtis was born, the war stories passed down through generations play like a broken record as she now begins a new chapter in her life, starting with letting the bell go.</w:t>
      </w:r>
    </w:p>
    <w:p w14:paraId="0BDD8B3B" w14:textId="77777777" w:rsidR="00ED1DB2" w:rsidRPr="00ED1DB2" w:rsidRDefault="00ED1DB2" w:rsidP="00ED1DB2">
      <w:pPr>
        <w:pStyle w:val="paragraph-sc-1tqpf5s-0"/>
        <w:spacing w:after="0" w:afterAutospacing="0"/>
        <w:rPr>
          <w:rFonts w:ascii="Arial" w:hAnsi="Arial" w:cs="Arial"/>
          <w:sz w:val="28"/>
          <w:szCs w:val="28"/>
        </w:rPr>
      </w:pPr>
      <w:r w:rsidRPr="00ED1DB2">
        <w:rPr>
          <w:rFonts w:ascii="Arial" w:hAnsi="Arial" w:cs="Arial"/>
          <w:sz w:val="28"/>
          <w:szCs w:val="28"/>
        </w:rPr>
        <w:t>“This bell is precious to them and their culture. It’s too special to them. I’ve enjoyed it, and my family has, but it needs to be shared,” Curtis said.</w:t>
      </w:r>
    </w:p>
    <w:p w14:paraId="46C92236" w14:textId="6EC0889C" w:rsidR="00950E83" w:rsidRPr="000F732E" w:rsidRDefault="00950E83" w:rsidP="000F732E"/>
    <w:sectPr w:rsidR="00950E83" w:rsidRPr="000F7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9223D"/>
    <w:multiLevelType w:val="multilevel"/>
    <w:tmpl w:val="5EDA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76"/>
    <w:rsid w:val="000F732E"/>
    <w:rsid w:val="00320076"/>
    <w:rsid w:val="006110A5"/>
    <w:rsid w:val="00950E83"/>
    <w:rsid w:val="00ED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725C"/>
  <w15:chartTrackingRefBased/>
  <w15:docId w15:val="{672E0EDC-C641-4306-9A45-205E00D1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1D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ED1DB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32E"/>
    <w:rPr>
      <w:color w:val="0000FF"/>
      <w:u w:val="single"/>
    </w:rPr>
  </w:style>
  <w:style w:type="character" w:customStyle="1" w:styleId="Heading1Char">
    <w:name w:val="Heading 1 Char"/>
    <w:basedOn w:val="DefaultParagraphFont"/>
    <w:link w:val="Heading1"/>
    <w:uiPriority w:val="9"/>
    <w:rsid w:val="00ED1DB2"/>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ED1DB2"/>
    <w:rPr>
      <w:rFonts w:ascii="Times New Roman" w:eastAsia="Times New Roman" w:hAnsi="Times New Roman" w:cs="Times New Roman"/>
      <w:b/>
      <w:bCs/>
      <w:sz w:val="15"/>
      <w:szCs w:val="15"/>
    </w:rPr>
  </w:style>
  <w:style w:type="character" w:customStyle="1" w:styleId="bylinebylineby-sfpzx0-0">
    <w:name w:val="byline__bylineby-sfpzx0-0"/>
    <w:basedOn w:val="DefaultParagraphFont"/>
    <w:rsid w:val="00ED1DB2"/>
  </w:style>
  <w:style w:type="character" w:customStyle="1" w:styleId="bylineauthor-sfpzx0-2">
    <w:name w:val="byline__author-sfpzx0-2"/>
    <w:basedOn w:val="DefaultParagraphFont"/>
    <w:rsid w:val="00ED1DB2"/>
  </w:style>
  <w:style w:type="paragraph" w:customStyle="1" w:styleId="paragraph-sc-1tqpf5s-0">
    <w:name w:val="paragraph-sc-1tqpf5s-0"/>
    <w:basedOn w:val="Normal"/>
    <w:rsid w:val="00ED1D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time-update">
    <w:name w:val="jw-time-update"/>
    <w:basedOn w:val="DefaultParagraphFont"/>
    <w:rsid w:val="00ED1DB2"/>
  </w:style>
  <w:style w:type="character" w:customStyle="1" w:styleId="jw-volume-update">
    <w:name w:val="jw-volume-update"/>
    <w:basedOn w:val="DefaultParagraphFont"/>
    <w:rsid w:val="00ED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519">
      <w:bodyDiv w:val="1"/>
      <w:marLeft w:val="0"/>
      <w:marRight w:val="0"/>
      <w:marTop w:val="0"/>
      <w:marBottom w:val="0"/>
      <w:divBdr>
        <w:top w:val="none" w:sz="0" w:space="0" w:color="auto"/>
        <w:left w:val="none" w:sz="0" w:space="0" w:color="auto"/>
        <w:bottom w:val="none" w:sz="0" w:space="0" w:color="auto"/>
        <w:right w:val="none" w:sz="0" w:space="0" w:color="auto"/>
      </w:divBdr>
      <w:divsChild>
        <w:div w:id="97819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6573">
              <w:marLeft w:val="0"/>
              <w:marRight w:val="0"/>
              <w:marTop w:val="0"/>
              <w:marBottom w:val="0"/>
              <w:divBdr>
                <w:top w:val="none" w:sz="0" w:space="0" w:color="auto"/>
                <w:left w:val="none" w:sz="0" w:space="0" w:color="auto"/>
                <w:bottom w:val="none" w:sz="0" w:space="0" w:color="auto"/>
                <w:right w:val="none" w:sz="0" w:space="0" w:color="auto"/>
              </w:divBdr>
              <w:divsChild>
                <w:div w:id="867328238">
                  <w:marLeft w:val="0"/>
                  <w:marRight w:val="0"/>
                  <w:marTop w:val="0"/>
                  <w:marBottom w:val="0"/>
                  <w:divBdr>
                    <w:top w:val="none" w:sz="0" w:space="0" w:color="auto"/>
                    <w:left w:val="none" w:sz="0" w:space="0" w:color="auto"/>
                    <w:bottom w:val="none" w:sz="0" w:space="0" w:color="auto"/>
                    <w:right w:val="none" w:sz="0" w:space="0" w:color="auto"/>
                  </w:divBdr>
                  <w:divsChild>
                    <w:div w:id="1318532204">
                      <w:marLeft w:val="0"/>
                      <w:marRight w:val="0"/>
                      <w:marTop w:val="0"/>
                      <w:marBottom w:val="0"/>
                      <w:divBdr>
                        <w:top w:val="none" w:sz="0" w:space="0" w:color="auto"/>
                        <w:left w:val="none" w:sz="0" w:space="0" w:color="auto"/>
                        <w:bottom w:val="none" w:sz="0" w:space="0" w:color="auto"/>
                        <w:right w:val="none" w:sz="0" w:space="0" w:color="auto"/>
                      </w:divBdr>
                      <w:divsChild>
                        <w:div w:id="886575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508428">
                              <w:marLeft w:val="0"/>
                              <w:marRight w:val="0"/>
                              <w:marTop w:val="0"/>
                              <w:marBottom w:val="0"/>
                              <w:divBdr>
                                <w:top w:val="none" w:sz="0" w:space="0" w:color="auto"/>
                                <w:left w:val="none" w:sz="0" w:space="0" w:color="auto"/>
                                <w:bottom w:val="none" w:sz="0" w:space="0" w:color="auto"/>
                                <w:right w:val="none" w:sz="0" w:space="0" w:color="auto"/>
                              </w:divBdr>
                              <w:divsChild>
                                <w:div w:id="261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97125">
      <w:bodyDiv w:val="1"/>
      <w:marLeft w:val="0"/>
      <w:marRight w:val="0"/>
      <w:marTop w:val="0"/>
      <w:marBottom w:val="0"/>
      <w:divBdr>
        <w:top w:val="none" w:sz="0" w:space="0" w:color="auto"/>
        <w:left w:val="none" w:sz="0" w:space="0" w:color="auto"/>
        <w:bottom w:val="none" w:sz="0" w:space="0" w:color="auto"/>
        <w:right w:val="none" w:sz="0" w:space="0" w:color="auto"/>
      </w:divBdr>
      <w:divsChild>
        <w:div w:id="46996764">
          <w:marLeft w:val="0"/>
          <w:marRight w:val="0"/>
          <w:marTop w:val="0"/>
          <w:marBottom w:val="0"/>
          <w:divBdr>
            <w:top w:val="none" w:sz="0" w:space="0" w:color="auto"/>
            <w:left w:val="none" w:sz="0" w:space="0" w:color="auto"/>
            <w:bottom w:val="none" w:sz="0" w:space="0" w:color="auto"/>
            <w:right w:val="none" w:sz="0" w:space="0" w:color="auto"/>
          </w:divBdr>
          <w:divsChild>
            <w:div w:id="1957055877">
              <w:marLeft w:val="0"/>
              <w:marRight w:val="0"/>
              <w:marTop w:val="0"/>
              <w:marBottom w:val="0"/>
              <w:divBdr>
                <w:top w:val="none" w:sz="0" w:space="0" w:color="auto"/>
                <w:left w:val="none" w:sz="0" w:space="0" w:color="auto"/>
                <w:bottom w:val="none" w:sz="0" w:space="0" w:color="auto"/>
                <w:right w:val="none" w:sz="0" w:space="0" w:color="auto"/>
              </w:divBdr>
              <w:divsChild>
                <w:div w:id="487017278">
                  <w:marLeft w:val="0"/>
                  <w:marRight w:val="0"/>
                  <w:marTop w:val="0"/>
                  <w:marBottom w:val="0"/>
                  <w:divBdr>
                    <w:top w:val="none" w:sz="0" w:space="0" w:color="auto"/>
                    <w:left w:val="none" w:sz="0" w:space="0" w:color="auto"/>
                    <w:bottom w:val="none" w:sz="0" w:space="0" w:color="auto"/>
                    <w:right w:val="none" w:sz="0" w:space="0" w:color="auto"/>
                  </w:divBdr>
                  <w:divsChild>
                    <w:div w:id="971180981">
                      <w:marLeft w:val="0"/>
                      <w:marRight w:val="0"/>
                      <w:marTop w:val="0"/>
                      <w:marBottom w:val="0"/>
                      <w:divBdr>
                        <w:top w:val="none" w:sz="0" w:space="0" w:color="auto"/>
                        <w:left w:val="none" w:sz="0" w:space="0" w:color="auto"/>
                        <w:bottom w:val="none" w:sz="0" w:space="0" w:color="auto"/>
                        <w:right w:val="none" w:sz="0" w:space="0" w:color="auto"/>
                      </w:divBdr>
                      <w:divsChild>
                        <w:div w:id="936061372">
                          <w:marLeft w:val="0"/>
                          <w:marRight w:val="0"/>
                          <w:marTop w:val="0"/>
                          <w:marBottom w:val="0"/>
                          <w:divBdr>
                            <w:top w:val="none" w:sz="0" w:space="0" w:color="auto"/>
                            <w:left w:val="none" w:sz="0" w:space="0" w:color="auto"/>
                            <w:bottom w:val="none" w:sz="0" w:space="0" w:color="auto"/>
                            <w:right w:val="none" w:sz="0" w:space="0" w:color="auto"/>
                          </w:divBdr>
                        </w:div>
                        <w:div w:id="9086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1927">
          <w:marLeft w:val="0"/>
          <w:marRight w:val="0"/>
          <w:marTop w:val="0"/>
          <w:marBottom w:val="0"/>
          <w:divBdr>
            <w:top w:val="none" w:sz="0" w:space="0" w:color="auto"/>
            <w:left w:val="none" w:sz="0" w:space="0" w:color="auto"/>
            <w:bottom w:val="none" w:sz="0" w:space="0" w:color="auto"/>
            <w:right w:val="none" w:sz="0" w:space="0" w:color="auto"/>
          </w:divBdr>
          <w:divsChild>
            <w:div w:id="994382548">
              <w:marLeft w:val="0"/>
              <w:marRight w:val="0"/>
              <w:marTop w:val="0"/>
              <w:marBottom w:val="0"/>
              <w:divBdr>
                <w:top w:val="none" w:sz="0" w:space="0" w:color="auto"/>
                <w:left w:val="none" w:sz="0" w:space="0" w:color="auto"/>
                <w:bottom w:val="none" w:sz="0" w:space="0" w:color="auto"/>
                <w:right w:val="none" w:sz="0" w:space="0" w:color="auto"/>
              </w:divBdr>
              <w:divsChild>
                <w:div w:id="1334649288">
                  <w:marLeft w:val="0"/>
                  <w:marRight w:val="0"/>
                  <w:marTop w:val="0"/>
                  <w:marBottom w:val="0"/>
                  <w:divBdr>
                    <w:top w:val="none" w:sz="0" w:space="0" w:color="auto"/>
                    <w:left w:val="none" w:sz="0" w:space="0" w:color="auto"/>
                    <w:bottom w:val="none" w:sz="0" w:space="0" w:color="auto"/>
                    <w:right w:val="none" w:sz="0" w:space="0" w:color="auto"/>
                  </w:divBdr>
                </w:div>
                <w:div w:id="1664814499">
                  <w:marLeft w:val="0"/>
                  <w:marRight w:val="0"/>
                  <w:marTop w:val="0"/>
                  <w:marBottom w:val="0"/>
                  <w:divBdr>
                    <w:top w:val="none" w:sz="0" w:space="0" w:color="auto"/>
                    <w:left w:val="none" w:sz="0" w:space="0" w:color="auto"/>
                    <w:bottom w:val="none" w:sz="0" w:space="0" w:color="auto"/>
                    <w:right w:val="none" w:sz="0" w:space="0" w:color="auto"/>
                  </w:divBdr>
                  <w:divsChild>
                    <w:div w:id="1457523762">
                      <w:marLeft w:val="0"/>
                      <w:marRight w:val="0"/>
                      <w:marTop w:val="0"/>
                      <w:marBottom w:val="0"/>
                      <w:divBdr>
                        <w:top w:val="none" w:sz="0" w:space="0" w:color="auto"/>
                        <w:left w:val="none" w:sz="0" w:space="0" w:color="auto"/>
                        <w:bottom w:val="none" w:sz="0" w:space="0" w:color="auto"/>
                        <w:right w:val="none" w:sz="0" w:space="0" w:color="auto"/>
                      </w:divBdr>
                      <w:divsChild>
                        <w:div w:id="658969944">
                          <w:marLeft w:val="0"/>
                          <w:marRight w:val="0"/>
                          <w:marTop w:val="0"/>
                          <w:marBottom w:val="0"/>
                          <w:divBdr>
                            <w:top w:val="none" w:sz="0" w:space="0" w:color="auto"/>
                            <w:left w:val="none" w:sz="0" w:space="0" w:color="auto"/>
                            <w:bottom w:val="none" w:sz="0" w:space="0" w:color="auto"/>
                            <w:right w:val="none" w:sz="0" w:space="0" w:color="auto"/>
                          </w:divBdr>
                          <w:divsChild>
                            <w:div w:id="745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73782">
              <w:marLeft w:val="0"/>
              <w:marRight w:val="0"/>
              <w:marTop w:val="0"/>
              <w:marBottom w:val="0"/>
              <w:divBdr>
                <w:top w:val="none" w:sz="0" w:space="0" w:color="auto"/>
                <w:left w:val="none" w:sz="0" w:space="0" w:color="auto"/>
                <w:bottom w:val="none" w:sz="0" w:space="0" w:color="auto"/>
                <w:right w:val="none" w:sz="0" w:space="0" w:color="auto"/>
              </w:divBdr>
            </w:div>
          </w:divsChild>
        </w:div>
        <w:div w:id="1933736465">
          <w:marLeft w:val="0"/>
          <w:marRight w:val="0"/>
          <w:marTop w:val="0"/>
          <w:marBottom w:val="0"/>
          <w:divBdr>
            <w:top w:val="none" w:sz="0" w:space="0" w:color="auto"/>
            <w:left w:val="none" w:sz="0" w:space="0" w:color="auto"/>
            <w:bottom w:val="none" w:sz="0" w:space="0" w:color="auto"/>
            <w:right w:val="none" w:sz="0" w:space="0" w:color="auto"/>
          </w:divBdr>
          <w:divsChild>
            <w:div w:id="1222669116">
              <w:marLeft w:val="0"/>
              <w:marRight w:val="0"/>
              <w:marTop w:val="0"/>
              <w:marBottom w:val="0"/>
              <w:divBdr>
                <w:top w:val="none" w:sz="0" w:space="0" w:color="auto"/>
                <w:left w:val="none" w:sz="0" w:space="0" w:color="auto"/>
                <w:bottom w:val="none" w:sz="0" w:space="0" w:color="auto"/>
                <w:right w:val="none" w:sz="0" w:space="0" w:color="auto"/>
              </w:divBdr>
              <w:divsChild>
                <w:div w:id="356273599">
                  <w:marLeft w:val="0"/>
                  <w:marRight w:val="0"/>
                  <w:marTop w:val="0"/>
                  <w:marBottom w:val="0"/>
                  <w:divBdr>
                    <w:top w:val="none" w:sz="0" w:space="0" w:color="auto"/>
                    <w:left w:val="none" w:sz="0" w:space="0" w:color="auto"/>
                    <w:bottom w:val="none" w:sz="0" w:space="0" w:color="auto"/>
                    <w:right w:val="none" w:sz="0" w:space="0" w:color="auto"/>
                  </w:divBdr>
                  <w:divsChild>
                    <w:div w:id="596256114">
                      <w:marLeft w:val="0"/>
                      <w:marRight w:val="0"/>
                      <w:marTop w:val="0"/>
                      <w:marBottom w:val="0"/>
                      <w:divBdr>
                        <w:top w:val="none" w:sz="0" w:space="0" w:color="auto"/>
                        <w:left w:val="none" w:sz="0" w:space="0" w:color="auto"/>
                        <w:bottom w:val="none" w:sz="0" w:space="0" w:color="auto"/>
                        <w:right w:val="none" w:sz="0" w:space="0" w:color="auto"/>
                      </w:divBdr>
                      <w:divsChild>
                        <w:div w:id="360130033">
                          <w:marLeft w:val="0"/>
                          <w:marRight w:val="0"/>
                          <w:marTop w:val="0"/>
                          <w:marBottom w:val="0"/>
                          <w:divBdr>
                            <w:top w:val="none" w:sz="0" w:space="0" w:color="auto"/>
                            <w:left w:val="none" w:sz="0" w:space="0" w:color="auto"/>
                            <w:bottom w:val="none" w:sz="0" w:space="0" w:color="auto"/>
                            <w:right w:val="none" w:sz="0" w:space="0" w:color="auto"/>
                          </w:divBdr>
                          <w:divsChild>
                            <w:div w:id="394354438">
                              <w:marLeft w:val="0"/>
                              <w:marRight w:val="0"/>
                              <w:marTop w:val="0"/>
                              <w:marBottom w:val="0"/>
                              <w:divBdr>
                                <w:top w:val="none" w:sz="0" w:space="0" w:color="auto"/>
                                <w:left w:val="none" w:sz="0" w:space="0" w:color="auto"/>
                                <w:bottom w:val="none" w:sz="0" w:space="0" w:color="auto"/>
                                <w:right w:val="none" w:sz="0" w:space="0" w:color="auto"/>
                              </w:divBdr>
                              <w:divsChild>
                                <w:div w:id="104158384">
                                  <w:marLeft w:val="0"/>
                                  <w:marRight w:val="0"/>
                                  <w:marTop w:val="0"/>
                                  <w:marBottom w:val="0"/>
                                  <w:divBdr>
                                    <w:top w:val="none" w:sz="0" w:space="0" w:color="auto"/>
                                    <w:left w:val="none" w:sz="0" w:space="0" w:color="auto"/>
                                    <w:bottom w:val="none" w:sz="0" w:space="0" w:color="auto"/>
                                    <w:right w:val="none" w:sz="0" w:space="0" w:color="auto"/>
                                  </w:divBdr>
                                  <w:divsChild>
                                    <w:div w:id="1622688933">
                                      <w:marLeft w:val="0"/>
                                      <w:marRight w:val="0"/>
                                      <w:marTop w:val="0"/>
                                      <w:marBottom w:val="0"/>
                                      <w:divBdr>
                                        <w:top w:val="none" w:sz="0" w:space="0" w:color="auto"/>
                                        <w:left w:val="none" w:sz="0" w:space="0" w:color="auto"/>
                                        <w:bottom w:val="none" w:sz="0" w:space="0" w:color="auto"/>
                                        <w:right w:val="none" w:sz="0" w:space="0" w:color="auto"/>
                                      </w:divBdr>
                                      <w:divsChild>
                                        <w:div w:id="1867791459">
                                          <w:marLeft w:val="0"/>
                                          <w:marRight w:val="0"/>
                                          <w:marTop w:val="0"/>
                                          <w:marBottom w:val="0"/>
                                          <w:divBdr>
                                            <w:top w:val="none" w:sz="0" w:space="0" w:color="auto"/>
                                            <w:left w:val="none" w:sz="0" w:space="0" w:color="auto"/>
                                            <w:bottom w:val="none" w:sz="0" w:space="0" w:color="auto"/>
                                            <w:right w:val="none" w:sz="0" w:space="0" w:color="auto"/>
                                          </w:divBdr>
                                          <w:divsChild>
                                            <w:div w:id="203181719">
                                              <w:marLeft w:val="-15"/>
                                              <w:marRight w:val="-15"/>
                                              <w:marTop w:val="0"/>
                                              <w:marBottom w:val="0"/>
                                              <w:divBdr>
                                                <w:top w:val="none" w:sz="0" w:space="0" w:color="auto"/>
                                                <w:left w:val="none" w:sz="0" w:space="0" w:color="auto"/>
                                                <w:bottom w:val="none" w:sz="0" w:space="0" w:color="auto"/>
                                                <w:right w:val="none" w:sz="0" w:space="0" w:color="auto"/>
                                              </w:divBdr>
                                            </w:div>
                                            <w:div w:id="279261297">
                                              <w:marLeft w:val="0"/>
                                              <w:marRight w:val="0"/>
                                              <w:marTop w:val="0"/>
                                              <w:marBottom w:val="0"/>
                                              <w:divBdr>
                                                <w:top w:val="none" w:sz="0" w:space="0" w:color="auto"/>
                                                <w:left w:val="none" w:sz="0" w:space="0" w:color="auto"/>
                                                <w:bottom w:val="none" w:sz="0" w:space="0" w:color="auto"/>
                                                <w:right w:val="none" w:sz="0" w:space="0" w:color="auto"/>
                                              </w:divBdr>
                                            </w:div>
                                          </w:divsChild>
                                        </w:div>
                                        <w:div w:id="1625581801">
                                          <w:marLeft w:val="0"/>
                                          <w:marRight w:val="0"/>
                                          <w:marTop w:val="0"/>
                                          <w:marBottom w:val="0"/>
                                          <w:divBdr>
                                            <w:top w:val="none" w:sz="0" w:space="0" w:color="auto"/>
                                            <w:left w:val="none" w:sz="0" w:space="0" w:color="auto"/>
                                            <w:bottom w:val="none" w:sz="0" w:space="0" w:color="auto"/>
                                            <w:right w:val="none" w:sz="0" w:space="0" w:color="auto"/>
                                          </w:divBdr>
                                          <w:divsChild>
                                            <w:div w:id="11984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1627">
                                  <w:marLeft w:val="0"/>
                                  <w:marRight w:val="0"/>
                                  <w:marTop w:val="0"/>
                                  <w:marBottom w:val="0"/>
                                  <w:divBdr>
                                    <w:top w:val="none" w:sz="0" w:space="0" w:color="auto"/>
                                    <w:left w:val="none" w:sz="0" w:space="0" w:color="auto"/>
                                    <w:bottom w:val="none" w:sz="0" w:space="0" w:color="auto"/>
                                    <w:right w:val="none" w:sz="0" w:space="0" w:color="auto"/>
                                  </w:divBdr>
                                  <w:divsChild>
                                    <w:div w:id="1525752193">
                                      <w:marLeft w:val="0"/>
                                      <w:marRight w:val="0"/>
                                      <w:marTop w:val="0"/>
                                      <w:marBottom w:val="0"/>
                                      <w:divBdr>
                                        <w:top w:val="none" w:sz="0" w:space="0" w:color="auto"/>
                                        <w:left w:val="none" w:sz="0" w:space="0" w:color="auto"/>
                                        <w:bottom w:val="none" w:sz="0" w:space="0" w:color="auto"/>
                                        <w:right w:val="none" w:sz="0" w:space="0" w:color="auto"/>
                                      </w:divBdr>
                                      <w:divsChild>
                                        <w:div w:id="1989018476">
                                          <w:marLeft w:val="0"/>
                                          <w:marRight w:val="0"/>
                                          <w:marTop w:val="0"/>
                                          <w:marBottom w:val="0"/>
                                          <w:divBdr>
                                            <w:top w:val="none" w:sz="0" w:space="0" w:color="auto"/>
                                            <w:left w:val="none" w:sz="0" w:space="0" w:color="auto"/>
                                            <w:bottom w:val="none" w:sz="0" w:space="0" w:color="auto"/>
                                            <w:right w:val="none" w:sz="0" w:space="0" w:color="auto"/>
                                          </w:divBdr>
                                          <w:divsChild>
                                            <w:div w:id="1449813816">
                                              <w:marLeft w:val="0"/>
                                              <w:marRight w:val="0"/>
                                              <w:marTop w:val="0"/>
                                              <w:marBottom w:val="0"/>
                                              <w:divBdr>
                                                <w:top w:val="none" w:sz="0" w:space="0" w:color="auto"/>
                                                <w:left w:val="none" w:sz="0" w:space="0" w:color="auto"/>
                                                <w:bottom w:val="none" w:sz="0" w:space="0" w:color="auto"/>
                                                <w:right w:val="none" w:sz="0" w:space="0" w:color="auto"/>
                                              </w:divBdr>
                                              <w:divsChild>
                                                <w:div w:id="1428885617">
                                                  <w:marLeft w:val="0"/>
                                                  <w:marRight w:val="0"/>
                                                  <w:marTop w:val="0"/>
                                                  <w:marBottom w:val="0"/>
                                                  <w:divBdr>
                                                    <w:top w:val="none" w:sz="0" w:space="0" w:color="auto"/>
                                                    <w:left w:val="none" w:sz="0" w:space="0" w:color="auto"/>
                                                    <w:bottom w:val="none" w:sz="0" w:space="0" w:color="auto"/>
                                                    <w:right w:val="none" w:sz="0" w:space="0" w:color="auto"/>
                                                  </w:divBdr>
                                                  <w:divsChild>
                                                    <w:div w:id="662205026">
                                                      <w:marLeft w:val="0"/>
                                                      <w:marRight w:val="0"/>
                                                      <w:marTop w:val="0"/>
                                                      <w:marBottom w:val="0"/>
                                                      <w:divBdr>
                                                        <w:top w:val="none" w:sz="0" w:space="0" w:color="auto"/>
                                                        <w:left w:val="none" w:sz="0" w:space="0" w:color="auto"/>
                                                        <w:bottom w:val="none" w:sz="0" w:space="0" w:color="auto"/>
                                                        <w:right w:val="none" w:sz="0" w:space="0" w:color="auto"/>
                                                      </w:divBdr>
                                                      <w:divsChild>
                                                        <w:div w:id="102456164">
                                                          <w:marLeft w:val="0"/>
                                                          <w:marRight w:val="0"/>
                                                          <w:marTop w:val="0"/>
                                                          <w:marBottom w:val="0"/>
                                                          <w:divBdr>
                                                            <w:top w:val="none" w:sz="0" w:space="0" w:color="auto"/>
                                                            <w:left w:val="none" w:sz="0" w:space="0" w:color="auto"/>
                                                            <w:bottom w:val="none" w:sz="0" w:space="0" w:color="auto"/>
                                                            <w:right w:val="none" w:sz="0" w:space="0" w:color="auto"/>
                                                          </w:divBdr>
                                                        </w:div>
                                                        <w:div w:id="1630238552">
                                                          <w:marLeft w:val="0"/>
                                                          <w:marRight w:val="0"/>
                                                          <w:marTop w:val="0"/>
                                                          <w:marBottom w:val="0"/>
                                                          <w:divBdr>
                                                            <w:top w:val="none" w:sz="0" w:space="0" w:color="auto"/>
                                                            <w:left w:val="none" w:sz="0" w:space="0" w:color="auto"/>
                                                            <w:bottom w:val="none" w:sz="0" w:space="0" w:color="auto"/>
                                                            <w:right w:val="none" w:sz="0" w:space="0" w:color="auto"/>
                                                          </w:divBdr>
                                                          <w:divsChild>
                                                            <w:div w:id="9209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30182">
                                                  <w:marLeft w:val="0"/>
                                                  <w:marRight w:val="0"/>
                                                  <w:marTop w:val="0"/>
                                                  <w:marBottom w:val="0"/>
                                                  <w:divBdr>
                                                    <w:top w:val="none" w:sz="0" w:space="0" w:color="auto"/>
                                                    <w:left w:val="none" w:sz="0" w:space="0" w:color="auto"/>
                                                    <w:bottom w:val="none" w:sz="0" w:space="0" w:color="auto"/>
                                                    <w:right w:val="none" w:sz="0" w:space="0" w:color="auto"/>
                                                  </w:divBdr>
                                                  <w:divsChild>
                                                    <w:div w:id="594167752">
                                                      <w:marLeft w:val="0"/>
                                                      <w:marRight w:val="0"/>
                                                      <w:marTop w:val="0"/>
                                                      <w:marBottom w:val="0"/>
                                                      <w:divBdr>
                                                        <w:top w:val="none" w:sz="0" w:space="0" w:color="auto"/>
                                                        <w:left w:val="none" w:sz="0" w:space="0" w:color="auto"/>
                                                        <w:bottom w:val="none" w:sz="0" w:space="0" w:color="auto"/>
                                                        <w:right w:val="none" w:sz="0" w:space="0" w:color="auto"/>
                                                      </w:divBdr>
                                                      <w:divsChild>
                                                        <w:div w:id="1182859477">
                                                          <w:marLeft w:val="0"/>
                                                          <w:marRight w:val="0"/>
                                                          <w:marTop w:val="0"/>
                                                          <w:marBottom w:val="0"/>
                                                          <w:divBdr>
                                                            <w:top w:val="none" w:sz="0" w:space="0" w:color="auto"/>
                                                            <w:left w:val="none" w:sz="0" w:space="0" w:color="auto"/>
                                                            <w:bottom w:val="none" w:sz="0" w:space="0" w:color="auto"/>
                                                            <w:right w:val="none" w:sz="0" w:space="0" w:color="auto"/>
                                                          </w:divBdr>
                                                        </w:div>
                                                        <w:div w:id="209542041">
                                                          <w:marLeft w:val="0"/>
                                                          <w:marRight w:val="0"/>
                                                          <w:marTop w:val="0"/>
                                                          <w:marBottom w:val="0"/>
                                                          <w:divBdr>
                                                            <w:top w:val="none" w:sz="0" w:space="0" w:color="auto"/>
                                                            <w:left w:val="none" w:sz="0" w:space="0" w:color="auto"/>
                                                            <w:bottom w:val="none" w:sz="0" w:space="0" w:color="auto"/>
                                                            <w:right w:val="none" w:sz="0" w:space="0" w:color="auto"/>
                                                          </w:divBdr>
                                                          <w:divsChild>
                                                            <w:div w:id="19241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0146">
                                                  <w:marLeft w:val="0"/>
                                                  <w:marRight w:val="0"/>
                                                  <w:marTop w:val="0"/>
                                                  <w:marBottom w:val="0"/>
                                                  <w:divBdr>
                                                    <w:top w:val="none" w:sz="0" w:space="0" w:color="auto"/>
                                                    <w:left w:val="none" w:sz="0" w:space="0" w:color="auto"/>
                                                    <w:bottom w:val="none" w:sz="0" w:space="0" w:color="auto"/>
                                                    <w:right w:val="none" w:sz="0" w:space="0" w:color="auto"/>
                                                  </w:divBdr>
                                                  <w:divsChild>
                                                    <w:div w:id="1522670744">
                                                      <w:marLeft w:val="0"/>
                                                      <w:marRight w:val="0"/>
                                                      <w:marTop w:val="0"/>
                                                      <w:marBottom w:val="0"/>
                                                      <w:divBdr>
                                                        <w:top w:val="none" w:sz="0" w:space="0" w:color="auto"/>
                                                        <w:left w:val="none" w:sz="0" w:space="0" w:color="auto"/>
                                                        <w:bottom w:val="none" w:sz="0" w:space="0" w:color="auto"/>
                                                        <w:right w:val="none" w:sz="0" w:space="0" w:color="auto"/>
                                                      </w:divBdr>
                                                      <w:divsChild>
                                                        <w:div w:id="1997219461">
                                                          <w:marLeft w:val="0"/>
                                                          <w:marRight w:val="0"/>
                                                          <w:marTop w:val="0"/>
                                                          <w:marBottom w:val="0"/>
                                                          <w:divBdr>
                                                            <w:top w:val="none" w:sz="0" w:space="0" w:color="auto"/>
                                                            <w:left w:val="none" w:sz="0" w:space="0" w:color="auto"/>
                                                            <w:bottom w:val="none" w:sz="0" w:space="0" w:color="auto"/>
                                                            <w:right w:val="none" w:sz="0" w:space="0" w:color="auto"/>
                                                          </w:divBdr>
                                                        </w:div>
                                                        <w:div w:id="1521626818">
                                                          <w:marLeft w:val="0"/>
                                                          <w:marRight w:val="0"/>
                                                          <w:marTop w:val="0"/>
                                                          <w:marBottom w:val="0"/>
                                                          <w:divBdr>
                                                            <w:top w:val="none" w:sz="0" w:space="0" w:color="auto"/>
                                                            <w:left w:val="none" w:sz="0" w:space="0" w:color="auto"/>
                                                            <w:bottom w:val="none" w:sz="0" w:space="0" w:color="auto"/>
                                                            <w:right w:val="none" w:sz="0" w:space="0" w:color="auto"/>
                                                          </w:divBdr>
                                                          <w:divsChild>
                                                            <w:div w:id="16441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1386903">
              <w:marLeft w:val="0"/>
              <w:marRight w:val="0"/>
              <w:marTop w:val="0"/>
              <w:marBottom w:val="0"/>
              <w:divBdr>
                <w:top w:val="none" w:sz="0" w:space="0" w:color="auto"/>
                <w:left w:val="none" w:sz="0" w:space="0" w:color="auto"/>
                <w:bottom w:val="none" w:sz="0" w:space="0" w:color="auto"/>
                <w:right w:val="none" w:sz="0" w:space="0" w:color="auto"/>
              </w:divBdr>
              <w:divsChild>
                <w:div w:id="1594052419">
                  <w:marLeft w:val="0"/>
                  <w:marRight w:val="0"/>
                  <w:marTop w:val="0"/>
                  <w:marBottom w:val="0"/>
                  <w:divBdr>
                    <w:top w:val="none" w:sz="0" w:space="0" w:color="auto"/>
                    <w:left w:val="none" w:sz="0" w:space="0" w:color="auto"/>
                    <w:bottom w:val="none" w:sz="0" w:space="0" w:color="auto"/>
                    <w:right w:val="none" w:sz="0" w:space="0" w:color="auto"/>
                  </w:divBdr>
                  <w:divsChild>
                    <w:div w:id="359279374">
                      <w:marLeft w:val="0"/>
                      <w:marRight w:val="0"/>
                      <w:marTop w:val="0"/>
                      <w:marBottom w:val="0"/>
                      <w:divBdr>
                        <w:top w:val="none" w:sz="0" w:space="0" w:color="auto"/>
                        <w:left w:val="none" w:sz="0" w:space="0" w:color="auto"/>
                        <w:bottom w:val="none" w:sz="0" w:space="0" w:color="auto"/>
                        <w:right w:val="none" w:sz="0" w:space="0" w:color="auto"/>
                      </w:divBdr>
                      <w:divsChild>
                        <w:div w:id="20011435">
                          <w:marLeft w:val="0"/>
                          <w:marRight w:val="0"/>
                          <w:marTop w:val="0"/>
                          <w:marBottom w:val="0"/>
                          <w:divBdr>
                            <w:top w:val="none" w:sz="0" w:space="0" w:color="auto"/>
                            <w:left w:val="none" w:sz="0" w:space="0" w:color="auto"/>
                            <w:bottom w:val="none" w:sz="0" w:space="0" w:color="auto"/>
                            <w:right w:val="none" w:sz="0" w:space="0" w:color="auto"/>
                          </w:divBdr>
                          <w:divsChild>
                            <w:div w:id="1975872037">
                              <w:marLeft w:val="0"/>
                              <w:marRight w:val="0"/>
                              <w:marTop w:val="0"/>
                              <w:marBottom w:val="0"/>
                              <w:divBdr>
                                <w:top w:val="none" w:sz="0" w:space="0" w:color="auto"/>
                                <w:left w:val="none" w:sz="0" w:space="0" w:color="auto"/>
                                <w:bottom w:val="none" w:sz="0" w:space="0" w:color="auto"/>
                                <w:right w:val="none" w:sz="0" w:space="0" w:color="auto"/>
                              </w:divBdr>
                              <w:divsChild>
                                <w:div w:id="1615669794">
                                  <w:marLeft w:val="0"/>
                                  <w:marRight w:val="0"/>
                                  <w:marTop w:val="0"/>
                                  <w:marBottom w:val="0"/>
                                  <w:divBdr>
                                    <w:top w:val="none" w:sz="0" w:space="0" w:color="auto"/>
                                    <w:left w:val="none" w:sz="0" w:space="0" w:color="auto"/>
                                    <w:bottom w:val="none" w:sz="0" w:space="0" w:color="auto"/>
                                    <w:right w:val="none" w:sz="0" w:space="0" w:color="auto"/>
                                  </w:divBdr>
                                  <w:divsChild>
                                    <w:div w:id="2153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2213">
                              <w:marLeft w:val="0"/>
                              <w:marRight w:val="0"/>
                              <w:marTop w:val="0"/>
                              <w:marBottom w:val="0"/>
                              <w:divBdr>
                                <w:top w:val="none" w:sz="0" w:space="0" w:color="auto"/>
                                <w:left w:val="none" w:sz="0" w:space="0" w:color="auto"/>
                                <w:bottom w:val="none" w:sz="0" w:space="0" w:color="auto"/>
                                <w:right w:val="none" w:sz="0" w:space="0" w:color="auto"/>
                              </w:divBdr>
                              <w:divsChild>
                                <w:div w:id="1820920288">
                                  <w:marLeft w:val="0"/>
                                  <w:marRight w:val="0"/>
                                  <w:marTop w:val="0"/>
                                  <w:marBottom w:val="0"/>
                                  <w:divBdr>
                                    <w:top w:val="none" w:sz="0" w:space="0" w:color="auto"/>
                                    <w:left w:val="none" w:sz="0" w:space="0" w:color="auto"/>
                                    <w:bottom w:val="none" w:sz="0" w:space="0" w:color="auto"/>
                                    <w:right w:val="none" w:sz="0" w:space="0" w:color="auto"/>
                                  </w:divBdr>
                                  <w:divsChild>
                                    <w:div w:id="6672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5052">
                              <w:marLeft w:val="0"/>
                              <w:marRight w:val="0"/>
                              <w:marTop w:val="0"/>
                              <w:marBottom w:val="0"/>
                              <w:divBdr>
                                <w:top w:val="none" w:sz="0" w:space="0" w:color="auto"/>
                                <w:left w:val="none" w:sz="0" w:space="0" w:color="auto"/>
                                <w:bottom w:val="none" w:sz="0" w:space="0" w:color="auto"/>
                                <w:right w:val="none" w:sz="0" w:space="0" w:color="auto"/>
                              </w:divBdr>
                              <w:divsChild>
                                <w:div w:id="314338290">
                                  <w:marLeft w:val="0"/>
                                  <w:marRight w:val="0"/>
                                  <w:marTop w:val="0"/>
                                  <w:marBottom w:val="0"/>
                                  <w:divBdr>
                                    <w:top w:val="none" w:sz="0" w:space="0" w:color="auto"/>
                                    <w:left w:val="none" w:sz="0" w:space="0" w:color="auto"/>
                                    <w:bottom w:val="none" w:sz="0" w:space="0" w:color="auto"/>
                                    <w:right w:val="none" w:sz="0" w:space="0" w:color="auto"/>
                                  </w:divBdr>
                                  <w:divsChild>
                                    <w:div w:id="19604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0208">
                              <w:marLeft w:val="0"/>
                              <w:marRight w:val="0"/>
                              <w:marTop w:val="0"/>
                              <w:marBottom w:val="0"/>
                              <w:divBdr>
                                <w:top w:val="none" w:sz="0" w:space="0" w:color="auto"/>
                                <w:left w:val="none" w:sz="0" w:space="0" w:color="auto"/>
                                <w:bottom w:val="none" w:sz="0" w:space="0" w:color="auto"/>
                                <w:right w:val="none" w:sz="0" w:space="0" w:color="auto"/>
                              </w:divBdr>
                              <w:divsChild>
                                <w:div w:id="1126509223">
                                  <w:marLeft w:val="0"/>
                                  <w:marRight w:val="0"/>
                                  <w:marTop w:val="0"/>
                                  <w:marBottom w:val="0"/>
                                  <w:divBdr>
                                    <w:top w:val="none" w:sz="0" w:space="0" w:color="auto"/>
                                    <w:left w:val="none" w:sz="0" w:space="0" w:color="auto"/>
                                    <w:bottom w:val="none" w:sz="0" w:space="0" w:color="auto"/>
                                    <w:right w:val="none" w:sz="0" w:space="0" w:color="auto"/>
                                  </w:divBdr>
                                  <w:divsChild>
                                    <w:div w:id="4930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6152">
                              <w:marLeft w:val="0"/>
                              <w:marRight w:val="0"/>
                              <w:marTop w:val="0"/>
                              <w:marBottom w:val="0"/>
                              <w:divBdr>
                                <w:top w:val="none" w:sz="0" w:space="0" w:color="auto"/>
                                <w:left w:val="none" w:sz="0" w:space="0" w:color="auto"/>
                                <w:bottom w:val="none" w:sz="0" w:space="0" w:color="auto"/>
                                <w:right w:val="none" w:sz="0" w:space="0" w:color="auto"/>
                              </w:divBdr>
                              <w:divsChild>
                                <w:div w:id="1194465777">
                                  <w:marLeft w:val="0"/>
                                  <w:marRight w:val="0"/>
                                  <w:marTop w:val="0"/>
                                  <w:marBottom w:val="0"/>
                                  <w:divBdr>
                                    <w:top w:val="none" w:sz="0" w:space="0" w:color="auto"/>
                                    <w:left w:val="none" w:sz="0" w:space="0" w:color="auto"/>
                                    <w:bottom w:val="none" w:sz="0" w:space="0" w:color="auto"/>
                                    <w:right w:val="none" w:sz="0" w:space="0" w:color="auto"/>
                                  </w:divBdr>
                                  <w:divsChild>
                                    <w:div w:id="6788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inecorpstimes.com/news/your-marine-corps/2021/06/24/marine-dog-handler-dies-in-japan-after-being-swept-out-into-ocean/" TargetMode="External"/><Relationship Id="rId3" Type="http://schemas.openxmlformats.org/officeDocument/2006/relationships/settings" Target="settings.xml"/><Relationship Id="rId7" Type="http://schemas.openxmlformats.org/officeDocument/2006/relationships/hyperlink" Target="https://www.marinecorpstimes.com/news/your-marine-corps/2016/04/23/this-navy-cross-recipient-just-won-an-award-named-for-one-of-the-baddest-marines-ev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inecorpstimes.com/news/your-marine-corps/2019/04/25/a-new-sniper-mos-marines-are-testing-a-proof-of-concept-for-scout-sniper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marinecorpstimes.com/news/your-marine-corps/2021/06/18/marine-couple-saves-over-a-dozen-hikers-after-okinawa-flash-fl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2022-05-03T20:13:00Z</dcterms:created>
  <dcterms:modified xsi:type="dcterms:W3CDTF">2022-05-03T20:13:00Z</dcterms:modified>
</cp:coreProperties>
</file>