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1645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DC0DC9B-653D-4915-9D5B-A1EB896A863B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Bourbon &amp; Lace Doodles</w:t>
        <w:br/>
        <w:t>Phone: 541-550-3687</w:t>
        <w:br/>
        <w:t>Email: Bourbonandlacedoodles@gmail.com</w:t>
        <w:br/>
        <w:t>Website: www.bourbonandlacedoodles.com</w:t>
      </w:r>
    </w:p>
    <w:p/>
    <w:p>
      <w:pPr>
        <w:jc w:val="center"/>
      </w:pPr>
      <w:r>
        <w:rPr>
          <w:b/>
          <w:sz w:val="32"/>
        </w:rPr>
        <w:t>Puppy Reservation Fee Agreement</w:t>
      </w:r>
    </w:p>
    <w:p/>
    <w:p>
      <w:r>
        <w:t>Buyer Name: ____________________________________</w:t>
      </w:r>
    </w:p>
    <w:p>
      <w:r>
        <w:t>Address: ________________________________________</w:t>
      </w:r>
    </w:p>
    <w:p>
      <w:r>
        <w:t>Phone: __________________________________________</w:t>
      </w:r>
    </w:p>
    <w:p>
      <w:r>
        <w:t>Email: ___________________________________________</w:t>
      </w:r>
    </w:p>
    <w:p>
      <w:r>
        <w:t>Litter or Dam (if applicable): ________________________</w:t>
      </w:r>
    </w:p>
    <w:p>
      <w:r>
        <w:t>Reservation Fee Amount: $500</w:t>
      </w:r>
    </w:p>
    <w:p>
      <w:r>
        <w:t>Date Paid: _____________________________</w:t>
      </w:r>
    </w:p>
    <w:p/>
    <w:p>
      <w:r>
        <w:rPr>
          <w:b/>
        </w:rPr>
        <w:t>1. Purpose of Reservation Fee</w:t>
      </w:r>
    </w:p>
    <w:p>
      <w:r>
        <w:t>The Buyer agrees to pay a non-refundable reservation fee of $500 to reserve a placement on Bourbon &amp; Lace Doodles’ upcoming or planned litter list. This fee holds the Buyer’s position in the selection order and contributes toward the overall purchase price of a puppy.</w:t>
      </w:r>
    </w:p>
    <w:p>
      <w:r>
        <w:rPr>
          <w:b/>
        </w:rPr>
        <w:t>2. Non-Refundable Nature of Fee</w:t>
      </w:r>
    </w:p>
    <w:p>
      <w:r>
        <w:t>The Buyer understands and agrees that the $500 reservation fee is non-refundable under any circumstances, including but not limited to a change of mind, life event, or decision not to move forward with a purchase. This fee compensates Bourbon &amp; Lace Doodles for administrative time, communication, and management of the litter lists.</w:t>
        <w:br/>
        <w:br/>
        <w:t>If the Buyer completes a purchase, the $500 reservation fee will be applied toward the total purchase price of the puppy.</w:t>
      </w:r>
    </w:p>
    <w:p>
      <w:r>
        <w:rPr>
          <w:b/>
        </w:rPr>
        <w:t>3. Missed Pregnancy or Puppy Availability</w:t>
      </w:r>
    </w:p>
    <w:p>
      <w:r>
        <w:t>If a planned dam does not conceive, has a smaller litter than expected, or there is no suitable puppy available (for example, based on coat type, temperament, or gender preferences), the Buyer may transfer their reservation to a future litter.</w:t>
        <w:br/>
        <w:br/>
        <w:t>The Buyer may transfer their reservation up to two (2) times. After two skips, the Buyer forfeits their reservation and will be removed from the list without refund.</w:t>
      </w:r>
    </w:p>
    <w:p>
      <w:r>
        <w:rPr>
          <w:b/>
        </w:rPr>
        <w:t>4. No Guarantees of Timing, Color, or Gender</w:t>
      </w:r>
    </w:p>
    <w:p>
      <w:r>
        <w:t>The Buyer understands that timing, coat color, size, and gender cannot be guaranteed. Breeding outcomes are subject to nature and cannot be precisely predicted. If these preferences are non-negotiable, the Buyer acknowledges that additional patience may be required to wait for a suitable match in a future litter.</w:t>
      </w:r>
    </w:p>
    <w:p>
      <w:r>
        <w:rPr>
          <w:b/>
        </w:rPr>
        <w:t>5. Reservation Priority</w:t>
      </w:r>
    </w:p>
    <w:p>
      <w:r>
        <w:t>Placement on the list is determined by the order in which reservation fees are received. The Breeder reserves the right to retain first pick(s) from any litter.</w:t>
      </w:r>
    </w:p>
    <w:p>
      <w:r>
        <w:rPr>
          <w:b/>
        </w:rPr>
        <w:t>6. Acknowledgment</w:t>
      </w:r>
    </w:p>
    <w:p>
      <w:r>
        <w:t>By signing below, the Buyer acknowledges that they have read, understand, and agree to the terms of this Reservation Fee Agreement.</w:t>
      </w:r>
    </w:p>
    <w:p/>
    <w:p>
      <w:r>
        <w:t>Buyer Signature: _____________________________    Date: ________________</w:t>
      </w:r>
    </w:p>
    <w:p>
      <w:r>
        <w:t>Breeder Signature: ___________________________    Date: 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