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BILLLING AND CANCELLATION POLICY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Please read and sign that you have read and agree to the terms below: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  <w:u w:val="single"/>
        </w:rPr>
        <w:t>Dr. Alina, LLC</w:t>
      </w:r>
      <w:r>
        <w:rPr>
          <w:rStyle w:val="apple-converted-space"/>
          <w:rFonts w:ascii="Calibri" w:hAnsi="Calibri" w:cs="Segoe UI"/>
          <w:b/>
          <w:bCs/>
          <w:sz w:val="28"/>
          <w:szCs w:val="28"/>
          <w:u w:val="single"/>
        </w:rPr>
        <w:t> </w:t>
      </w:r>
      <w:r>
        <w:rPr>
          <w:rStyle w:val="normaltextrun"/>
          <w:rFonts w:ascii="Calibri" w:hAnsi="Calibri" w:cs="Segoe UI"/>
          <w:b/>
          <w:bCs/>
          <w:sz w:val="28"/>
          <w:szCs w:val="28"/>
          <w:u w:val="single"/>
        </w:rPr>
        <w:t>Billing Policy, Release and Authorization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I signify by signing this notice of informed consent that I have voluntarily chosen to participate in therapy and/or personal training service through Dr. Alina, LLC.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I authorize Dr. Alina, LLC to bill my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insurance company for the covered portion of any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charges incurred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through physical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and/or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occupational therapy, and I authorize payment for benefits directly to Dr. Alina, LLC. I give consent for Dr. Alina, LLC to release medical or other information necessary to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process this claim.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I understand that I am responsible for any physical and/or occupational therapy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charges, including but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not limited to, paying my deductible, my co-insurance or co-payment, and any charges not reimbursed by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my insurance carrier.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I acknowledge that I am responsible for knowing and meeting the requirements of my insurance plan. </w:t>
      </w:r>
      <w:r>
        <w:rPr>
          <w:rStyle w:val="eop"/>
          <w:rFonts w:ascii="Calibri" w:hAnsi="Calibri" w:cs="Segoe UI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By signing my initials, I have read and agreed to this billing, release and authorization of insurance information. __________</w:t>
      </w:r>
      <w:r>
        <w:rPr>
          <w:rStyle w:val="eop"/>
          <w:rFonts w:ascii="Calibri" w:hAnsi="Calibri" w:cs="Segoe UI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  <w:u w:val="single"/>
        </w:rPr>
        <w:t>Cancellation Policy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Dr.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Alina,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LLC strives to provide individualized care and flexible schedules for our patients. This flexible schedule depends on having open slots to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add/move appointments on short notice. While things in life can happen to prevent making it to your appointment on time, we ask that you call and cancel/reschedule at least 24 hours in advance. This opens up your appointment time for someone else to be seen, and aids us in keeping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schedules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flexible for our patients. If you fail to cancel your appointment in advance and/or miss your appointment our same-day cancellation fee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is $50 and will be charged via a mailed invoice.</w:t>
      </w:r>
      <w:r>
        <w:rPr>
          <w:rStyle w:val="eop"/>
          <w:rFonts w:ascii="Calibri" w:hAnsi="Calibri" w:cs="Segoe UI"/>
        </w:rPr>
        <w:t> </w:t>
      </w:r>
    </w:p>
    <w:p w:rsidR="007A1753" w:rsidRDefault="007A1753" w:rsidP="007A1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By signing my initials, I have read and agreed to this cancellation policy. __________</w:t>
      </w:r>
      <w:r>
        <w:rPr>
          <w:rStyle w:val="eop"/>
          <w:rFonts w:ascii="Calibri" w:hAnsi="Calibri" w:cs="Segoe UI"/>
        </w:rPr>
        <w:t> </w:t>
      </w:r>
    </w:p>
    <w:p w:rsidR="00860707" w:rsidRDefault="00F8174C">
      <w:bookmarkStart w:id="0" w:name="_GoBack"/>
      <w:bookmarkEnd w:id="0"/>
    </w:p>
    <w:sectPr w:rsidR="00860707" w:rsidSect="007125CA">
      <w:headerReference w:type="default" r:id="rId6"/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4C" w:rsidRDefault="00F8174C" w:rsidP="007125CA">
      <w:r>
        <w:separator/>
      </w:r>
    </w:p>
  </w:endnote>
  <w:endnote w:type="continuationSeparator" w:id="0">
    <w:p w:rsidR="00F8174C" w:rsidRDefault="00F8174C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Default="007125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29EB8" wp14:editId="648FD394">
              <wp:simplePos x="0" y="0"/>
              <wp:positionH relativeFrom="column">
                <wp:posOffset>-450553</wp:posOffset>
              </wp:positionH>
              <wp:positionV relativeFrom="paragraph">
                <wp:posOffset>-98695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5.5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&#13;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B388B" wp14:editId="18C4DC14">
              <wp:simplePos x="0" y="0"/>
              <wp:positionH relativeFrom="column">
                <wp:posOffset>-1410335</wp:posOffset>
              </wp:positionH>
              <wp:positionV relativeFrom="paragraph">
                <wp:posOffset>21306</wp:posOffset>
              </wp:positionV>
              <wp:extent cx="7859503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9503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26D16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05pt,1.7pt" to="507.8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" strokecolor="#1e5e9f [2406]" strokeweight="20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-3940925</wp:posOffset>
              </wp:positionH>
              <wp:positionV relativeFrom="paragraph">
                <wp:posOffset>-3742021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-310.3pt;margin-top:-294.65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&#13;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4C" w:rsidRDefault="00F8174C" w:rsidP="007125CA">
      <w:r>
        <w:separator/>
      </w:r>
    </w:p>
  </w:footnote>
  <w:footnote w:type="continuationSeparator" w:id="0">
    <w:p w:rsidR="00F8174C" w:rsidRDefault="00F8174C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Pr="007125CA" w:rsidRDefault="007125CA">
    <w:pPr>
      <w:pStyle w:val="Header"/>
      <w:rPr>
        <w:color w:val="000000" w:themeColor="text1"/>
        <w:sz w:val="22"/>
      </w:rPr>
    </w:pPr>
    <w:r w:rsidRPr="007125CA">
      <w:rPr>
        <w:noProof/>
        <w:color w:val="000000" w:themeColor="text1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-185420</wp:posOffset>
          </wp:positionV>
          <wp:extent cx="1215390" cy="121539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umSqua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-787941</wp:posOffset>
              </wp:positionH>
              <wp:positionV relativeFrom="paragraph">
                <wp:posOffset>-476655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9CCC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05pt,-37.55pt" to="-60.5pt,7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" strokecolor="#1e5e9f [2406]" strokeweight="20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53"/>
    <w:rsid w:val="001572CA"/>
    <w:rsid w:val="00354A65"/>
    <w:rsid w:val="00492B2D"/>
    <w:rsid w:val="004A3C90"/>
    <w:rsid w:val="00593EB6"/>
    <w:rsid w:val="007125CA"/>
    <w:rsid w:val="007229B7"/>
    <w:rsid w:val="007A1753"/>
    <w:rsid w:val="00893F61"/>
    <w:rsid w:val="008B1826"/>
    <w:rsid w:val="00AE0105"/>
    <w:rsid w:val="00C53F8E"/>
    <w:rsid w:val="00CF04A3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6331"/>
  <w14:defaultImageDpi w14:val="32767"/>
  <w15:chartTrackingRefBased/>
  <w15:docId w15:val="{616045DD-F790-F44E-84D0-E5542A50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paragraph" w:customStyle="1" w:styleId="paragraph">
    <w:name w:val="paragraph"/>
    <w:basedOn w:val="Normal"/>
    <w:rsid w:val="007A1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A1753"/>
  </w:style>
  <w:style w:type="character" w:customStyle="1" w:styleId="eop">
    <w:name w:val="eop"/>
    <w:basedOn w:val="DefaultParagraphFont"/>
    <w:rsid w:val="007A1753"/>
  </w:style>
  <w:style w:type="character" w:customStyle="1" w:styleId="apple-converted-space">
    <w:name w:val="apple-converted-space"/>
    <w:basedOn w:val="DefaultParagraphFont"/>
    <w:rsid w:val="007A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conklin/Documents/Full%20Distance/off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letterhead.dotx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Kaitlyn Conklin</cp:lastModifiedBy>
  <cp:revision>1</cp:revision>
  <dcterms:created xsi:type="dcterms:W3CDTF">2021-01-28T18:13:00Z</dcterms:created>
  <dcterms:modified xsi:type="dcterms:W3CDTF">2021-01-28T18:14:00Z</dcterms:modified>
</cp:coreProperties>
</file>