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B2F" w:rsidRDefault="006F4B2F" w:rsidP="006F4B2F">
      <w:pPr>
        <w:pStyle w:val="paragraph"/>
        <w:spacing w:before="0" w:beforeAutospacing="0" w:after="0" w:afterAutospacing="0"/>
        <w:jc w:val="center"/>
        <w:textAlignment w:val="baseline"/>
        <w:rPr>
          <w:rStyle w:val="normaltextrun"/>
          <w:rFonts w:ascii="Calibri" w:hAnsi="Calibri" w:cs="Calibri"/>
          <w:b/>
          <w:bCs/>
          <w:sz w:val="28"/>
          <w:szCs w:val="28"/>
        </w:rPr>
      </w:pPr>
    </w:p>
    <w:p w:rsidR="006F4B2F" w:rsidRDefault="006F4B2F" w:rsidP="006F4B2F">
      <w:pPr>
        <w:pStyle w:val="paragraph"/>
        <w:spacing w:before="0" w:beforeAutospacing="0" w:after="0" w:afterAutospacing="0"/>
        <w:jc w:val="center"/>
        <w:textAlignment w:val="baseline"/>
        <w:rPr>
          <w:rStyle w:val="normaltextrun"/>
          <w:rFonts w:ascii="Calibri" w:hAnsi="Calibri" w:cs="Calibri"/>
          <w:b/>
          <w:bCs/>
          <w:sz w:val="28"/>
          <w:szCs w:val="28"/>
        </w:rPr>
      </w:pPr>
    </w:p>
    <w:p w:rsidR="006F4B2F" w:rsidRDefault="006F4B2F" w:rsidP="006F4B2F">
      <w:pPr>
        <w:pStyle w:val="paragraph"/>
        <w:spacing w:before="0" w:beforeAutospacing="0" w:after="0" w:afterAutospacing="0"/>
        <w:jc w:val="center"/>
        <w:textAlignment w:val="baseline"/>
        <w:rPr>
          <w:rStyle w:val="normaltextrun"/>
          <w:rFonts w:ascii="Calibri" w:hAnsi="Calibri" w:cs="Calibri"/>
          <w:b/>
          <w:bCs/>
          <w:sz w:val="28"/>
          <w:szCs w:val="28"/>
        </w:rPr>
      </w:pPr>
    </w:p>
    <w:p w:rsidR="006F4B2F" w:rsidRDefault="006F4B2F" w:rsidP="006F4B2F">
      <w:pPr>
        <w:pStyle w:val="paragraph"/>
        <w:spacing w:before="0" w:beforeAutospacing="0" w:after="0" w:afterAutospacing="0"/>
        <w:jc w:val="center"/>
        <w:textAlignment w:val="baseline"/>
        <w:rPr>
          <w:rStyle w:val="normaltextrun"/>
          <w:rFonts w:ascii="Calibri" w:hAnsi="Calibri" w:cs="Calibri"/>
          <w:b/>
          <w:bCs/>
          <w:sz w:val="28"/>
          <w:szCs w:val="28"/>
        </w:rPr>
      </w:pPr>
    </w:p>
    <w:p w:rsidR="006F4B2F" w:rsidRDefault="006F4B2F" w:rsidP="006F4B2F">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b/>
          <w:bCs/>
          <w:sz w:val="28"/>
          <w:szCs w:val="28"/>
        </w:rPr>
        <w:t>Client Information Consent Form (HIPAA)</w:t>
      </w:r>
      <w:r>
        <w:rPr>
          <w:rStyle w:val="eop"/>
          <w:rFonts w:ascii="Calibri" w:hAnsi="Calibri" w:cs="Calibri"/>
          <w:sz w:val="28"/>
          <w:szCs w:val="28"/>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Our Notice of Privacy Practices</w:t>
      </w:r>
      <w:r>
        <w:rPr>
          <w:rStyle w:val="apple-converted-space"/>
          <w:rFonts w:ascii="Calibri" w:hAnsi="Calibri" w:cs="Calibri"/>
          <w:sz w:val="22"/>
          <w:szCs w:val="22"/>
        </w:rPr>
        <w:t> </w:t>
      </w:r>
      <w:r>
        <w:rPr>
          <w:rStyle w:val="normaltextrun"/>
          <w:rFonts w:ascii="Calibri" w:hAnsi="Calibri" w:cs="Calibri"/>
          <w:sz w:val="22"/>
          <w:szCs w:val="22"/>
        </w:rPr>
        <w:t>provides</w:t>
      </w:r>
      <w:r>
        <w:rPr>
          <w:rStyle w:val="apple-converted-space"/>
          <w:rFonts w:ascii="Calibri" w:hAnsi="Calibri" w:cs="Calibri"/>
          <w:sz w:val="22"/>
          <w:szCs w:val="22"/>
        </w:rPr>
        <w:t> </w:t>
      </w:r>
      <w:r>
        <w:rPr>
          <w:rStyle w:val="normaltextrun"/>
          <w:rFonts w:ascii="Calibri" w:hAnsi="Calibri" w:cs="Calibri"/>
          <w:sz w:val="22"/>
          <w:szCs w:val="22"/>
        </w:rPr>
        <w:t>information about how we may use and</w:t>
      </w:r>
      <w:r>
        <w:rPr>
          <w:rStyle w:val="apple-converted-space"/>
          <w:rFonts w:ascii="Calibri" w:hAnsi="Calibri" w:cs="Calibri"/>
          <w:sz w:val="22"/>
          <w:szCs w:val="22"/>
        </w:rPr>
        <w:t> </w:t>
      </w:r>
      <w:r>
        <w:rPr>
          <w:rStyle w:val="normaltextrun"/>
          <w:rFonts w:ascii="Calibri" w:hAnsi="Calibri" w:cs="Calibri"/>
          <w:sz w:val="22"/>
          <w:szCs w:val="22"/>
        </w:rPr>
        <w:t>disclose</w:t>
      </w:r>
      <w:r>
        <w:rPr>
          <w:rStyle w:val="apple-converted-space"/>
          <w:rFonts w:ascii="Calibri" w:hAnsi="Calibri" w:cs="Calibri"/>
          <w:sz w:val="22"/>
          <w:szCs w:val="22"/>
        </w:rPr>
        <w:t> </w:t>
      </w:r>
      <w:r>
        <w:rPr>
          <w:rStyle w:val="normaltextrun"/>
          <w:rFonts w:ascii="Calibri" w:hAnsi="Calibri" w:cs="Calibri"/>
          <w:sz w:val="22"/>
          <w:szCs w:val="22"/>
        </w:rPr>
        <w:t>protected health information about you.</w:t>
      </w:r>
      <w:r>
        <w:rPr>
          <w:rStyle w:val="apple-converted-space"/>
          <w:rFonts w:ascii="Calibri" w:hAnsi="Calibri" w:cs="Calibri"/>
          <w:sz w:val="22"/>
          <w:szCs w:val="22"/>
        </w:rPr>
        <w:t> </w:t>
      </w:r>
      <w:r>
        <w:rPr>
          <w:rStyle w:val="normaltextrun"/>
          <w:rFonts w:ascii="Calibri" w:hAnsi="Calibri" w:cs="Calibri"/>
          <w:sz w:val="22"/>
          <w:szCs w:val="22"/>
        </w:rPr>
        <w:t>The Notice</w:t>
      </w:r>
      <w:r>
        <w:rPr>
          <w:rStyle w:val="apple-converted-space"/>
          <w:rFonts w:ascii="Calibri" w:hAnsi="Calibri" w:cs="Calibri"/>
          <w:sz w:val="22"/>
          <w:szCs w:val="22"/>
        </w:rPr>
        <w:t> </w:t>
      </w:r>
      <w:r>
        <w:rPr>
          <w:rStyle w:val="normaltextrun"/>
          <w:rFonts w:ascii="Calibri" w:hAnsi="Calibri" w:cs="Calibri"/>
          <w:sz w:val="22"/>
          <w:szCs w:val="22"/>
        </w:rPr>
        <w:t>contains</w:t>
      </w:r>
      <w:r>
        <w:rPr>
          <w:rStyle w:val="apple-converted-space"/>
          <w:rFonts w:ascii="Calibri" w:hAnsi="Calibri" w:cs="Calibri"/>
          <w:sz w:val="22"/>
          <w:szCs w:val="22"/>
        </w:rPr>
        <w:t> </w:t>
      </w:r>
      <w:r>
        <w:rPr>
          <w:rStyle w:val="normaltextrun"/>
          <w:rFonts w:ascii="Calibri" w:hAnsi="Calibri" w:cs="Calibri"/>
          <w:sz w:val="22"/>
          <w:szCs w:val="22"/>
        </w:rPr>
        <w:t>a</w:t>
      </w:r>
      <w:r>
        <w:rPr>
          <w:rStyle w:val="apple-converted-space"/>
          <w:rFonts w:ascii="Calibri" w:hAnsi="Calibri" w:cs="Calibri"/>
          <w:sz w:val="22"/>
          <w:szCs w:val="22"/>
        </w:rPr>
        <w:t> </w:t>
      </w:r>
      <w:r>
        <w:rPr>
          <w:rStyle w:val="normaltextrun"/>
          <w:rFonts w:ascii="Calibri" w:hAnsi="Calibri" w:cs="Calibri"/>
          <w:sz w:val="22"/>
          <w:szCs w:val="22"/>
        </w:rPr>
        <w:t>Patient Rights section describing your rights under the law. You have the right to review our Notice before signing this Consent. The terms of our Notice may change. If we change our Notice,</w:t>
      </w:r>
      <w:r>
        <w:rPr>
          <w:rStyle w:val="apple-converted-space"/>
          <w:rFonts w:ascii="Calibri" w:hAnsi="Calibri" w:cs="Calibri"/>
          <w:sz w:val="22"/>
          <w:szCs w:val="22"/>
        </w:rPr>
        <w:t> </w:t>
      </w:r>
      <w:r>
        <w:rPr>
          <w:rStyle w:val="normaltextrun"/>
          <w:rFonts w:ascii="Calibri" w:hAnsi="Calibri" w:cs="Calibri"/>
          <w:sz w:val="22"/>
          <w:szCs w:val="22"/>
        </w:rPr>
        <w:t>you will be notified and a revised copy will be sent to you upon your request.</w:t>
      </w:r>
      <w:r>
        <w:rPr>
          <w:rStyle w:val="eop"/>
          <w:rFonts w:ascii="Calibri" w:hAnsi="Calibri" w:cs="Calibri"/>
          <w:sz w:val="22"/>
          <w:szCs w:val="22"/>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have the right to request that we restrict how protected health information about you is used or disclosed for treatment, payment, or health care operations. We are not required to agree to this restriction, but if we do, we shall honor that agreement.</w:t>
      </w:r>
      <w:r>
        <w:rPr>
          <w:rStyle w:val="eop"/>
          <w:rFonts w:ascii="Calibri" w:hAnsi="Calibri" w:cs="Calibri"/>
          <w:sz w:val="22"/>
          <w:szCs w:val="22"/>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By signing this form, you consent to our use and disclosure of protected health information about you for treatment, payment, and health care operations. You have the right to revoke this Consent, in writing, signed by you. However, such a revocation shall not affect any disclosures we have</w:t>
      </w:r>
      <w:r>
        <w:rPr>
          <w:rStyle w:val="apple-converted-space"/>
          <w:rFonts w:ascii="Calibri" w:hAnsi="Calibri" w:cs="Calibri"/>
          <w:sz w:val="22"/>
          <w:szCs w:val="22"/>
        </w:rPr>
        <w:t> </w:t>
      </w:r>
      <w:r>
        <w:rPr>
          <w:rStyle w:val="normaltextrun"/>
          <w:rFonts w:ascii="Calibri" w:hAnsi="Calibri" w:cs="Calibri"/>
          <w:sz w:val="22"/>
          <w:szCs w:val="22"/>
        </w:rPr>
        <w:t>already made in reliance on your prior Consent. The Practice provided this form to comply with the Health Insurance Portability and Accountability Act of 1996</w:t>
      </w:r>
      <w:r>
        <w:rPr>
          <w:rStyle w:val="apple-converted-space"/>
          <w:rFonts w:ascii="Calibri" w:hAnsi="Calibri" w:cs="Calibri"/>
          <w:sz w:val="22"/>
          <w:szCs w:val="22"/>
        </w:rPr>
        <w:t> </w:t>
      </w:r>
      <w:r>
        <w:rPr>
          <w:rStyle w:val="normaltextrun"/>
          <w:rFonts w:ascii="Calibri" w:hAnsi="Calibri" w:cs="Calibri"/>
          <w:sz w:val="22"/>
          <w:szCs w:val="22"/>
        </w:rPr>
        <w:t>(HIPAA).</w:t>
      </w:r>
      <w:r>
        <w:rPr>
          <w:rStyle w:val="eop"/>
          <w:rFonts w:ascii="Calibri" w:hAnsi="Calibri" w:cs="Calibri"/>
          <w:sz w:val="22"/>
          <w:szCs w:val="22"/>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client understands that:</w:t>
      </w:r>
      <w:r>
        <w:rPr>
          <w:rStyle w:val="eop"/>
          <w:rFonts w:ascii="Calibri" w:hAnsi="Calibri" w:cs="Calibri"/>
          <w:sz w:val="22"/>
          <w:szCs w:val="22"/>
        </w:rPr>
        <w:t> </w:t>
      </w:r>
    </w:p>
    <w:p w:rsidR="006F4B2F" w:rsidRDefault="006F4B2F" w:rsidP="006F4B2F">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Protected health information may be</w:t>
      </w:r>
      <w:r>
        <w:rPr>
          <w:rStyle w:val="apple-converted-space"/>
          <w:rFonts w:ascii="Calibri" w:hAnsi="Calibri" w:cs="Calibri"/>
          <w:sz w:val="22"/>
          <w:szCs w:val="22"/>
        </w:rPr>
        <w:t> </w:t>
      </w:r>
      <w:r>
        <w:rPr>
          <w:rStyle w:val="normaltextrun"/>
          <w:rFonts w:ascii="Calibri" w:hAnsi="Calibri" w:cs="Calibri"/>
          <w:sz w:val="22"/>
          <w:szCs w:val="22"/>
        </w:rPr>
        <w:t>disclosed,</w:t>
      </w:r>
      <w:r>
        <w:rPr>
          <w:rStyle w:val="apple-converted-space"/>
          <w:rFonts w:ascii="Calibri" w:hAnsi="Calibri" w:cs="Calibri"/>
          <w:sz w:val="22"/>
          <w:szCs w:val="22"/>
        </w:rPr>
        <w:t> </w:t>
      </w:r>
      <w:r>
        <w:rPr>
          <w:rStyle w:val="normaltextrun"/>
          <w:rFonts w:ascii="Calibri" w:hAnsi="Calibri" w:cs="Calibri"/>
          <w:sz w:val="22"/>
          <w:szCs w:val="22"/>
        </w:rPr>
        <w:t>used</w:t>
      </w:r>
      <w:r>
        <w:rPr>
          <w:rStyle w:val="apple-converted-space"/>
          <w:rFonts w:ascii="Calibri" w:hAnsi="Calibri" w:cs="Calibri"/>
          <w:sz w:val="22"/>
          <w:szCs w:val="22"/>
        </w:rPr>
        <w:t> </w:t>
      </w:r>
      <w:r>
        <w:rPr>
          <w:rStyle w:val="normaltextrun"/>
          <w:rFonts w:ascii="Calibri" w:hAnsi="Calibri" w:cs="Calibri"/>
          <w:sz w:val="22"/>
          <w:szCs w:val="22"/>
        </w:rPr>
        <w:t>for treatment, payment or health care operations.  </w:t>
      </w:r>
      <w:r>
        <w:rPr>
          <w:rStyle w:val="eop"/>
          <w:rFonts w:ascii="Calibri" w:hAnsi="Calibri" w:cs="Calibri"/>
          <w:sz w:val="22"/>
          <w:szCs w:val="22"/>
        </w:rPr>
        <w:t> </w:t>
      </w:r>
    </w:p>
    <w:p w:rsidR="006F4B2F" w:rsidRDefault="006F4B2F" w:rsidP="006F4B2F">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 Practice has Notice of Privacy Practices and that the Client has the opportunity to review this Notice. </w:t>
      </w:r>
      <w:r>
        <w:rPr>
          <w:rStyle w:val="eop"/>
          <w:rFonts w:ascii="Calibri" w:hAnsi="Calibri" w:cs="Calibri"/>
          <w:sz w:val="22"/>
          <w:szCs w:val="22"/>
        </w:rPr>
        <w:t> </w:t>
      </w:r>
    </w:p>
    <w:p w:rsidR="006F4B2F" w:rsidRDefault="006F4B2F" w:rsidP="006F4B2F">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 Practice reserves the right to change the Notice of Privacy Practices. </w:t>
      </w:r>
      <w:r>
        <w:rPr>
          <w:rStyle w:val="eop"/>
          <w:rFonts w:ascii="Calibri" w:hAnsi="Calibri" w:cs="Calibri"/>
          <w:sz w:val="22"/>
          <w:szCs w:val="22"/>
        </w:rPr>
        <w:t> </w:t>
      </w:r>
    </w:p>
    <w:p w:rsidR="006F4B2F" w:rsidRDefault="006F4B2F" w:rsidP="006F4B2F">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w:t>
      </w:r>
      <w:r>
        <w:rPr>
          <w:rStyle w:val="apple-converted-space"/>
          <w:rFonts w:ascii="Calibri" w:hAnsi="Calibri" w:cs="Calibri"/>
          <w:sz w:val="22"/>
          <w:szCs w:val="22"/>
        </w:rPr>
        <w:t> </w:t>
      </w:r>
      <w:r>
        <w:rPr>
          <w:rStyle w:val="normaltextrun"/>
          <w:rFonts w:ascii="Calibri" w:hAnsi="Calibri" w:cs="Calibri"/>
          <w:sz w:val="22"/>
          <w:szCs w:val="22"/>
        </w:rPr>
        <w:t>Client has the right to restrict the uses of their information, but the Practice does not have to agree to those restrictions.</w:t>
      </w:r>
      <w:r>
        <w:rPr>
          <w:rStyle w:val="eop"/>
          <w:rFonts w:ascii="Calibri" w:hAnsi="Calibri" w:cs="Calibri"/>
          <w:sz w:val="22"/>
          <w:szCs w:val="22"/>
        </w:rPr>
        <w:t> </w:t>
      </w:r>
    </w:p>
    <w:p w:rsidR="006F4B2F" w:rsidRDefault="006F4B2F" w:rsidP="006F4B2F">
      <w:pPr>
        <w:pStyle w:val="paragraph"/>
        <w:numPr>
          <w:ilvl w:val="0"/>
          <w:numId w:val="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 Client may revoke this Consent in writing at any time, and all future disclosures will then cease.</w:t>
      </w:r>
      <w:r>
        <w:rPr>
          <w:rStyle w:val="eop"/>
          <w:rFonts w:ascii="Calibri" w:hAnsi="Calibri" w:cs="Calibri"/>
          <w:sz w:val="22"/>
          <w:szCs w:val="22"/>
        </w:rPr>
        <w:t> </w:t>
      </w:r>
    </w:p>
    <w:p w:rsidR="006F4B2F" w:rsidRDefault="006F4B2F" w:rsidP="006F4B2F">
      <w:pPr>
        <w:pStyle w:val="paragraph"/>
        <w:numPr>
          <w:ilvl w:val="0"/>
          <w:numId w:val="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The Practice may condition receipt of treatment upon the execution of this Consent.</w:t>
      </w:r>
      <w:r>
        <w:rPr>
          <w:rStyle w:val="eop"/>
          <w:rFonts w:ascii="Calibri" w:hAnsi="Calibri" w:cs="Calibri"/>
          <w:sz w:val="22"/>
          <w:szCs w:val="22"/>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This consent was signed by:</w:t>
      </w:r>
      <w:r>
        <w:rPr>
          <w:rStyle w:val="normaltextrun"/>
          <w:rFonts w:ascii="Calibri" w:hAnsi="Calibri" w:cs="Calibri"/>
          <w:sz w:val="22"/>
          <w:szCs w:val="22"/>
        </w:rPr>
        <w:t>     </w:t>
      </w:r>
      <w:r>
        <w:rPr>
          <w:rStyle w:val="apple-converted-space"/>
          <w:rFonts w:ascii="Calibri" w:hAnsi="Calibri" w:cs="Calibri"/>
          <w:sz w:val="22"/>
          <w:szCs w:val="22"/>
        </w:rPr>
        <w:t> </w:t>
      </w: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b/>
          <w:bCs/>
          <w:sz w:val="22"/>
          <w:szCs w:val="22"/>
        </w:rPr>
        <w:t>Printed Name</w:t>
      </w:r>
      <w:r>
        <w:rPr>
          <w:rStyle w:val="apple-converted-space"/>
          <w:rFonts w:ascii="Calibri" w:hAnsi="Calibri" w:cs="Calibri"/>
          <w:b/>
          <w:bCs/>
          <w:sz w:val="22"/>
          <w:szCs w:val="22"/>
        </w:rPr>
        <w:t> </w:t>
      </w:r>
      <w:r>
        <w:rPr>
          <w:rStyle w:val="normaltextrun"/>
          <w:rFonts w:ascii="Calibri" w:hAnsi="Calibri" w:cs="Calibri"/>
          <w:sz w:val="22"/>
          <w:szCs w:val="22"/>
        </w:rPr>
        <w:t>(client or responsible party)</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b/>
          <w:bCs/>
          <w:sz w:val="22"/>
          <w:szCs w:val="22"/>
        </w:rPr>
        <w:t>Client Signature</w:t>
      </w:r>
      <w:r>
        <w:rPr>
          <w:rStyle w:val="apple-converted-space"/>
          <w:rFonts w:ascii="Calibri" w:hAnsi="Calibri" w:cs="Calibri"/>
          <w:sz w:val="22"/>
          <w:szCs w:val="22"/>
        </w:rPr>
        <w:t> </w:t>
      </w:r>
      <w:r>
        <w:rPr>
          <w:rStyle w:val="normaltextrun"/>
          <w:rFonts w:ascii="Calibri" w:hAnsi="Calibri" w:cs="Calibri"/>
          <w:sz w:val="22"/>
          <w:szCs w:val="22"/>
        </w:rPr>
        <w:t>(or responsible</w:t>
      </w:r>
      <w:r>
        <w:rPr>
          <w:rStyle w:val="apple-converted-space"/>
          <w:rFonts w:ascii="Calibri" w:hAnsi="Calibri" w:cs="Calibri"/>
          <w:sz w:val="22"/>
          <w:szCs w:val="22"/>
        </w:rPr>
        <w:t> </w:t>
      </w:r>
      <w:r>
        <w:rPr>
          <w:rStyle w:val="normaltextrun"/>
          <w:rFonts w:ascii="Calibri" w:hAnsi="Calibri" w:cs="Calibri"/>
          <w:sz w:val="22"/>
          <w:szCs w:val="22"/>
        </w:rPr>
        <w:t>party)                                </w:t>
      </w:r>
      <w:r>
        <w:rPr>
          <w:rStyle w:val="apple-converted-space"/>
          <w:rFonts w:ascii="Calibri" w:hAnsi="Calibri" w:cs="Calibri"/>
          <w:sz w:val="22"/>
          <w:szCs w:val="22"/>
        </w:rPr>
        <w:t> </w:t>
      </w:r>
      <w:r>
        <w:rPr>
          <w:rStyle w:val="normaltextrun"/>
          <w:rFonts w:ascii="Calibri" w:hAnsi="Calibri" w:cs="Calibri"/>
          <w:b/>
          <w:bCs/>
          <w:sz w:val="22"/>
          <w:szCs w:val="22"/>
        </w:rPr>
        <w:t>Date</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b/>
          <w:bCs/>
          <w:sz w:val="22"/>
          <w:szCs w:val="22"/>
        </w:rPr>
        <w:t>Relationship to client</w:t>
      </w:r>
      <w:r>
        <w:rPr>
          <w:rStyle w:val="apple-converted-space"/>
          <w:rFonts w:ascii="Calibri" w:hAnsi="Calibri" w:cs="Calibri"/>
          <w:sz w:val="22"/>
          <w:szCs w:val="22"/>
        </w:rPr>
        <w:t> </w:t>
      </w:r>
      <w:r>
        <w:rPr>
          <w:rStyle w:val="normaltextrun"/>
          <w:rFonts w:ascii="Calibri" w:hAnsi="Calibri" w:cs="Calibri"/>
          <w:sz w:val="22"/>
          <w:szCs w:val="22"/>
        </w:rPr>
        <w:t>(if other than client)</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Witness: </w:t>
      </w:r>
      <w:r>
        <w:rPr>
          <w:rStyle w:val="normaltextrun"/>
          <w:rFonts w:ascii="Calibri" w:hAnsi="Calibri" w:cs="Calibri"/>
          <w:sz w:val="22"/>
          <w:szCs w:val="22"/>
        </w:rPr>
        <w:t>                                       </w:t>
      </w:r>
      <w:r>
        <w:rPr>
          <w:rStyle w:val="apple-converted-space"/>
          <w:rFonts w:ascii="Calibri" w:hAnsi="Calibri" w:cs="Calibri"/>
          <w:sz w:val="22"/>
          <w:szCs w:val="22"/>
        </w:rPr>
        <w:t> </w:t>
      </w: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b/>
          <w:bCs/>
          <w:sz w:val="22"/>
          <w:szCs w:val="22"/>
        </w:rPr>
        <w:t>Printed Name – Practice Representative</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eop"/>
          <w:rFonts w:ascii="Calibri" w:hAnsi="Calibri" w:cs="Calibri"/>
          <w:sz w:val="16"/>
          <w:szCs w:val="16"/>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sz w:val="22"/>
          <w:szCs w:val="22"/>
        </w:rPr>
        <w:t>___________________________________________________</w:t>
      </w:r>
      <w:r>
        <w:rPr>
          <w:rStyle w:val="eop"/>
          <w:rFonts w:ascii="Calibri" w:hAnsi="Calibri" w:cs="Calibri"/>
          <w:sz w:val="22"/>
          <w:szCs w:val="22"/>
        </w:rPr>
        <w:t> </w:t>
      </w:r>
    </w:p>
    <w:p w:rsidR="006F4B2F" w:rsidRDefault="006F4B2F" w:rsidP="006F4B2F">
      <w:pPr>
        <w:pStyle w:val="paragraph"/>
        <w:spacing w:before="0" w:beforeAutospacing="0" w:after="0" w:afterAutospacing="0"/>
        <w:ind w:left="2160" w:firstLine="720"/>
        <w:textAlignment w:val="baseline"/>
        <w:rPr>
          <w:rFonts w:ascii="Segoe UI" w:hAnsi="Segoe UI" w:cs="Segoe UI"/>
          <w:sz w:val="18"/>
          <w:szCs w:val="18"/>
        </w:rPr>
      </w:pPr>
      <w:r>
        <w:rPr>
          <w:rStyle w:val="normaltextrun"/>
          <w:rFonts w:ascii="Calibri" w:hAnsi="Calibri" w:cs="Calibri"/>
          <w:b/>
          <w:bCs/>
          <w:sz w:val="22"/>
          <w:szCs w:val="22"/>
        </w:rPr>
        <w:t>Signature                                                                                    </w:t>
      </w:r>
      <w:r>
        <w:rPr>
          <w:rStyle w:val="apple-converted-space"/>
          <w:rFonts w:ascii="Calibri" w:hAnsi="Calibri" w:cs="Calibri"/>
          <w:b/>
          <w:bCs/>
          <w:sz w:val="22"/>
          <w:szCs w:val="22"/>
        </w:rPr>
        <w:t> </w:t>
      </w:r>
      <w:r>
        <w:rPr>
          <w:rStyle w:val="normaltextrun"/>
          <w:rFonts w:ascii="Calibri" w:hAnsi="Calibri" w:cs="Calibri"/>
          <w:b/>
          <w:bCs/>
          <w:sz w:val="22"/>
          <w:szCs w:val="22"/>
        </w:rPr>
        <w:t>Date</w:t>
      </w:r>
      <w:r>
        <w:rPr>
          <w:rStyle w:val="eop"/>
          <w:rFonts w:ascii="Calibri" w:hAnsi="Calibri" w:cs="Calibri"/>
          <w:sz w:val="22"/>
          <w:szCs w:val="22"/>
        </w:rPr>
        <w:t> </w:t>
      </w:r>
    </w:p>
    <w:p w:rsidR="00860707" w:rsidRDefault="00AD366B"/>
    <w:sectPr w:rsidR="00860707" w:rsidSect="007125CA">
      <w:headerReference w:type="default" r:id="rId7"/>
      <w:foot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66B" w:rsidRDefault="00AD366B" w:rsidP="007125CA">
      <w:r>
        <w:separator/>
      </w:r>
    </w:p>
  </w:endnote>
  <w:endnote w:type="continuationSeparator" w:id="0">
    <w:p w:rsidR="00AD366B" w:rsidRDefault="00AD366B" w:rsidP="00712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CA" w:rsidRDefault="007125CA">
    <w:pPr>
      <w:pStyle w:val="Footer"/>
    </w:pPr>
    <w:r>
      <w:rPr>
        <w:noProof/>
      </w:rPr>
      <mc:AlternateContent>
        <mc:Choice Requires="wps">
          <w:drawing>
            <wp:anchor distT="0" distB="0" distL="114300" distR="114300" simplePos="0" relativeHeight="251665408" behindDoc="0" locked="0" layoutInCell="1" allowOverlap="1" wp14:anchorId="29029EB8" wp14:editId="648FD394">
              <wp:simplePos x="0" y="0"/>
              <wp:positionH relativeFrom="column">
                <wp:posOffset>-450553</wp:posOffset>
              </wp:positionH>
              <wp:positionV relativeFrom="paragraph">
                <wp:posOffset>-98695</wp:posOffset>
              </wp:positionV>
              <wp:extent cx="6468894" cy="418290"/>
              <wp:effectExtent l="0" t="0" r="0" b="0"/>
              <wp:wrapNone/>
              <wp:docPr id="6" name="Text Box 6"/>
              <wp:cNvGraphicFramePr/>
              <a:graphic xmlns:a="http://schemas.openxmlformats.org/drawingml/2006/main">
                <a:graphicData uri="http://schemas.microsoft.com/office/word/2010/wordprocessingShape">
                  <wps:wsp>
                    <wps:cNvSpPr txBox="1"/>
                    <wps:spPr>
                      <a:xfrm>
                        <a:off x="0" y="0"/>
                        <a:ext cx="6468894" cy="418290"/>
                      </a:xfrm>
                      <a:prstGeom prst="rect">
                        <a:avLst/>
                      </a:prstGeom>
                      <a:noFill/>
                      <a:ln w="6350">
                        <a:noFill/>
                      </a:ln>
                    </wps:spPr>
                    <wps:txbx>
                      <w:txbxContent>
                        <w:p w:rsidR="007125CA" w:rsidRPr="00893F61" w:rsidRDefault="007125CA" w:rsidP="007125CA">
                          <w:pPr>
                            <w:jc w:val="right"/>
                            <w:rPr>
                              <w:rFonts w:ascii="Century Gothic" w:hAnsi="Century Gothic"/>
                              <w:color w:val="FFFFFF" w:themeColor="background1"/>
                              <w:sz w:val="20"/>
                            </w:rPr>
                          </w:pPr>
                          <w:r w:rsidRPr="00893F61">
                            <w:rPr>
                              <w:rFonts w:ascii="Century Gothic" w:hAnsi="Century Gothic"/>
                              <w:color w:val="FFFFFF" w:themeColor="background1"/>
                              <w:sz w:val="20"/>
                            </w:rPr>
                            <w:t>W: fulldi</w:t>
                          </w:r>
                          <w:r w:rsidR="007229B7">
                            <w:rPr>
                              <w:rFonts w:ascii="Century Gothic" w:hAnsi="Century Gothic"/>
                              <w:color w:val="FFFFFF" w:themeColor="background1"/>
                              <w:sz w:val="20"/>
                            </w:rPr>
                            <w:t>stance.com   |   T: 540-751-9460</w:t>
                          </w:r>
                          <w:r w:rsidRPr="00893F61">
                            <w:rPr>
                              <w:rFonts w:ascii="Century Gothic" w:hAnsi="Century Gothic"/>
                              <w:color w:val="FFFFFF" w:themeColor="background1"/>
                              <w:sz w:val="20"/>
                            </w:rPr>
                            <w:t xml:space="preserve">   |   </w:t>
                          </w:r>
                          <w:r w:rsidR="00AE0105" w:rsidRPr="00893F61">
                            <w:rPr>
                              <w:rFonts w:ascii="Century Gothic" w:hAnsi="Century Gothic"/>
                              <w:color w:val="FFFFFF" w:themeColor="background1"/>
                              <w:sz w:val="20"/>
                            </w:rPr>
                            <w:t>F: 571-363-2753</w:t>
                          </w:r>
                          <w:r w:rsidRPr="00893F61">
                            <w:rPr>
                              <w:rFonts w:ascii="Century Gothic" w:hAnsi="Century Gothic"/>
                              <w:color w:val="FFFFFF" w:themeColor="background1"/>
                              <w:sz w:val="20"/>
                            </w:rPr>
                            <w:t xml:space="preserve">   |   S: @fulldistancestudio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029EB8" id="_x0000_t202" coordsize="21600,21600" o:spt="202" path="m,l,21600r21600,l21600,xe">
              <v:stroke joinstyle="miter"/>
              <v:path gradientshapeok="t" o:connecttype="rect"/>
            </v:shapetype>
            <v:shape id="Text Box 6" o:spid="_x0000_s1026" type="#_x0000_t202" style="position:absolute;margin-left:-35.5pt;margin-top:-7.75pt;width:509.35pt;height:32.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" filled="f" stroked="f" strokeweight=".5pt">
              <v:textbox>
                <w:txbxContent>
                  <w:p w:rsidR="007125CA" w:rsidRPr="00893F61" w:rsidRDefault="007125CA" w:rsidP="007125CA">
                    <w:pPr>
                      <w:jc w:val="right"/>
                      <w:rPr>
                        <w:rFonts w:ascii="Century Gothic" w:hAnsi="Century Gothic"/>
                        <w:color w:val="FFFFFF" w:themeColor="background1"/>
                        <w:sz w:val="20"/>
                      </w:rPr>
                    </w:pPr>
                    <w:r w:rsidRPr="00893F61">
                      <w:rPr>
                        <w:rFonts w:ascii="Century Gothic" w:hAnsi="Century Gothic"/>
                        <w:color w:val="FFFFFF" w:themeColor="background1"/>
                        <w:sz w:val="20"/>
                      </w:rPr>
                      <w:t>W: fulldi</w:t>
                    </w:r>
                    <w:r w:rsidR="007229B7">
                      <w:rPr>
                        <w:rFonts w:ascii="Century Gothic" w:hAnsi="Century Gothic"/>
                        <w:color w:val="FFFFFF" w:themeColor="background1"/>
                        <w:sz w:val="20"/>
                      </w:rPr>
                      <w:t>stance.com   |   T: 540-751-9460</w:t>
                    </w:r>
                    <w:r w:rsidRPr="00893F61">
                      <w:rPr>
                        <w:rFonts w:ascii="Century Gothic" w:hAnsi="Century Gothic"/>
                        <w:color w:val="FFFFFF" w:themeColor="background1"/>
                        <w:sz w:val="20"/>
                      </w:rPr>
                      <w:t xml:space="preserve">   |   </w:t>
                    </w:r>
                    <w:r w:rsidR="00AE0105" w:rsidRPr="00893F61">
                      <w:rPr>
                        <w:rFonts w:ascii="Century Gothic" w:hAnsi="Century Gothic"/>
                        <w:color w:val="FFFFFF" w:themeColor="background1"/>
                        <w:sz w:val="20"/>
                      </w:rPr>
                      <w:t>F: 571-363-2753</w:t>
                    </w:r>
                    <w:r w:rsidRPr="00893F61">
                      <w:rPr>
                        <w:rFonts w:ascii="Century Gothic" w:hAnsi="Century Gothic"/>
                        <w:color w:val="FFFFFF" w:themeColor="background1"/>
                        <w:sz w:val="20"/>
                      </w:rPr>
                      <w:t xml:space="preserve">   |   S: @fulldistancestudio</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84B388B" wp14:editId="18C4DC14">
              <wp:simplePos x="0" y="0"/>
              <wp:positionH relativeFrom="column">
                <wp:posOffset>-1410335</wp:posOffset>
              </wp:positionH>
              <wp:positionV relativeFrom="paragraph">
                <wp:posOffset>21306</wp:posOffset>
              </wp:positionV>
              <wp:extent cx="7859503" cy="0"/>
              <wp:effectExtent l="25400" t="127000" r="1905" b="127000"/>
              <wp:wrapNone/>
              <wp:docPr id="5" name="Straight Connector 5"/>
              <wp:cNvGraphicFramePr/>
              <a:graphic xmlns:a="http://schemas.openxmlformats.org/drawingml/2006/main">
                <a:graphicData uri="http://schemas.microsoft.com/office/word/2010/wordprocessingShape">
                  <wps:wsp>
                    <wps:cNvCnPr/>
                    <wps:spPr>
                      <a:xfrm flipH="1">
                        <a:off x="0" y="0"/>
                        <a:ext cx="7859503" cy="0"/>
                      </a:xfrm>
                      <a:prstGeom prst="line">
                        <a:avLst/>
                      </a:prstGeom>
                      <a:ln w="2540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E8F39" id="Straight Connector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05pt,1.7pt" to="507.8pt,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" strokecolor="#1e5e9f [2406]" strokeweight="20pt">
              <v:stroke joinstyle="miter"/>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-3940925</wp:posOffset>
              </wp:positionH>
              <wp:positionV relativeFrom="paragraph">
                <wp:posOffset>-3742021</wp:posOffset>
              </wp:positionV>
              <wp:extent cx="6468894" cy="418290"/>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468894" cy="418290"/>
                      </a:xfrm>
                      <a:prstGeom prst="rect">
                        <a:avLst/>
                      </a:prstGeom>
                      <a:noFill/>
                      <a:ln w="6350">
                        <a:noFill/>
                      </a:ln>
                    </wps:spPr>
                    <wps:txbx>
                      <w:txbxContent>
                        <w:p w:rsidR="007125CA" w:rsidRPr="00893F61" w:rsidRDefault="007125CA">
                          <w:pPr>
                            <w:rPr>
                              <w:rFonts w:ascii="Century Gothic" w:hAnsi="Century Gothic"/>
                              <w:color w:val="FFFFFF" w:themeColor="background1"/>
                              <w:sz w:val="20"/>
                            </w:rPr>
                          </w:pPr>
                          <w:r w:rsidRPr="00893F61">
                            <w:rPr>
                              <w:rFonts w:ascii="Century Gothic" w:hAnsi="Century Gothic"/>
                              <w:color w:val="FFFFFF" w:themeColor="background1"/>
                              <w:sz w:val="20"/>
                            </w:rPr>
                            <w:t>Alina Dawson, DPT, GCS, LSVT-BIG   |   License #2305202153   |   130 S 20</w:t>
                          </w:r>
                          <w:r w:rsidRPr="00893F61">
                            <w:rPr>
                              <w:rFonts w:ascii="Century Gothic" w:hAnsi="Century Gothic"/>
                              <w:color w:val="FFFFFF" w:themeColor="background1"/>
                              <w:sz w:val="20"/>
                              <w:vertAlign w:val="superscript"/>
                            </w:rPr>
                            <w:t>th</w:t>
                          </w:r>
                          <w:r w:rsidRPr="00893F61">
                            <w:rPr>
                              <w:rFonts w:ascii="Century Gothic" w:hAnsi="Century Gothic"/>
                              <w:color w:val="FFFFFF" w:themeColor="background1"/>
                              <w:sz w:val="20"/>
                            </w:rPr>
                            <w:t xml:space="preserve"> St, Purcellville, VA 20132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7" type="#_x0000_t202" style="position:absolute;margin-left:-310.3pt;margin-top:-294.65pt;width:509.35pt;height:32.95pt;rotation:-9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" filled="f" stroked="f" strokeweight=".5pt">
              <v:textbox>
                <w:txbxContent>
                  <w:p w:rsidR="007125CA" w:rsidRPr="00893F61" w:rsidRDefault="007125CA">
                    <w:pPr>
                      <w:rPr>
                        <w:rFonts w:ascii="Century Gothic" w:hAnsi="Century Gothic"/>
                        <w:color w:val="FFFFFF" w:themeColor="background1"/>
                        <w:sz w:val="20"/>
                      </w:rPr>
                    </w:pPr>
                    <w:r w:rsidRPr="00893F61">
                      <w:rPr>
                        <w:rFonts w:ascii="Century Gothic" w:hAnsi="Century Gothic"/>
                        <w:color w:val="FFFFFF" w:themeColor="background1"/>
                        <w:sz w:val="20"/>
                      </w:rPr>
                      <w:t>Alina Dawson, DPT, GCS, LSVT-BIG   |   License #2305202153   |   130 S 20</w:t>
                    </w:r>
                    <w:r w:rsidRPr="00893F61">
                      <w:rPr>
                        <w:rFonts w:ascii="Century Gothic" w:hAnsi="Century Gothic"/>
                        <w:color w:val="FFFFFF" w:themeColor="background1"/>
                        <w:sz w:val="20"/>
                        <w:vertAlign w:val="superscript"/>
                      </w:rPr>
                      <w:t>th</w:t>
                    </w:r>
                    <w:r w:rsidRPr="00893F61">
                      <w:rPr>
                        <w:rFonts w:ascii="Century Gothic" w:hAnsi="Century Gothic"/>
                        <w:color w:val="FFFFFF" w:themeColor="background1"/>
                        <w:sz w:val="20"/>
                      </w:rPr>
                      <w:t xml:space="preserve"> St, Purcellville, VA 20132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66B" w:rsidRDefault="00AD366B" w:rsidP="007125CA">
      <w:r>
        <w:separator/>
      </w:r>
    </w:p>
  </w:footnote>
  <w:footnote w:type="continuationSeparator" w:id="0">
    <w:p w:rsidR="00AD366B" w:rsidRDefault="00AD366B" w:rsidP="00712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25CA" w:rsidRPr="007125CA" w:rsidRDefault="007125CA">
    <w:pPr>
      <w:pStyle w:val="Header"/>
      <w:rPr>
        <w:color w:val="000000" w:themeColor="text1"/>
        <w:sz w:val="22"/>
      </w:rPr>
    </w:pPr>
    <w:r w:rsidRPr="007125CA">
      <w:rPr>
        <w:noProof/>
        <w:color w:val="000000" w:themeColor="text1"/>
        <w:sz w:val="22"/>
      </w:rPr>
      <w:drawing>
        <wp:anchor distT="0" distB="0" distL="114300" distR="114300" simplePos="0" relativeHeight="251661312" behindDoc="0" locked="0" layoutInCell="1" allowOverlap="1">
          <wp:simplePos x="0" y="0"/>
          <wp:positionH relativeFrom="column">
            <wp:posOffset>4727575</wp:posOffset>
          </wp:positionH>
          <wp:positionV relativeFrom="paragraph">
            <wp:posOffset>-185420</wp:posOffset>
          </wp:positionV>
          <wp:extent cx="1215390" cy="121539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diumSquareLogo.jpg"/>
                  <pic:cNvPicPr/>
                </pic:nvPicPr>
                <pic:blipFill>
                  <a:blip r:embed="rId1">
                    <a:extLst>
                      <a:ext uri="{28A0092B-C50C-407E-A947-70E740481C1C}">
                        <a14:useLocalDpi xmlns:a14="http://schemas.microsoft.com/office/drawing/2010/main" val="0"/>
                      </a:ext>
                    </a:extLst>
                  </a:blip>
                  <a:stretch>
                    <a:fillRect/>
                  </a:stretch>
                </pic:blipFill>
                <pic:spPr>
                  <a:xfrm>
                    <a:off x="0" y="0"/>
                    <a:ext cx="1215390" cy="1215390"/>
                  </a:xfrm>
                  <a:prstGeom prst="rect">
                    <a:avLst/>
                  </a:prstGeom>
                </pic:spPr>
              </pic:pic>
            </a:graphicData>
          </a:graphic>
          <wp14:sizeRelH relativeFrom="page">
            <wp14:pctWidth>0</wp14:pctWidth>
          </wp14:sizeRelH>
          <wp14:sizeRelV relativeFrom="page">
            <wp14:pctHeight>0</wp14:pctHeight>
          </wp14:sizeRelV>
        </wp:anchor>
      </w:drawing>
    </w:r>
    <w:r w:rsidRPr="007125CA">
      <w:rPr>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-787941</wp:posOffset>
              </wp:positionH>
              <wp:positionV relativeFrom="paragraph">
                <wp:posOffset>-476655</wp:posOffset>
              </wp:positionV>
              <wp:extent cx="19455" cy="10352175"/>
              <wp:effectExtent l="127000" t="12700" r="133350" b="36830"/>
              <wp:wrapNone/>
              <wp:docPr id="1" name="Straight Connector 1"/>
              <wp:cNvGraphicFramePr/>
              <a:graphic xmlns:a="http://schemas.openxmlformats.org/drawingml/2006/main">
                <a:graphicData uri="http://schemas.microsoft.com/office/word/2010/wordprocessingShape">
                  <wps:wsp>
                    <wps:cNvCnPr/>
                    <wps:spPr>
                      <a:xfrm flipH="1">
                        <a:off x="0" y="0"/>
                        <a:ext cx="19455" cy="10352175"/>
                      </a:xfrm>
                      <a:prstGeom prst="line">
                        <a:avLst/>
                      </a:prstGeom>
                      <a:ln w="2540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8007A"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05pt,-37.55pt" to="-60.5pt,777.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" strokecolor="#1e5e9f [2406]" strokeweight="20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74EF3"/>
    <w:multiLevelType w:val="multilevel"/>
    <w:tmpl w:val="2C0E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1B42E0"/>
    <w:multiLevelType w:val="multilevel"/>
    <w:tmpl w:val="B456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2F"/>
    <w:rsid w:val="001572CA"/>
    <w:rsid w:val="00354A65"/>
    <w:rsid w:val="00492B2D"/>
    <w:rsid w:val="004A3C90"/>
    <w:rsid w:val="00593EB6"/>
    <w:rsid w:val="006F4B2F"/>
    <w:rsid w:val="007125CA"/>
    <w:rsid w:val="007229B7"/>
    <w:rsid w:val="00893F61"/>
    <w:rsid w:val="008B1826"/>
    <w:rsid w:val="00AD366B"/>
    <w:rsid w:val="00AE0105"/>
    <w:rsid w:val="00C53F8E"/>
    <w:rsid w:val="00CF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66EE"/>
  <w14:defaultImageDpi w14:val="32767"/>
  <w15:chartTrackingRefBased/>
  <w15:docId w15:val="{C3417F8E-C6FC-E946-9709-0C6C47D55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5CA"/>
    <w:pPr>
      <w:tabs>
        <w:tab w:val="center" w:pos="4680"/>
        <w:tab w:val="right" w:pos="9360"/>
      </w:tabs>
    </w:pPr>
  </w:style>
  <w:style w:type="character" w:customStyle="1" w:styleId="HeaderChar">
    <w:name w:val="Header Char"/>
    <w:basedOn w:val="DefaultParagraphFont"/>
    <w:link w:val="Header"/>
    <w:uiPriority w:val="99"/>
    <w:rsid w:val="007125CA"/>
  </w:style>
  <w:style w:type="paragraph" w:styleId="Footer">
    <w:name w:val="footer"/>
    <w:basedOn w:val="Normal"/>
    <w:link w:val="FooterChar"/>
    <w:uiPriority w:val="99"/>
    <w:unhideWhenUsed/>
    <w:rsid w:val="007125CA"/>
    <w:pPr>
      <w:tabs>
        <w:tab w:val="center" w:pos="4680"/>
        <w:tab w:val="right" w:pos="9360"/>
      </w:tabs>
    </w:pPr>
  </w:style>
  <w:style w:type="character" w:customStyle="1" w:styleId="FooterChar">
    <w:name w:val="Footer Char"/>
    <w:basedOn w:val="DefaultParagraphFont"/>
    <w:link w:val="Footer"/>
    <w:uiPriority w:val="99"/>
    <w:rsid w:val="007125CA"/>
  </w:style>
  <w:style w:type="paragraph" w:customStyle="1" w:styleId="paragraph">
    <w:name w:val="paragraph"/>
    <w:basedOn w:val="Normal"/>
    <w:rsid w:val="006F4B2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6F4B2F"/>
  </w:style>
  <w:style w:type="character" w:customStyle="1" w:styleId="eop">
    <w:name w:val="eop"/>
    <w:basedOn w:val="DefaultParagraphFont"/>
    <w:rsid w:val="006F4B2F"/>
  </w:style>
  <w:style w:type="character" w:customStyle="1" w:styleId="apple-converted-space">
    <w:name w:val="apple-converted-space"/>
    <w:basedOn w:val="DefaultParagraphFont"/>
    <w:rsid w:val="006F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445434">
      <w:bodyDiv w:val="1"/>
      <w:marLeft w:val="0"/>
      <w:marRight w:val="0"/>
      <w:marTop w:val="0"/>
      <w:marBottom w:val="0"/>
      <w:divBdr>
        <w:top w:val="none" w:sz="0" w:space="0" w:color="auto"/>
        <w:left w:val="none" w:sz="0" w:space="0" w:color="auto"/>
        <w:bottom w:val="none" w:sz="0" w:space="0" w:color="auto"/>
        <w:right w:val="none" w:sz="0" w:space="0" w:color="auto"/>
      </w:divBdr>
      <w:divsChild>
        <w:div w:id="1896432926">
          <w:marLeft w:val="0"/>
          <w:marRight w:val="0"/>
          <w:marTop w:val="0"/>
          <w:marBottom w:val="0"/>
          <w:divBdr>
            <w:top w:val="none" w:sz="0" w:space="0" w:color="auto"/>
            <w:left w:val="none" w:sz="0" w:space="0" w:color="auto"/>
            <w:bottom w:val="none" w:sz="0" w:space="0" w:color="auto"/>
            <w:right w:val="none" w:sz="0" w:space="0" w:color="auto"/>
          </w:divBdr>
        </w:div>
        <w:div w:id="896475288">
          <w:marLeft w:val="0"/>
          <w:marRight w:val="0"/>
          <w:marTop w:val="0"/>
          <w:marBottom w:val="0"/>
          <w:divBdr>
            <w:top w:val="none" w:sz="0" w:space="0" w:color="auto"/>
            <w:left w:val="none" w:sz="0" w:space="0" w:color="auto"/>
            <w:bottom w:val="none" w:sz="0" w:space="0" w:color="auto"/>
            <w:right w:val="none" w:sz="0" w:space="0" w:color="auto"/>
          </w:divBdr>
        </w:div>
        <w:div w:id="1864976339">
          <w:marLeft w:val="0"/>
          <w:marRight w:val="0"/>
          <w:marTop w:val="0"/>
          <w:marBottom w:val="0"/>
          <w:divBdr>
            <w:top w:val="none" w:sz="0" w:space="0" w:color="auto"/>
            <w:left w:val="none" w:sz="0" w:space="0" w:color="auto"/>
            <w:bottom w:val="none" w:sz="0" w:space="0" w:color="auto"/>
            <w:right w:val="none" w:sz="0" w:space="0" w:color="auto"/>
          </w:divBdr>
        </w:div>
        <w:div w:id="434709431">
          <w:marLeft w:val="0"/>
          <w:marRight w:val="0"/>
          <w:marTop w:val="0"/>
          <w:marBottom w:val="0"/>
          <w:divBdr>
            <w:top w:val="none" w:sz="0" w:space="0" w:color="auto"/>
            <w:left w:val="none" w:sz="0" w:space="0" w:color="auto"/>
            <w:bottom w:val="none" w:sz="0" w:space="0" w:color="auto"/>
            <w:right w:val="none" w:sz="0" w:space="0" w:color="auto"/>
          </w:divBdr>
        </w:div>
        <w:div w:id="1228299136">
          <w:marLeft w:val="0"/>
          <w:marRight w:val="0"/>
          <w:marTop w:val="0"/>
          <w:marBottom w:val="0"/>
          <w:divBdr>
            <w:top w:val="none" w:sz="0" w:space="0" w:color="auto"/>
            <w:left w:val="none" w:sz="0" w:space="0" w:color="auto"/>
            <w:bottom w:val="none" w:sz="0" w:space="0" w:color="auto"/>
            <w:right w:val="none" w:sz="0" w:space="0" w:color="auto"/>
          </w:divBdr>
        </w:div>
        <w:div w:id="454758655">
          <w:marLeft w:val="0"/>
          <w:marRight w:val="0"/>
          <w:marTop w:val="0"/>
          <w:marBottom w:val="0"/>
          <w:divBdr>
            <w:top w:val="none" w:sz="0" w:space="0" w:color="auto"/>
            <w:left w:val="none" w:sz="0" w:space="0" w:color="auto"/>
            <w:bottom w:val="none" w:sz="0" w:space="0" w:color="auto"/>
            <w:right w:val="none" w:sz="0" w:space="0" w:color="auto"/>
          </w:divBdr>
          <w:divsChild>
            <w:div w:id="258564317">
              <w:marLeft w:val="0"/>
              <w:marRight w:val="0"/>
              <w:marTop w:val="0"/>
              <w:marBottom w:val="0"/>
              <w:divBdr>
                <w:top w:val="none" w:sz="0" w:space="0" w:color="auto"/>
                <w:left w:val="none" w:sz="0" w:space="0" w:color="auto"/>
                <w:bottom w:val="none" w:sz="0" w:space="0" w:color="auto"/>
                <w:right w:val="none" w:sz="0" w:space="0" w:color="auto"/>
              </w:divBdr>
            </w:div>
          </w:divsChild>
        </w:div>
        <w:div w:id="1767535585">
          <w:marLeft w:val="0"/>
          <w:marRight w:val="0"/>
          <w:marTop w:val="0"/>
          <w:marBottom w:val="0"/>
          <w:divBdr>
            <w:top w:val="none" w:sz="0" w:space="0" w:color="auto"/>
            <w:left w:val="none" w:sz="0" w:space="0" w:color="auto"/>
            <w:bottom w:val="none" w:sz="0" w:space="0" w:color="auto"/>
            <w:right w:val="none" w:sz="0" w:space="0" w:color="auto"/>
          </w:divBdr>
          <w:divsChild>
            <w:div w:id="1403944550">
              <w:marLeft w:val="0"/>
              <w:marRight w:val="0"/>
              <w:marTop w:val="0"/>
              <w:marBottom w:val="0"/>
              <w:divBdr>
                <w:top w:val="none" w:sz="0" w:space="0" w:color="auto"/>
                <w:left w:val="none" w:sz="0" w:space="0" w:color="auto"/>
                <w:bottom w:val="none" w:sz="0" w:space="0" w:color="auto"/>
                <w:right w:val="none" w:sz="0" w:space="0" w:color="auto"/>
              </w:divBdr>
            </w:div>
            <w:div w:id="775564327">
              <w:marLeft w:val="0"/>
              <w:marRight w:val="0"/>
              <w:marTop w:val="0"/>
              <w:marBottom w:val="0"/>
              <w:divBdr>
                <w:top w:val="none" w:sz="0" w:space="0" w:color="auto"/>
                <w:left w:val="none" w:sz="0" w:space="0" w:color="auto"/>
                <w:bottom w:val="none" w:sz="0" w:space="0" w:color="auto"/>
                <w:right w:val="none" w:sz="0" w:space="0" w:color="auto"/>
              </w:divBdr>
            </w:div>
            <w:div w:id="1896162349">
              <w:marLeft w:val="0"/>
              <w:marRight w:val="0"/>
              <w:marTop w:val="0"/>
              <w:marBottom w:val="0"/>
              <w:divBdr>
                <w:top w:val="none" w:sz="0" w:space="0" w:color="auto"/>
                <w:left w:val="none" w:sz="0" w:space="0" w:color="auto"/>
                <w:bottom w:val="none" w:sz="0" w:space="0" w:color="auto"/>
                <w:right w:val="none" w:sz="0" w:space="0" w:color="auto"/>
              </w:divBdr>
            </w:div>
            <w:div w:id="1571962342">
              <w:marLeft w:val="0"/>
              <w:marRight w:val="0"/>
              <w:marTop w:val="0"/>
              <w:marBottom w:val="0"/>
              <w:divBdr>
                <w:top w:val="none" w:sz="0" w:space="0" w:color="auto"/>
                <w:left w:val="none" w:sz="0" w:space="0" w:color="auto"/>
                <w:bottom w:val="none" w:sz="0" w:space="0" w:color="auto"/>
                <w:right w:val="none" w:sz="0" w:space="0" w:color="auto"/>
              </w:divBdr>
            </w:div>
            <w:div w:id="1052264309">
              <w:marLeft w:val="0"/>
              <w:marRight w:val="0"/>
              <w:marTop w:val="0"/>
              <w:marBottom w:val="0"/>
              <w:divBdr>
                <w:top w:val="none" w:sz="0" w:space="0" w:color="auto"/>
                <w:left w:val="none" w:sz="0" w:space="0" w:color="auto"/>
                <w:bottom w:val="none" w:sz="0" w:space="0" w:color="auto"/>
                <w:right w:val="none" w:sz="0" w:space="0" w:color="auto"/>
              </w:divBdr>
            </w:div>
          </w:divsChild>
        </w:div>
        <w:div w:id="856192932">
          <w:marLeft w:val="0"/>
          <w:marRight w:val="0"/>
          <w:marTop w:val="0"/>
          <w:marBottom w:val="0"/>
          <w:divBdr>
            <w:top w:val="none" w:sz="0" w:space="0" w:color="auto"/>
            <w:left w:val="none" w:sz="0" w:space="0" w:color="auto"/>
            <w:bottom w:val="none" w:sz="0" w:space="0" w:color="auto"/>
            <w:right w:val="none" w:sz="0" w:space="0" w:color="auto"/>
          </w:divBdr>
        </w:div>
        <w:div w:id="217325838">
          <w:marLeft w:val="0"/>
          <w:marRight w:val="0"/>
          <w:marTop w:val="0"/>
          <w:marBottom w:val="0"/>
          <w:divBdr>
            <w:top w:val="none" w:sz="0" w:space="0" w:color="auto"/>
            <w:left w:val="none" w:sz="0" w:space="0" w:color="auto"/>
            <w:bottom w:val="none" w:sz="0" w:space="0" w:color="auto"/>
            <w:right w:val="none" w:sz="0" w:space="0" w:color="auto"/>
          </w:divBdr>
        </w:div>
        <w:div w:id="612711368">
          <w:marLeft w:val="0"/>
          <w:marRight w:val="0"/>
          <w:marTop w:val="0"/>
          <w:marBottom w:val="0"/>
          <w:divBdr>
            <w:top w:val="none" w:sz="0" w:space="0" w:color="auto"/>
            <w:left w:val="none" w:sz="0" w:space="0" w:color="auto"/>
            <w:bottom w:val="none" w:sz="0" w:space="0" w:color="auto"/>
            <w:right w:val="none" w:sz="0" w:space="0" w:color="auto"/>
          </w:divBdr>
        </w:div>
        <w:div w:id="260573641">
          <w:marLeft w:val="0"/>
          <w:marRight w:val="0"/>
          <w:marTop w:val="0"/>
          <w:marBottom w:val="0"/>
          <w:divBdr>
            <w:top w:val="none" w:sz="0" w:space="0" w:color="auto"/>
            <w:left w:val="none" w:sz="0" w:space="0" w:color="auto"/>
            <w:bottom w:val="none" w:sz="0" w:space="0" w:color="auto"/>
            <w:right w:val="none" w:sz="0" w:space="0" w:color="auto"/>
          </w:divBdr>
        </w:div>
        <w:div w:id="2042169436">
          <w:marLeft w:val="0"/>
          <w:marRight w:val="0"/>
          <w:marTop w:val="0"/>
          <w:marBottom w:val="0"/>
          <w:divBdr>
            <w:top w:val="none" w:sz="0" w:space="0" w:color="auto"/>
            <w:left w:val="none" w:sz="0" w:space="0" w:color="auto"/>
            <w:bottom w:val="none" w:sz="0" w:space="0" w:color="auto"/>
            <w:right w:val="none" w:sz="0" w:space="0" w:color="auto"/>
          </w:divBdr>
        </w:div>
        <w:div w:id="823815865">
          <w:marLeft w:val="0"/>
          <w:marRight w:val="0"/>
          <w:marTop w:val="0"/>
          <w:marBottom w:val="0"/>
          <w:divBdr>
            <w:top w:val="none" w:sz="0" w:space="0" w:color="auto"/>
            <w:left w:val="none" w:sz="0" w:space="0" w:color="auto"/>
            <w:bottom w:val="none" w:sz="0" w:space="0" w:color="auto"/>
            <w:right w:val="none" w:sz="0" w:space="0" w:color="auto"/>
          </w:divBdr>
        </w:div>
        <w:div w:id="1514226268">
          <w:marLeft w:val="0"/>
          <w:marRight w:val="0"/>
          <w:marTop w:val="0"/>
          <w:marBottom w:val="0"/>
          <w:divBdr>
            <w:top w:val="none" w:sz="0" w:space="0" w:color="auto"/>
            <w:left w:val="none" w:sz="0" w:space="0" w:color="auto"/>
            <w:bottom w:val="none" w:sz="0" w:space="0" w:color="auto"/>
            <w:right w:val="none" w:sz="0" w:space="0" w:color="auto"/>
          </w:divBdr>
        </w:div>
        <w:div w:id="1685671538">
          <w:marLeft w:val="0"/>
          <w:marRight w:val="0"/>
          <w:marTop w:val="0"/>
          <w:marBottom w:val="0"/>
          <w:divBdr>
            <w:top w:val="none" w:sz="0" w:space="0" w:color="auto"/>
            <w:left w:val="none" w:sz="0" w:space="0" w:color="auto"/>
            <w:bottom w:val="none" w:sz="0" w:space="0" w:color="auto"/>
            <w:right w:val="none" w:sz="0" w:space="0" w:color="auto"/>
          </w:divBdr>
        </w:div>
        <w:div w:id="8682737">
          <w:marLeft w:val="0"/>
          <w:marRight w:val="0"/>
          <w:marTop w:val="0"/>
          <w:marBottom w:val="0"/>
          <w:divBdr>
            <w:top w:val="none" w:sz="0" w:space="0" w:color="auto"/>
            <w:left w:val="none" w:sz="0" w:space="0" w:color="auto"/>
            <w:bottom w:val="none" w:sz="0" w:space="0" w:color="auto"/>
            <w:right w:val="none" w:sz="0" w:space="0" w:color="auto"/>
          </w:divBdr>
        </w:div>
        <w:div w:id="1158497410">
          <w:marLeft w:val="0"/>
          <w:marRight w:val="0"/>
          <w:marTop w:val="0"/>
          <w:marBottom w:val="0"/>
          <w:divBdr>
            <w:top w:val="none" w:sz="0" w:space="0" w:color="auto"/>
            <w:left w:val="none" w:sz="0" w:space="0" w:color="auto"/>
            <w:bottom w:val="none" w:sz="0" w:space="0" w:color="auto"/>
            <w:right w:val="none" w:sz="0" w:space="0" w:color="auto"/>
          </w:divBdr>
        </w:div>
        <w:div w:id="1307778631">
          <w:marLeft w:val="0"/>
          <w:marRight w:val="0"/>
          <w:marTop w:val="0"/>
          <w:marBottom w:val="0"/>
          <w:divBdr>
            <w:top w:val="none" w:sz="0" w:space="0" w:color="auto"/>
            <w:left w:val="none" w:sz="0" w:space="0" w:color="auto"/>
            <w:bottom w:val="none" w:sz="0" w:space="0" w:color="auto"/>
            <w:right w:val="none" w:sz="0" w:space="0" w:color="auto"/>
          </w:divBdr>
        </w:div>
        <w:div w:id="53111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econklin/Documents/Full%20Distance/official%20letterhead.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official letterhead.dotx</Template>
  <TotalTime>1</TotalTime>
  <Pages>1</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Conklin</dc:creator>
  <cp:keywords/>
  <dc:description/>
  <cp:lastModifiedBy>Kaitlyn Conklin</cp:lastModifiedBy>
  <cp:revision>1</cp:revision>
  <dcterms:created xsi:type="dcterms:W3CDTF">2021-01-28T17:41:00Z</dcterms:created>
  <dcterms:modified xsi:type="dcterms:W3CDTF">2021-01-28T17:51:00Z</dcterms:modified>
</cp:coreProperties>
</file>