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EA76" w14:textId="77777777" w:rsidR="007128E6" w:rsidRPr="00D50A8C" w:rsidRDefault="007128E6" w:rsidP="007128E6">
      <w:r>
        <w:rPr>
          <w:noProof/>
        </w:rPr>
        <w:drawing>
          <wp:anchor distT="0" distB="0" distL="114300" distR="114300" simplePos="0" relativeHeight="251657728" behindDoc="1" locked="0" layoutInCell="1" allowOverlap="1" wp14:anchorId="570E8AFE" wp14:editId="4E31CBE4">
            <wp:simplePos x="0" y="0"/>
            <wp:positionH relativeFrom="page">
              <wp:align>right</wp:align>
            </wp:positionH>
            <wp:positionV relativeFrom="paragraph">
              <wp:posOffset>-891540</wp:posOffset>
            </wp:positionV>
            <wp:extent cx="7759700" cy="1097280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87DBE" w14:textId="77777777" w:rsidR="007128E6" w:rsidRPr="00D50A8C" w:rsidRDefault="007128E6" w:rsidP="007128E6"/>
    <w:p w14:paraId="364CC9CD" w14:textId="77777777" w:rsidR="007128E6" w:rsidRPr="00D50A8C" w:rsidRDefault="007128E6" w:rsidP="007128E6"/>
    <w:p w14:paraId="3AE686E7" w14:textId="77777777" w:rsidR="007128E6" w:rsidRPr="00D50A8C" w:rsidRDefault="007128E6" w:rsidP="007128E6"/>
    <w:p w14:paraId="38D2260F" w14:textId="77777777" w:rsidR="007128E6" w:rsidRPr="00D50A8C" w:rsidRDefault="007128E6" w:rsidP="007128E6"/>
    <w:p w14:paraId="710AD4A1" w14:textId="77777777" w:rsidR="007128E6" w:rsidRPr="00D50A8C" w:rsidRDefault="007128E6" w:rsidP="007128E6"/>
    <w:p w14:paraId="478C13C2" w14:textId="77777777" w:rsidR="007128E6" w:rsidRPr="00D50A8C" w:rsidRDefault="007128E6" w:rsidP="007128E6"/>
    <w:p w14:paraId="63DEC946" w14:textId="77777777" w:rsidR="007128E6" w:rsidRPr="00D50A8C" w:rsidRDefault="007128E6" w:rsidP="007128E6"/>
    <w:p w14:paraId="74DC6D6D" w14:textId="77777777" w:rsidR="007128E6" w:rsidRPr="00D50A8C" w:rsidRDefault="007128E6" w:rsidP="007128E6"/>
    <w:p w14:paraId="475ED71F" w14:textId="77777777" w:rsidR="007128E6" w:rsidRPr="00D50A8C" w:rsidRDefault="007128E6" w:rsidP="007128E6"/>
    <w:p w14:paraId="1C6FA917" w14:textId="77777777" w:rsidR="007128E6" w:rsidRPr="00D50A8C" w:rsidRDefault="007128E6" w:rsidP="007128E6"/>
    <w:p w14:paraId="02B68F42" w14:textId="77777777" w:rsidR="007128E6" w:rsidRPr="00D50A8C" w:rsidRDefault="007128E6" w:rsidP="007128E6"/>
    <w:p w14:paraId="30A2776C" w14:textId="77777777" w:rsidR="007128E6" w:rsidRPr="00D50A8C" w:rsidRDefault="007128E6" w:rsidP="007128E6"/>
    <w:p w14:paraId="63CC36A9" w14:textId="77777777" w:rsidR="007128E6" w:rsidRPr="00D50A8C" w:rsidRDefault="007128E6" w:rsidP="007128E6"/>
    <w:p w14:paraId="2C59ECBA" w14:textId="77777777" w:rsidR="007128E6" w:rsidRPr="00D50A8C" w:rsidRDefault="007128E6" w:rsidP="007128E6"/>
    <w:p w14:paraId="10DB74AA" w14:textId="77777777" w:rsidR="007128E6" w:rsidRPr="00D50A8C" w:rsidRDefault="007128E6" w:rsidP="007128E6"/>
    <w:p w14:paraId="4E17501C" w14:textId="1F74E188" w:rsidR="007128E6" w:rsidRPr="00D50A8C" w:rsidRDefault="008C48BA" w:rsidP="007128E6">
      <w:pPr>
        <w:tabs>
          <w:tab w:val="left" w:pos="3153"/>
        </w:tabs>
      </w:pPr>
      <w:r>
        <w:rPr>
          <w:noProof/>
          <w:lang w:val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A056A46" wp14:editId="61FCDD45">
                <wp:simplePos x="0" y="0"/>
                <wp:positionH relativeFrom="margin">
                  <wp:align>center</wp:align>
                </wp:positionH>
                <wp:positionV relativeFrom="page">
                  <wp:posOffset>5857240</wp:posOffset>
                </wp:positionV>
                <wp:extent cx="6781800" cy="2790825"/>
                <wp:effectExtent l="0" t="0" r="0" b="9525"/>
                <wp:wrapNone/>
                <wp:docPr id="1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83E99D" w14:textId="77777777" w:rsidR="007128E6" w:rsidRPr="00C460F2" w:rsidRDefault="007128E6" w:rsidP="007128E6">
                            <w:pPr>
                              <w:pStyle w:val="MyHeadtitle"/>
                              <w:ind w:left="708" w:firstLine="708"/>
                              <w:rPr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utura LT Book" w:hAnsi="Futura LT Book"/>
                                <w:b w:val="0"/>
                                <w:color w:val="121116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C460F2">
                              <w:rPr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</w:rPr>
                              <w:t xml:space="preserve"> Summer Leadership</w:t>
                            </w:r>
                          </w:p>
                          <w:p w14:paraId="64A5FEAE" w14:textId="77777777" w:rsidR="007128E6" w:rsidRPr="00C460F2" w:rsidRDefault="007128E6" w:rsidP="007128E6">
                            <w:pPr>
                              <w:pStyle w:val="MyHeadtitle"/>
                              <w:ind w:left="708" w:firstLine="708"/>
                              <w:rPr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</w:rPr>
                            </w:pPr>
                            <w:r w:rsidRPr="00C460F2">
                              <w:rPr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</w:rPr>
                              <w:t>July 12th, 13</w:t>
                            </w:r>
                            <w:r w:rsidRPr="00C460F2">
                              <w:rPr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C460F2">
                              <w:rPr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</w:rPr>
                              <w:t>, and 14</w:t>
                            </w:r>
                            <w:r w:rsidRPr="00C460F2">
                              <w:rPr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C460F2">
                              <w:rPr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</w:rPr>
                              <w:t>, 2021</w:t>
                            </w:r>
                          </w:p>
                          <w:p w14:paraId="4F284076" w14:textId="77777777" w:rsidR="007128E6" w:rsidRPr="00C460F2" w:rsidRDefault="007128E6" w:rsidP="007128E6">
                            <w:pPr>
                              <w:pStyle w:val="MyHeadtitle"/>
                              <w:ind w:left="708" w:firstLine="708"/>
                              <w:rPr>
                                <w:rStyle w:val="sowc"/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</w:rPr>
                            </w:pPr>
                            <w:r w:rsidRPr="00C460F2">
                              <w:rPr>
                                <w:rStyle w:val="sowc"/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</w:rPr>
                              <w:t>Virtual (Microsoft TEAMS)</w:t>
                            </w:r>
                          </w:p>
                          <w:p w14:paraId="563DD43E" w14:textId="5EC73ECB" w:rsidR="007128E6" w:rsidRPr="00C460F2" w:rsidRDefault="007128E6" w:rsidP="007128E6">
                            <w:pPr>
                              <w:pStyle w:val="MyHeadtitle"/>
                              <w:ind w:left="708" w:firstLine="708"/>
                              <w:rPr>
                                <w:rStyle w:val="sowc"/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</w:rPr>
                            </w:pPr>
                            <w:r w:rsidRPr="00C460F2">
                              <w:rPr>
                                <w:rStyle w:val="sowc"/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</w:rPr>
                              <w:t xml:space="preserve">          8 a.m.-11 a.m.</w:t>
                            </w:r>
                            <w:r w:rsidR="008C48BA">
                              <w:rPr>
                                <w:rStyle w:val="sowc"/>
                                <w:rFonts w:ascii="Futura LT Book" w:hAnsi="Futura LT Book"/>
                                <w:bCs w:val="0"/>
                                <w:color w:val="121116"/>
                                <w:sz w:val="56"/>
                                <w:szCs w:val="56"/>
                              </w:rPr>
                              <w:t xml:space="preserve"> Day#1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56A46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0;margin-top:461.2pt;width:534pt;height:219.75pt;z-index:25165568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4983E99D" w14:textId="77777777" w:rsidR="007128E6" w:rsidRPr="00C460F2" w:rsidRDefault="007128E6" w:rsidP="007128E6">
                      <w:pPr>
                        <w:pStyle w:val="MyHeadtitle"/>
                        <w:ind w:left="708" w:firstLine="708"/>
                        <w:rPr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</w:rPr>
                      </w:pPr>
                      <w:r>
                        <w:rPr>
                          <w:rFonts w:ascii="Futura LT Book" w:hAnsi="Futura LT Book"/>
                          <w:b w:val="0"/>
                          <w:color w:val="121116"/>
                          <w:sz w:val="56"/>
                          <w:szCs w:val="56"/>
                        </w:rPr>
                        <w:t xml:space="preserve">     </w:t>
                      </w:r>
                      <w:r w:rsidRPr="00C460F2">
                        <w:rPr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</w:rPr>
                        <w:t xml:space="preserve"> Summer Leadership</w:t>
                      </w:r>
                    </w:p>
                    <w:p w14:paraId="64A5FEAE" w14:textId="77777777" w:rsidR="007128E6" w:rsidRPr="00C460F2" w:rsidRDefault="007128E6" w:rsidP="007128E6">
                      <w:pPr>
                        <w:pStyle w:val="MyHeadtitle"/>
                        <w:ind w:left="708" w:firstLine="708"/>
                        <w:rPr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</w:rPr>
                      </w:pPr>
                      <w:r w:rsidRPr="00C460F2">
                        <w:rPr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</w:rPr>
                        <w:t>July 12th, 13</w:t>
                      </w:r>
                      <w:r w:rsidRPr="00C460F2">
                        <w:rPr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C460F2">
                        <w:rPr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</w:rPr>
                        <w:t>, and 14</w:t>
                      </w:r>
                      <w:r w:rsidRPr="00C460F2">
                        <w:rPr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C460F2">
                        <w:rPr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</w:rPr>
                        <w:t>, 2021</w:t>
                      </w:r>
                    </w:p>
                    <w:p w14:paraId="4F284076" w14:textId="77777777" w:rsidR="007128E6" w:rsidRPr="00C460F2" w:rsidRDefault="007128E6" w:rsidP="007128E6">
                      <w:pPr>
                        <w:pStyle w:val="MyHeadtitle"/>
                        <w:ind w:left="708" w:firstLine="708"/>
                        <w:rPr>
                          <w:rStyle w:val="sowc"/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</w:rPr>
                      </w:pPr>
                      <w:r w:rsidRPr="00C460F2">
                        <w:rPr>
                          <w:rStyle w:val="sowc"/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</w:rPr>
                        <w:t>Virtual (Microsoft TEAMS)</w:t>
                      </w:r>
                    </w:p>
                    <w:p w14:paraId="563DD43E" w14:textId="5EC73ECB" w:rsidR="007128E6" w:rsidRPr="00C460F2" w:rsidRDefault="007128E6" w:rsidP="007128E6">
                      <w:pPr>
                        <w:pStyle w:val="MyHeadtitle"/>
                        <w:ind w:left="708" w:firstLine="708"/>
                        <w:rPr>
                          <w:rStyle w:val="sowc"/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</w:rPr>
                      </w:pPr>
                      <w:r w:rsidRPr="00C460F2">
                        <w:rPr>
                          <w:rStyle w:val="sowc"/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</w:rPr>
                        <w:t xml:space="preserve">          8 a.m.-11 a.m.</w:t>
                      </w:r>
                      <w:r w:rsidR="008C48BA">
                        <w:rPr>
                          <w:rStyle w:val="sowc"/>
                          <w:rFonts w:ascii="Futura LT Book" w:hAnsi="Futura LT Book"/>
                          <w:bCs w:val="0"/>
                          <w:color w:val="121116"/>
                          <w:sz w:val="56"/>
                          <w:szCs w:val="56"/>
                        </w:rPr>
                        <w:t xml:space="preserve"> Day#1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128E6" w:rsidRPr="00D50A8C">
        <w:tab/>
      </w:r>
    </w:p>
    <w:p w14:paraId="6F691E68" w14:textId="31A4EF16" w:rsidR="007128E6" w:rsidRPr="00D50A8C" w:rsidRDefault="007128E6" w:rsidP="007128E6"/>
    <w:p w14:paraId="2EC06CA0" w14:textId="77777777" w:rsidR="007128E6" w:rsidRPr="00D50A8C" w:rsidRDefault="007128E6" w:rsidP="007128E6"/>
    <w:p w14:paraId="2713FEE2" w14:textId="77777777" w:rsidR="007128E6" w:rsidRPr="00D50A8C" w:rsidRDefault="007128E6" w:rsidP="007128E6"/>
    <w:p w14:paraId="4525E5E3" w14:textId="77777777" w:rsidR="007128E6" w:rsidRPr="00D50A8C" w:rsidRDefault="007128E6" w:rsidP="007128E6"/>
    <w:p w14:paraId="59F121BC" w14:textId="77777777" w:rsidR="007128E6" w:rsidRPr="00D50A8C" w:rsidRDefault="007128E6" w:rsidP="007128E6"/>
    <w:p w14:paraId="12A81532" w14:textId="77777777" w:rsidR="007128E6" w:rsidRPr="00D50A8C" w:rsidRDefault="007128E6" w:rsidP="007128E6"/>
    <w:p w14:paraId="5541E838" w14:textId="77777777" w:rsidR="007128E6" w:rsidRPr="00D50A8C" w:rsidRDefault="007128E6" w:rsidP="007128E6"/>
    <w:p w14:paraId="5C768A01" w14:textId="77777777" w:rsidR="007128E6" w:rsidRPr="00D50A8C" w:rsidRDefault="007128E6" w:rsidP="007128E6"/>
    <w:p w14:paraId="4A992426" w14:textId="77777777" w:rsidR="007128E6" w:rsidRPr="00D50A8C" w:rsidRDefault="007128E6" w:rsidP="007128E6">
      <w:pPr>
        <w:pStyle w:val="My"/>
        <w:jc w:val="right"/>
        <w:rPr>
          <w:rStyle w:val="sowc"/>
          <w:color w:val="333333"/>
          <w:lang w:val="en-US"/>
        </w:rPr>
      </w:pPr>
    </w:p>
    <w:p w14:paraId="700CB333" w14:textId="77777777" w:rsidR="007128E6" w:rsidRPr="00D50A8C" w:rsidRDefault="007128E6" w:rsidP="007128E6"/>
    <w:p w14:paraId="32438CDC" w14:textId="77777777" w:rsidR="007128E6" w:rsidRPr="00D50A8C" w:rsidRDefault="007128E6" w:rsidP="007128E6">
      <w:r>
        <w:rPr>
          <w:noProof/>
          <w:lang w:val="ru-R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BC1CBF6" wp14:editId="04BA9515">
                <wp:simplePos x="0" y="0"/>
                <wp:positionH relativeFrom="margin">
                  <wp:align>center</wp:align>
                </wp:positionH>
                <wp:positionV relativeFrom="page">
                  <wp:posOffset>8353425</wp:posOffset>
                </wp:positionV>
                <wp:extent cx="6381750" cy="1714500"/>
                <wp:effectExtent l="0" t="0" r="0" b="0"/>
                <wp:wrapNone/>
                <wp:docPr id="1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EB7726" w14:textId="77777777" w:rsidR="007128E6" w:rsidRDefault="007128E6" w:rsidP="007128E6">
                            <w:pPr>
                              <w:pStyle w:val="My"/>
                              <w:jc w:val="center"/>
                              <w:rPr>
                                <w:rStyle w:val="howc"/>
                                <w:color w:val="333333"/>
                                <w:lang w:val="en-US"/>
                              </w:rPr>
                            </w:pPr>
                          </w:p>
                          <w:p w14:paraId="2F46CE5D" w14:textId="77777777" w:rsidR="007128E6" w:rsidRPr="00127895" w:rsidRDefault="007128E6" w:rsidP="007128E6">
                            <w:pPr>
                              <w:pStyle w:val="My"/>
                              <w:jc w:val="center"/>
                              <w:rPr>
                                <w:color w:val="333333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4A678C4B" w14:textId="77777777" w:rsidR="007128E6" w:rsidRPr="00127895" w:rsidRDefault="007128E6" w:rsidP="007128E6">
                            <w:pPr>
                              <w:pStyle w:val="My"/>
                              <w:jc w:val="center"/>
                              <w:rPr>
                                <w:color w:val="333333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27895">
                              <w:rPr>
                                <w:color w:val="333333"/>
                                <w:sz w:val="44"/>
                                <w:szCs w:val="44"/>
                                <w:lang w:val="en-US"/>
                              </w:rPr>
                              <w:t>Dr. William Carter, Principal</w:t>
                            </w:r>
                          </w:p>
                          <w:p w14:paraId="017DF02B" w14:textId="77777777" w:rsidR="007128E6" w:rsidRPr="00127895" w:rsidRDefault="007128E6" w:rsidP="007128E6">
                            <w:pPr>
                              <w:pStyle w:val="My"/>
                              <w:jc w:val="center"/>
                              <w:rPr>
                                <w:color w:val="333333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77349B5" w14:textId="77777777" w:rsidR="007128E6" w:rsidRPr="00127895" w:rsidRDefault="007128E6" w:rsidP="007128E6">
                            <w:pPr>
                              <w:pStyle w:val="My"/>
                              <w:jc w:val="center"/>
                              <w:rPr>
                                <w:color w:val="333333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27895">
                              <w:rPr>
                                <w:color w:val="333333"/>
                                <w:sz w:val="44"/>
                                <w:szCs w:val="44"/>
                                <w:lang w:val="en-US"/>
                              </w:rPr>
                              <w:t>Dr. Lisa Steele Rhymer, Assistant Principal</w:t>
                            </w:r>
                          </w:p>
                          <w:p w14:paraId="7CDF8569" w14:textId="77777777" w:rsidR="007128E6" w:rsidRPr="00B47567" w:rsidRDefault="007128E6" w:rsidP="007128E6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14:paraId="260DFE96" w14:textId="77777777" w:rsidR="007128E6" w:rsidRPr="00B47567" w:rsidRDefault="007128E6" w:rsidP="007128E6">
                            <w:pPr>
                              <w:pStyle w:val="MyHeadtitle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01EC9AA3" w14:textId="77777777" w:rsidR="007128E6" w:rsidRPr="00B47567" w:rsidRDefault="007128E6" w:rsidP="007128E6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CBF6" id="Text Box 174" o:spid="_x0000_s1027" type="#_x0000_t202" style="position:absolute;margin-left:0;margin-top:657.75pt;width:502.5pt;height:135pt;z-index:2516567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47EB7726" w14:textId="77777777" w:rsidR="007128E6" w:rsidRDefault="007128E6" w:rsidP="007128E6">
                      <w:pPr>
                        <w:pStyle w:val="My"/>
                        <w:jc w:val="center"/>
                        <w:rPr>
                          <w:rStyle w:val="howc"/>
                          <w:color w:val="333333"/>
                          <w:lang w:val="en-US"/>
                        </w:rPr>
                      </w:pPr>
                    </w:p>
                    <w:p w14:paraId="2F46CE5D" w14:textId="77777777" w:rsidR="007128E6" w:rsidRPr="00127895" w:rsidRDefault="007128E6" w:rsidP="007128E6">
                      <w:pPr>
                        <w:pStyle w:val="My"/>
                        <w:jc w:val="center"/>
                        <w:rPr>
                          <w:color w:val="333333"/>
                          <w:sz w:val="44"/>
                          <w:szCs w:val="44"/>
                          <w:lang w:val="en-US"/>
                        </w:rPr>
                      </w:pPr>
                    </w:p>
                    <w:p w14:paraId="4A678C4B" w14:textId="77777777" w:rsidR="007128E6" w:rsidRPr="00127895" w:rsidRDefault="007128E6" w:rsidP="007128E6">
                      <w:pPr>
                        <w:pStyle w:val="My"/>
                        <w:jc w:val="center"/>
                        <w:rPr>
                          <w:color w:val="333333"/>
                          <w:sz w:val="44"/>
                          <w:szCs w:val="44"/>
                          <w:lang w:val="en-US"/>
                        </w:rPr>
                      </w:pPr>
                      <w:r w:rsidRPr="00127895">
                        <w:rPr>
                          <w:color w:val="333333"/>
                          <w:sz w:val="44"/>
                          <w:szCs w:val="44"/>
                          <w:lang w:val="en-US"/>
                        </w:rPr>
                        <w:t>Dr. William Carter, Principal</w:t>
                      </w:r>
                    </w:p>
                    <w:p w14:paraId="017DF02B" w14:textId="77777777" w:rsidR="007128E6" w:rsidRPr="00127895" w:rsidRDefault="007128E6" w:rsidP="007128E6">
                      <w:pPr>
                        <w:pStyle w:val="My"/>
                        <w:jc w:val="center"/>
                        <w:rPr>
                          <w:color w:val="333333"/>
                          <w:sz w:val="44"/>
                          <w:szCs w:val="44"/>
                          <w:lang w:val="en-US"/>
                        </w:rPr>
                      </w:pPr>
                    </w:p>
                    <w:p w14:paraId="577349B5" w14:textId="77777777" w:rsidR="007128E6" w:rsidRPr="00127895" w:rsidRDefault="007128E6" w:rsidP="007128E6">
                      <w:pPr>
                        <w:pStyle w:val="My"/>
                        <w:jc w:val="center"/>
                        <w:rPr>
                          <w:color w:val="333333"/>
                          <w:sz w:val="44"/>
                          <w:szCs w:val="44"/>
                          <w:lang w:val="en-US"/>
                        </w:rPr>
                      </w:pPr>
                      <w:r w:rsidRPr="00127895">
                        <w:rPr>
                          <w:color w:val="333333"/>
                          <w:sz w:val="44"/>
                          <w:szCs w:val="44"/>
                          <w:lang w:val="en-US"/>
                        </w:rPr>
                        <w:t>Dr. Lisa Steele Rhymer, Assistant Principal</w:t>
                      </w:r>
                    </w:p>
                    <w:p w14:paraId="7CDF8569" w14:textId="77777777" w:rsidR="007128E6" w:rsidRPr="00B47567" w:rsidRDefault="007128E6" w:rsidP="007128E6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14:paraId="260DFE96" w14:textId="77777777" w:rsidR="007128E6" w:rsidRPr="00B47567" w:rsidRDefault="007128E6" w:rsidP="007128E6">
                      <w:pPr>
                        <w:pStyle w:val="MyHeadtitle"/>
                        <w:rPr>
                          <w:color w:val="333333"/>
                          <w:sz w:val="24"/>
                          <w:szCs w:val="24"/>
                        </w:rPr>
                      </w:pPr>
                    </w:p>
                    <w:p w14:paraId="01EC9AA3" w14:textId="77777777" w:rsidR="007128E6" w:rsidRPr="00B47567" w:rsidRDefault="007128E6" w:rsidP="007128E6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333333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47FABF6" w14:textId="77777777" w:rsidR="007128E6" w:rsidRPr="00D50A8C" w:rsidRDefault="007128E6" w:rsidP="007128E6"/>
    <w:p w14:paraId="10F4E69E" w14:textId="604A7543" w:rsidR="007128E6" w:rsidRPr="00D50A8C" w:rsidRDefault="007128E6" w:rsidP="007128E6">
      <w:r>
        <w:rPr>
          <w:noProof/>
          <w:lang w:val="ru-RU"/>
        </w:rPr>
        <w:lastRenderedPageBreak/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4F5EBB9" wp14:editId="23816E52">
                <wp:simplePos x="0" y="0"/>
                <wp:positionH relativeFrom="margin">
                  <wp:align>center</wp:align>
                </wp:positionH>
                <wp:positionV relativeFrom="page">
                  <wp:posOffset>190500</wp:posOffset>
                </wp:positionV>
                <wp:extent cx="7105650" cy="9563100"/>
                <wp:effectExtent l="0" t="0" r="0" b="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95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0F222E" w14:textId="77777777" w:rsidR="007128E6" w:rsidRPr="008C48BA" w:rsidRDefault="007128E6" w:rsidP="007128E6">
                            <w:pPr>
                              <w:ind w:left="3540" w:firstLine="708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8C48B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Allgood Elementary 2021</w:t>
                            </w:r>
                          </w:p>
                          <w:p w14:paraId="1194F771" w14:textId="77777777" w:rsidR="008C48BA" w:rsidRDefault="007128E6" w:rsidP="007128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8C48B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Summer Instructional Summit Virtual Learning Microsoft Teams- </w:t>
                            </w:r>
                          </w:p>
                          <w:p w14:paraId="759EFF12" w14:textId="32FF921B" w:rsidR="007128E6" w:rsidRPr="008C48BA" w:rsidRDefault="007128E6" w:rsidP="007128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8C48B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Tentative Schedule</w:t>
                            </w:r>
                          </w:p>
                          <w:p w14:paraId="6FAC56DD" w14:textId="2C4CD07B" w:rsidR="007128E6" w:rsidRPr="008C48BA" w:rsidRDefault="007128E6" w:rsidP="007128E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C48BA">
                              <w:rPr>
                                <w:rFonts w:asciiTheme="majorHAnsi" w:hAnsiTheme="majorHAnsi"/>
                                <w:color w:val="000000"/>
                                <w:sz w:val="36"/>
                                <w:szCs w:val="36"/>
                              </w:rPr>
                              <w:t>July 12, 13, and 14, 2021- 3 days</w:t>
                            </w:r>
                            <w:r w:rsidR="008C48BA">
                              <w:rPr>
                                <w:rFonts w:asciiTheme="majorHAnsi" w:hAnsiTheme="majorHAnsi"/>
                                <w:color w:val="000000"/>
                                <w:sz w:val="36"/>
                                <w:szCs w:val="36"/>
                              </w:rPr>
                              <w:t xml:space="preserve"> 8 a.m. Microsoft TEAMS</w:t>
                            </w:r>
                          </w:p>
                          <w:p w14:paraId="418D49E8" w14:textId="40A13676" w:rsidR="007128E6" w:rsidRPr="008C48BA" w:rsidRDefault="007128E6" w:rsidP="007128E6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C48BA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Day#: </w:t>
                            </w:r>
                            <w:r w:rsidR="00E41266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</w:p>
                          <w:p w14:paraId="6459193A" w14:textId="1BBB3E07" w:rsidR="007128E6" w:rsidRPr="008C48BA" w:rsidRDefault="007128E6" w:rsidP="007128E6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8C48B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8:00 a.m.-8:50 a.m.  Welcome, Discuss Agenda and the Attachment Calendars Overview, Discussion, Shareable Feedback- see attachments</w:t>
                            </w:r>
                            <w:r w:rsidR="00CB5D6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, CAAG (New ELA Information) Common Assessments/ 4.5s</w:t>
                            </w:r>
                          </w:p>
                          <w:p w14:paraId="4929BF01" w14:textId="77777777" w:rsidR="007128E6" w:rsidRPr="008C48BA" w:rsidRDefault="007128E6" w:rsidP="007128E6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8C48B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9:00 a.m.-9:50 a.m.  – Independent Work Session- Feedback Form is essential for your $35 hourly payments.</w:t>
                            </w:r>
                          </w:p>
                          <w:p w14:paraId="619169A5" w14:textId="757022CF" w:rsidR="007128E6" w:rsidRPr="008C48BA" w:rsidRDefault="007128E6" w:rsidP="007128E6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8C48B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10: 00 a.m.-11:00 </w:t>
                            </w:r>
                            <w:r w:rsidR="003B184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Anchor Charts, </w:t>
                            </w:r>
                            <w:r w:rsidR="00CB5D6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Write Score Information Part#1</w:t>
                            </w:r>
                          </w:p>
                          <w:p w14:paraId="228EC871" w14:textId="77777777" w:rsidR="007128E6" w:rsidRDefault="007128E6" w:rsidP="007128E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452F"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yellow"/>
                              </w:rPr>
                              <w:t xml:space="preserve">CSIP Information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yellow"/>
                              </w:rPr>
                              <w:t xml:space="preserve">and </w:t>
                            </w:r>
                            <w:r w:rsidRPr="0053452F"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yellow"/>
                              </w:rPr>
                              <w:t>Video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yellow"/>
                              </w:rPr>
                              <w:t xml:space="preserve"> Links Below</w:t>
                            </w:r>
                            <w:r w:rsidRPr="0053452F"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yellow"/>
                              </w:rPr>
                              <w:t xml:space="preserve"> for the 9:00 a.m.-9:50 a.m. Time Frame</w:t>
                            </w:r>
                          </w:p>
                          <w:p w14:paraId="1A7B9405" w14:textId="0FB1CC15" w:rsidR="00A3150E" w:rsidRDefault="00A3150E" w:rsidP="00A3150E">
                            <w:pPr>
                              <w:tabs>
                                <w:tab w:val="left" w:pos="3331"/>
                              </w:tabs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28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3428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Polya’s</w:t>
                            </w:r>
                            <w:proofErr w:type="spellEnd"/>
                            <w:r w:rsidRPr="003428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Problem Solving)</w:t>
                            </w:r>
                            <w:r w:rsidR="001F44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5" w:history="1">
                              <w:r w:rsidR="00AE74E2" w:rsidRPr="0013145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https://www.youtube.com/watch?v=h0gbw-Ur_do</w:t>
                              </w:r>
                            </w:hyperlink>
                            <w:r w:rsidR="00AE74E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2EEEF69" w14:textId="1FFCBD9F" w:rsidR="00AE74E2" w:rsidRPr="0034284F" w:rsidRDefault="00AE74E2" w:rsidP="00A3150E">
                            <w:pPr>
                              <w:tabs>
                                <w:tab w:val="left" w:pos="333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131450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https://www.youtube.com/watch?v=uCS7GO0fkc4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73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362" w:rsidRPr="003973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https://www.youtube.com/watch?v=aMlVcGEn7EE</w:t>
                            </w:r>
                          </w:p>
                          <w:p w14:paraId="11EA4754" w14:textId="77777777" w:rsidR="00A3150E" w:rsidRPr="0034284F" w:rsidRDefault="00A3150E" w:rsidP="00A3150E">
                            <w:pPr>
                              <w:tabs>
                                <w:tab w:val="left" w:pos="333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28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Rationale:</w:t>
                            </w:r>
                            <w:r w:rsidRPr="003428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The teachers will learn the effective best practice that will allow student to understand what they are being asked to do while modeling and explaining their thinking.     </w:t>
                            </w:r>
                          </w:p>
                          <w:p w14:paraId="415105AD" w14:textId="2670254A" w:rsidR="008D63CA" w:rsidRDefault="00A3150E" w:rsidP="00A3150E">
                            <w:pPr>
                              <w:tabs>
                                <w:tab w:val="left" w:pos="3331"/>
                              </w:tabs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28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(Numbers Talk)</w:t>
                            </w:r>
                            <w:r w:rsidR="00D8590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D85906" w:rsidRPr="0013145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https://www.youtube.com/watch?v=YKegyzRj8-k</w:t>
                              </w:r>
                            </w:hyperlink>
                            <w:r w:rsidR="00D8590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5343AD" w14:textId="3512B3A0" w:rsidR="008D63CA" w:rsidRDefault="008D63CA" w:rsidP="00A3150E">
                            <w:pPr>
                              <w:tabs>
                                <w:tab w:val="left" w:pos="3331"/>
                              </w:tabs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13145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https://www.youtube.com/watch?v=N6D3J2oPKBI</w:t>
                              </w:r>
                            </w:hyperlink>
                          </w:p>
                          <w:p w14:paraId="385DDA5D" w14:textId="353C2CAC" w:rsidR="00A3150E" w:rsidRPr="0034284F" w:rsidRDefault="00A3150E" w:rsidP="00A3150E">
                            <w:pPr>
                              <w:tabs>
                                <w:tab w:val="left" w:pos="333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28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Rationale:</w:t>
                            </w:r>
                            <w:r w:rsidRPr="003428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For teachers to help students build mathematical fluency and number sense to allow students to effectively solve problems.  Teachers will understand the concepts of mathematical thinking.   </w:t>
                            </w:r>
                          </w:p>
                          <w:p w14:paraId="038EF376" w14:textId="5D5474C2" w:rsidR="00A3150E" w:rsidRDefault="00A3150E" w:rsidP="00A3150E">
                            <w:pPr>
                              <w:tabs>
                                <w:tab w:val="left" w:pos="3331"/>
                              </w:tabs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28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(Writers’ Workshop)</w:t>
                            </w:r>
                            <w:r w:rsidR="008E12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9" w:history="1">
                              <w:r w:rsidR="008E1232" w:rsidRPr="0013145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https://www.youtube.com/watch?v=MjthTC6BEbE</w:t>
                              </w:r>
                            </w:hyperlink>
                          </w:p>
                          <w:p w14:paraId="02D57691" w14:textId="399362B8" w:rsidR="008E1232" w:rsidRPr="0034284F" w:rsidRDefault="003A7EA0" w:rsidP="00A3150E">
                            <w:pPr>
                              <w:tabs>
                                <w:tab w:val="left" w:pos="333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131450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https://www.youtube.com/watch?v=7B4X2LkJwnE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1" w:history="1">
                              <w:r w:rsidRPr="00131450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https://www.youtube.com/watch?v=dFhlK2xqi2o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1EA8E5" w14:textId="77777777" w:rsidR="00A3150E" w:rsidRPr="0034284F" w:rsidRDefault="00A3150E" w:rsidP="00A3150E">
                            <w:pPr>
                              <w:tabs>
                                <w:tab w:val="left" w:pos="333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28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Rationale:</w:t>
                            </w:r>
                            <w:r w:rsidRPr="003428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Teachers will learn how to improve students’ writing from k-5 using introduction of the three major writing </w:t>
                            </w:r>
                            <w:proofErr w:type="gramStart"/>
                            <w:r w:rsidRPr="003428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component</w:t>
                            </w:r>
                            <w:proofErr w:type="gramEnd"/>
                            <w:r w:rsidRPr="003428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(informational, narratives, and opinion).  </w:t>
                            </w:r>
                          </w:p>
                          <w:p w14:paraId="19EEFFA0" w14:textId="2090C574" w:rsidR="00A3150E" w:rsidRPr="0034284F" w:rsidRDefault="00A3150E" w:rsidP="00A3150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Progress Monitoring- </w:t>
                            </w:r>
                            <w:r w:rsidRPr="003428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Analyzing Math/ELA Data for Implementation of Instruction</w:t>
                            </w:r>
                            <w:r w:rsidR="00675B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2" w:history="1">
                              <w:r w:rsidR="00675B09" w:rsidRPr="0013145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https://www.youtube.com/watch?v=yTDwvV3C96M</w:t>
                              </w:r>
                            </w:hyperlink>
                            <w:r w:rsidR="00675B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66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3" w:history="1">
                              <w:r w:rsidR="002A20A6" w:rsidRPr="0013145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https://www.youtube.com/watch?v=ACn_xpX4Zo4</w:t>
                              </w:r>
                            </w:hyperlink>
                            <w:r w:rsidR="002A20A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D1691B" w14:textId="44180C63" w:rsidR="00A3150E" w:rsidRPr="0034284F" w:rsidRDefault="00A3150E" w:rsidP="00A3150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28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Rationale: </w:t>
                            </w:r>
                            <w:r w:rsidRPr="003428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Teachers will learn how t</w:t>
                            </w:r>
                            <w:r w:rsidR="00675B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 importance </w:t>
                            </w:r>
                            <w:r w:rsidR="004A53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Progress Monitoring and they are given an opportunity to view a sample progress monitoring example</w:t>
                            </w:r>
                            <w:r w:rsidR="00965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8F3DB2" w14:textId="77777777" w:rsidR="007128E6" w:rsidRPr="005A23E9" w:rsidRDefault="007128E6" w:rsidP="007128E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23E973A" w14:textId="77777777" w:rsidR="007128E6" w:rsidRPr="005A23E9" w:rsidRDefault="007128E6" w:rsidP="007128E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63C6370" w14:textId="77777777" w:rsidR="007128E6" w:rsidRPr="005A23E9" w:rsidRDefault="007128E6" w:rsidP="007128E6">
                            <w:pPr>
                              <w:pStyle w:val="My"/>
                              <w:jc w:val="both"/>
                              <w:rPr>
                                <w:rStyle w:val="sowc"/>
                                <w:rFonts w:asciiTheme="majorHAnsi" w:hAnsiTheme="majorHAnsi"/>
                                <w:color w:val="333333"/>
                                <w:lang w:val="en-US"/>
                              </w:rPr>
                            </w:pPr>
                          </w:p>
                          <w:p w14:paraId="75BF9195" w14:textId="77777777" w:rsidR="007128E6" w:rsidRPr="005A23E9" w:rsidRDefault="007128E6" w:rsidP="007128E6">
                            <w:pPr>
                              <w:pStyle w:val="MyHeadtitle"/>
                              <w:rPr>
                                <w:rFonts w:asciiTheme="majorHAnsi" w:hAnsiTheme="majorHAnsi"/>
                                <w:color w:val="024BA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5EBB9" id="Text Box 113" o:spid="_x0000_s1028" type="#_x0000_t202" style="position:absolute;margin-left:0;margin-top:15pt;width:559.5pt;height:753pt;z-index:25166080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0E0F222E" w14:textId="77777777" w:rsidR="007128E6" w:rsidRPr="008C48BA" w:rsidRDefault="007128E6" w:rsidP="007128E6">
                      <w:pPr>
                        <w:ind w:left="3540" w:firstLine="708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8C48B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Allgood Elementary 2021</w:t>
                      </w:r>
                    </w:p>
                    <w:p w14:paraId="1194F771" w14:textId="77777777" w:rsidR="008C48BA" w:rsidRDefault="007128E6" w:rsidP="007128E6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8C48B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Summer Instructional Summit Virtual Learning Microsoft Teams- </w:t>
                      </w:r>
                    </w:p>
                    <w:p w14:paraId="759EFF12" w14:textId="32FF921B" w:rsidR="007128E6" w:rsidRPr="008C48BA" w:rsidRDefault="007128E6" w:rsidP="007128E6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8C48B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Tentative Schedule</w:t>
                      </w:r>
                    </w:p>
                    <w:p w14:paraId="6FAC56DD" w14:textId="2C4CD07B" w:rsidR="007128E6" w:rsidRPr="008C48BA" w:rsidRDefault="007128E6" w:rsidP="007128E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6"/>
                          <w:szCs w:val="36"/>
                        </w:rPr>
                      </w:pPr>
                      <w:r w:rsidRPr="008C48BA">
                        <w:rPr>
                          <w:rFonts w:asciiTheme="majorHAnsi" w:hAnsiTheme="majorHAnsi"/>
                          <w:color w:val="000000"/>
                          <w:sz w:val="36"/>
                          <w:szCs w:val="36"/>
                        </w:rPr>
                        <w:t>July 12, 13, and 14, 2021- 3 days</w:t>
                      </w:r>
                      <w:r w:rsidR="008C48BA">
                        <w:rPr>
                          <w:rFonts w:asciiTheme="majorHAnsi" w:hAnsiTheme="majorHAnsi"/>
                          <w:color w:val="000000"/>
                          <w:sz w:val="36"/>
                          <w:szCs w:val="36"/>
                        </w:rPr>
                        <w:t xml:space="preserve"> 8 a.m. Microsoft TEAMS</w:t>
                      </w:r>
                    </w:p>
                    <w:p w14:paraId="418D49E8" w14:textId="40A13676" w:rsidR="007128E6" w:rsidRPr="008C48BA" w:rsidRDefault="007128E6" w:rsidP="007128E6">
                      <w:pPr>
                        <w:rPr>
                          <w:rFonts w:asciiTheme="majorHAnsi" w:hAnsiTheme="majorHAnsi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8C48BA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Day#: </w:t>
                      </w:r>
                      <w:r w:rsidR="00E41266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2</w:t>
                      </w:r>
                    </w:p>
                    <w:p w14:paraId="6459193A" w14:textId="1BBB3E07" w:rsidR="007128E6" w:rsidRPr="008C48BA" w:rsidRDefault="007128E6" w:rsidP="007128E6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8C48B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8:00 a.m.-8:50 a.m.  Welcome, Discuss Agenda and the Attachment Calendars Overview, Discussion, Shareable Feedback- see attachments</w:t>
                      </w:r>
                      <w:r w:rsidR="00CB5D6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, CAAG (New ELA Information) Common Assessments/ 4.5s</w:t>
                      </w:r>
                    </w:p>
                    <w:p w14:paraId="4929BF01" w14:textId="77777777" w:rsidR="007128E6" w:rsidRPr="008C48BA" w:rsidRDefault="007128E6" w:rsidP="007128E6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8C48B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9:00 a.m.-9:50 a.m.  – Independent Work Session- Feedback Form is essential for your $35 hourly payments.</w:t>
                      </w:r>
                    </w:p>
                    <w:p w14:paraId="619169A5" w14:textId="757022CF" w:rsidR="007128E6" w:rsidRPr="008C48BA" w:rsidRDefault="007128E6" w:rsidP="007128E6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8C48BA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10: 00 a.m.-11:00 </w:t>
                      </w:r>
                      <w:r w:rsidR="003B184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Anchor Charts, </w:t>
                      </w:r>
                      <w:r w:rsidR="00CB5D6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Write Score Information Part#1</w:t>
                      </w:r>
                    </w:p>
                    <w:p w14:paraId="228EC871" w14:textId="77777777" w:rsidR="007128E6" w:rsidRDefault="007128E6" w:rsidP="007128E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452F">
                        <w:rPr>
                          <w:rFonts w:asciiTheme="majorHAnsi" w:hAnsiTheme="majorHAnsi"/>
                          <w:sz w:val="24"/>
                          <w:szCs w:val="24"/>
                          <w:highlight w:val="yellow"/>
                        </w:rPr>
                        <w:t xml:space="preserve">CSIP Information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highlight w:val="yellow"/>
                        </w:rPr>
                        <w:t xml:space="preserve">and </w:t>
                      </w:r>
                      <w:r w:rsidRPr="0053452F">
                        <w:rPr>
                          <w:rFonts w:asciiTheme="majorHAnsi" w:hAnsiTheme="majorHAnsi"/>
                          <w:sz w:val="24"/>
                          <w:szCs w:val="24"/>
                          <w:highlight w:val="yellow"/>
                        </w:rPr>
                        <w:t>Video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highlight w:val="yellow"/>
                        </w:rPr>
                        <w:t xml:space="preserve"> Links Below</w:t>
                      </w:r>
                      <w:r w:rsidRPr="0053452F">
                        <w:rPr>
                          <w:rFonts w:asciiTheme="majorHAnsi" w:hAnsiTheme="majorHAnsi"/>
                          <w:sz w:val="24"/>
                          <w:szCs w:val="24"/>
                          <w:highlight w:val="yellow"/>
                        </w:rPr>
                        <w:t xml:space="preserve"> for the 9:00 a.m.-9:50 a.m. Time Frame</w:t>
                      </w:r>
                    </w:p>
                    <w:p w14:paraId="1A7B9405" w14:textId="0FB1CC15" w:rsidR="00A3150E" w:rsidRDefault="00A3150E" w:rsidP="00A3150E">
                      <w:pPr>
                        <w:tabs>
                          <w:tab w:val="left" w:pos="3331"/>
                        </w:tabs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428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3428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Polya’s</w:t>
                      </w:r>
                      <w:proofErr w:type="spellEnd"/>
                      <w:r w:rsidRPr="003428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Problem Solving)</w:t>
                      </w:r>
                      <w:r w:rsidR="001F44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hyperlink r:id="rId14" w:history="1">
                        <w:r w:rsidR="00AE74E2" w:rsidRPr="00131450">
                          <w:rPr>
                            <w:rStyle w:val="Hyperlink"/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https://www.youtube.com/watch?v=h0gbw-Ur_do</w:t>
                        </w:r>
                      </w:hyperlink>
                      <w:r w:rsidR="00AE74E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2EEEF69" w14:textId="1FFCBD9F" w:rsidR="00AE74E2" w:rsidRPr="0034284F" w:rsidRDefault="00AE74E2" w:rsidP="00A3150E">
                      <w:pPr>
                        <w:tabs>
                          <w:tab w:val="left" w:pos="333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hyperlink r:id="rId15" w:history="1">
                        <w:r w:rsidRPr="00131450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https://www.youtube.com/watch?v=uCS7GO0fkc4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3973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97362" w:rsidRPr="003973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https://www.youtube.com/watch?v=aMlVcGEn7EE</w:t>
                      </w:r>
                    </w:p>
                    <w:p w14:paraId="11EA4754" w14:textId="77777777" w:rsidR="00A3150E" w:rsidRPr="0034284F" w:rsidRDefault="00A3150E" w:rsidP="00A3150E">
                      <w:pPr>
                        <w:tabs>
                          <w:tab w:val="left" w:pos="333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28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Rationale:</w:t>
                      </w:r>
                      <w:r w:rsidRPr="003428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The teachers will learn the effective best practice that will allow student to understand what they are being asked to do while modeling and explaining their thinking.     </w:t>
                      </w:r>
                    </w:p>
                    <w:p w14:paraId="415105AD" w14:textId="2670254A" w:rsidR="008D63CA" w:rsidRDefault="00A3150E" w:rsidP="00A3150E">
                      <w:pPr>
                        <w:tabs>
                          <w:tab w:val="left" w:pos="3331"/>
                        </w:tabs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428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(Numbers Talk)</w:t>
                      </w:r>
                      <w:r w:rsidR="00D8590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hyperlink r:id="rId16" w:history="1">
                        <w:r w:rsidR="00D85906" w:rsidRPr="00131450">
                          <w:rPr>
                            <w:rStyle w:val="Hyperlink"/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https://www.youtube.com/watch?v=YKegyzRj8-k</w:t>
                        </w:r>
                      </w:hyperlink>
                      <w:r w:rsidR="00D8590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5343AD" w14:textId="3512B3A0" w:rsidR="008D63CA" w:rsidRDefault="008D63CA" w:rsidP="00A3150E">
                      <w:pPr>
                        <w:tabs>
                          <w:tab w:val="left" w:pos="3331"/>
                        </w:tabs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hyperlink r:id="rId17" w:history="1">
                        <w:r w:rsidRPr="00131450">
                          <w:rPr>
                            <w:rStyle w:val="Hyperlink"/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https://www.youtube.com/watch?v=N6D3J2oPKBI</w:t>
                        </w:r>
                      </w:hyperlink>
                    </w:p>
                    <w:p w14:paraId="385DDA5D" w14:textId="353C2CAC" w:rsidR="00A3150E" w:rsidRPr="0034284F" w:rsidRDefault="00A3150E" w:rsidP="00A3150E">
                      <w:pPr>
                        <w:tabs>
                          <w:tab w:val="left" w:pos="333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28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Rationale:</w:t>
                      </w:r>
                      <w:r w:rsidRPr="003428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For teachers to help students build mathematical fluency and number sense to allow students to effectively solve problems.  Teachers will understand the concepts of mathematical thinking.   </w:t>
                      </w:r>
                    </w:p>
                    <w:p w14:paraId="038EF376" w14:textId="5D5474C2" w:rsidR="00A3150E" w:rsidRDefault="00A3150E" w:rsidP="00A3150E">
                      <w:pPr>
                        <w:tabs>
                          <w:tab w:val="left" w:pos="3331"/>
                        </w:tabs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428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(Writers’ Workshop)</w:t>
                      </w:r>
                      <w:r w:rsidR="008E12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hyperlink r:id="rId18" w:history="1">
                        <w:r w:rsidR="008E1232" w:rsidRPr="00131450">
                          <w:rPr>
                            <w:rStyle w:val="Hyperlink"/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https://www.youtube.com/watch?v=MjthTC6BEbE</w:t>
                        </w:r>
                      </w:hyperlink>
                    </w:p>
                    <w:p w14:paraId="02D57691" w14:textId="399362B8" w:rsidR="008E1232" w:rsidRPr="0034284F" w:rsidRDefault="003A7EA0" w:rsidP="00A3150E">
                      <w:pPr>
                        <w:tabs>
                          <w:tab w:val="left" w:pos="333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hyperlink r:id="rId19" w:history="1">
                        <w:r w:rsidRPr="00131450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https://www.youtube.com/watch?v=7B4X2LkJwnE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hyperlink r:id="rId20" w:history="1">
                        <w:r w:rsidRPr="00131450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https://www.youtube.com/watch?v=dFhlK2xqi2o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1EA8E5" w14:textId="77777777" w:rsidR="00A3150E" w:rsidRPr="0034284F" w:rsidRDefault="00A3150E" w:rsidP="00A3150E">
                      <w:pPr>
                        <w:tabs>
                          <w:tab w:val="left" w:pos="333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28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Rationale:</w:t>
                      </w:r>
                      <w:r w:rsidRPr="003428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Teachers will learn how to improve students’ writing from k-5 using introduction of the three major writing </w:t>
                      </w:r>
                      <w:proofErr w:type="gramStart"/>
                      <w:r w:rsidRPr="003428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component</w:t>
                      </w:r>
                      <w:proofErr w:type="gramEnd"/>
                      <w:r w:rsidRPr="003428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(informational, narratives, and opinion).  </w:t>
                      </w:r>
                    </w:p>
                    <w:p w14:paraId="19EEFFA0" w14:textId="2090C574" w:rsidR="00A3150E" w:rsidRPr="0034284F" w:rsidRDefault="00A3150E" w:rsidP="00A3150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Progress Monitoring- </w:t>
                      </w:r>
                      <w:r w:rsidRPr="003428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Analyzing Math/ELA Data for Implementation of Instruction</w:t>
                      </w:r>
                      <w:r w:rsidR="00675B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hyperlink r:id="rId21" w:history="1">
                        <w:r w:rsidR="00675B09" w:rsidRPr="00131450">
                          <w:rPr>
                            <w:rStyle w:val="Hyperlink"/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https://www.youtube.com/watch?v=yTDwvV3C96M</w:t>
                        </w:r>
                      </w:hyperlink>
                      <w:r w:rsidR="00675B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766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hyperlink r:id="rId22" w:history="1">
                        <w:r w:rsidR="002A20A6" w:rsidRPr="00131450">
                          <w:rPr>
                            <w:rStyle w:val="Hyperlink"/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https://www.youtube.com/watch?v=ACn_xpX4Zo4</w:t>
                        </w:r>
                      </w:hyperlink>
                      <w:r w:rsidR="002A20A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D1691B" w14:textId="44180C63" w:rsidR="00A3150E" w:rsidRPr="0034284F" w:rsidRDefault="00A3150E" w:rsidP="00A3150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428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Rationale: </w:t>
                      </w:r>
                      <w:r w:rsidRPr="003428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Teachers will learn how t</w:t>
                      </w:r>
                      <w:r w:rsidR="00675B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 importance </w:t>
                      </w:r>
                      <w:r w:rsidR="004A53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Progress Monitoring and they are given an opportunity to view a sample progress monitoring example</w:t>
                      </w:r>
                      <w:r w:rsidR="00965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208F3DB2" w14:textId="77777777" w:rsidR="007128E6" w:rsidRPr="005A23E9" w:rsidRDefault="007128E6" w:rsidP="007128E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23E973A" w14:textId="77777777" w:rsidR="007128E6" w:rsidRPr="005A23E9" w:rsidRDefault="007128E6" w:rsidP="007128E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63C6370" w14:textId="77777777" w:rsidR="007128E6" w:rsidRPr="005A23E9" w:rsidRDefault="007128E6" w:rsidP="007128E6">
                      <w:pPr>
                        <w:pStyle w:val="My"/>
                        <w:jc w:val="both"/>
                        <w:rPr>
                          <w:rStyle w:val="sowc"/>
                          <w:rFonts w:asciiTheme="majorHAnsi" w:hAnsiTheme="majorHAnsi"/>
                          <w:color w:val="333333"/>
                          <w:lang w:val="en-US"/>
                        </w:rPr>
                      </w:pPr>
                    </w:p>
                    <w:p w14:paraId="75BF9195" w14:textId="77777777" w:rsidR="007128E6" w:rsidRPr="005A23E9" w:rsidRDefault="007128E6" w:rsidP="007128E6">
                      <w:pPr>
                        <w:pStyle w:val="MyHeadtitle"/>
                        <w:rPr>
                          <w:rFonts w:asciiTheme="majorHAnsi" w:hAnsiTheme="majorHAnsi"/>
                          <w:color w:val="024BA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40049B" w14:textId="77777777" w:rsidR="007128E6" w:rsidRPr="00D50A8C" w:rsidRDefault="007128E6" w:rsidP="007128E6"/>
    <w:p w14:paraId="18FD738C" w14:textId="77777777" w:rsidR="007128E6" w:rsidRPr="00D50A8C" w:rsidRDefault="007128E6" w:rsidP="007128E6"/>
    <w:p w14:paraId="4E466F0A" w14:textId="77777777" w:rsidR="007128E6" w:rsidRPr="00D50A8C" w:rsidRDefault="007128E6" w:rsidP="007128E6"/>
    <w:p w14:paraId="7F1EC0C6" w14:textId="4BE66200" w:rsidR="007128E6" w:rsidRPr="00D50A8C" w:rsidRDefault="007128E6" w:rsidP="007128E6"/>
    <w:p w14:paraId="59D66C95" w14:textId="77777777" w:rsidR="007128E6" w:rsidRPr="00D50A8C" w:rsidRDefault="007128E6" w:rsidP="007128E6"/>
    <w:p w14:paraId="12106553" w14:textId="77777777" w:rsidR="007128E6" w:rsidRPr="00D50A8C" w:rsidRDefault="007128E6" w:rsidP="007128E6"/>
    <w:p w14:paraId="1A0BE8C9" w14:textId="77777777" w:rsidR="007128E6" w:rsidRPr="00D50A8C" w:rsidRDefault="007128E6" w:rsidP="007128E6"/>
    <w:p w14:paraId="55EE335F" w14:textId="77777777" w:rsidR="007128E6" w:rsidRPr="00D50A8C" w:rsidRDefault="007128E6" w:rsidP="007128E6"/>
    <w:p w14:paraId="2E35A0E0" w14:textId="77777777" w:rsidR="007128E6" w:rsidRPr="00D50A8C" w:rsidRDefault="007128E6" w:rsidP="007128E6"/>
    <w:p w14:paraId="5A69714A" w14:textId="77777777" w:rsidR="007128E6" w:rsidRPr="00D50A8C" w:rsidRDefault="007128E6" w:rsidP="007128E6"/>
    <w:p w14:paraId="1A2BFB67" w14:textId="77777777" w:rsidR="007128E6" w:rsidRPr="00D50A8C" w:rsidRDefault="007128E6" w:rsidP="007128E6"/>
    <w:p w14:paraId="245857E4" w14:textId="77777777" w:rsidR="007128E6" w:rsidRPr="00D50A8C" w:rsidRDefault="007128E6" w:rsidP="007128E6"/>
    <w:p w14:paraId="6C308584" w14:textId="77777777" w:rsidR="007128E6" w:rsidRPr="00D50A8C" w:rsidRDefault="007128E6" w:rsidP="007128E6"/>
    <w:p w14:paraId="1C7F01EE" w14:textId="77777777" w:rsidR="007128E6" w:rsidRPr="00D50A8C" w:rsidRDefault="007128E6" w:rsidP="007128E6"/>
    <w:p w14:paraId="4F79CD5E" w14:textId="77777777" w:rsidR="007128E6" w:rsidRPr="00D50A8C" w:rsidRDefault="007128E6" w:rsidP="007128E6"/>
    <w:p w14:paraId="0EC87B0C" w14:textId="77777777" w:rsidR="007128E6" w:rsidRPr="00D50A8C" w:rsidRDefault="007128E6" w:rsidP="007128E6"/>
    <w:p w14:paraId="3C25446A" w14:textId="77777777" w:rsidR="007128E6" w:rsidRPr="00D50A8C" w:rsidRDefault="007128E6" w:rsidP="007128E6"/>
    <w:p w14:paraId="7CBE742A" w14:textId="77777777" w:rsidR="007128E6" w:rsidRPr="00D50A8C" w:rsidRDefault="007128E6" w:rsidP="007128E6"/>
    <w:p w14:paraId="317B7169" w14:textId="77777777" w:rsidR="007128E6" w:rsidRPr="00D50A8C" w:rsidRDefault="007128E6" w:rsidP="007128E6"/>
    <w:p w14:paraId="67BA9040" w14:textId="77777777" w:rsidR="007128E6" w:rsidRPr="00D50A8C" w:rsidRDefault="007128E6" w:rsidP="007128E6"/>
    <w:p w14:paraId="7B3CCF8C" w14:textId="77777777" w:rsidR="007128E6" w:rsidRPr="00D50A8C" w:rsidRDefault="007128E6" w:rsidP="007128E6"/>
    <w:p w14:paraId="66F32811" w14:textId="77777777" w:rsidR="007128E6" w:rsidRPr="00D50A8C" w:rsidRDefault="007128E6" w:rsidP="007128E6"/>
    <w:p w14:paraId="1954F7E8" w14:textId="77777777" w:rsidR="007128E6" w:rsidRPr="00D50A8C" w:rsidRDefault="007128E6" w:rsidP="007128E6"/>
    <w:p w14:paraId="6BB7500D" w14:textId="77777777" w:rsidR="007128E6" w:rsidRPr="00D50A8C" w:rsidRDefault="007128E6" w:rsidP="007128E6">
      <w:pPr>
        <w:tabs>
          <w:tab w:val="left" w:pos="9012"/>
        </w:tabs>
      </w:pPr>
      <w:r w:rsidRPr="00D50A8C">
        <w:tab/>
      </w:r>
    </w:p>
    <w:p w14:paraId="7286FB94" w14:textId="77777777" w:rsidR="007128E6" w:rsidRPr="00D50A8C" w:rsidRDefault="007128E6" w:rsidP="007128E6"/>
    <w:p w14:paraId="3F6E5C85" w14:textId="77777777" w:rsidR="007128E6" w:rsidRPr="00D50A8C" w:rsidRDefault="007128E6" w:rsidP="007128E6"/>
    <w:p w14:paraId="601314B7" w14:textId="77777777" w:rsidR="007128E6" w:rsidRPr="00D50A8C" w:rsidRDefault="007128E6" w:rsidP="007128E6"/>
    <w:p w14:paraId="26E31736" w14:textId="77777777" w:rsidR="007128E6" w:rsidRDefault="007128E6"/>
    <w:sectPr w:rsidR="0071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E6"/>
    <w:rsid w:val="001209FB"/>
    <w:rsid w:val="001F44EC"/>
    <w:rsid w:val="002A20A6"/>
    <w:rsid w:val="00397362"/>
    <w:rsid w:val="003A7EA0"/>
    <w:rsid w:val="003B1845"/>
    <w:rsid w:val="004A53A1"/>
    <w:rsid w:val="0062766C"/>
    <w:rsid w:val="00675B09"/>
    <w:rsid w:val="007128E6"/>
    <w:rsid w:val="008C48BA"/>
    <w:rsid w:val="008D63CA"/>
    <w:rsid w:val="008E1232"/>
    <w:rsid w:val="00965703"/>
    <w:rsid w:val="009739A3"/>
    <w:rsid w:val="00A3150E"/>
    <w:rsid w:val="00AE74E2"/>
    <w:rsid w:val="00BC1D8E"/>
    <w:rsid w:val="00CB5D6A"/>
    <w:rsid w:val="00D85906"/>
    <w:rsid w:val="00D94F8E"/>
    <w:rsid w:val="00E4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C466"/>
  <w15:chartTrackingRefBased/>
  <w15:docId w15:val="{756BED90-3240-4AA3-BC47-5FBC655C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8E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wc">
    <w:name w:val="sowc"/>
    <w:basedOn w:val="DefaultParagraphFont"/>
    <w:rsid w:val="007128E6"/>
  </w:style>
  <w:style w:type="character" w:customStyle="1" w:styleId="howc">
    <w:name w:val="howc"/>
    <w:basedOn w:val="DefaultParagraphFont"/>
    <w:rsid w:val="007128E6"/>
  </w:style>
  <w:style w:type="paragraph" w:customStyle="1" w:styleId="My">
    <w:name w:val="My"/>
    <w:rsid w:val="007128E6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  <w:style w:type="character" w:styleId="Hyperlink">
    <w:name w:val="Hyperlink"/>
    <w:rsid w:val="007128E6"/>
    <w:rPr>
      <w:color w:val="0000FF"/>
      <w:u w:val="single"/>
    </w:rPr>
  </w:style>
  <w:style w:type="paragraph" w:customStyle="1" w:styleId="MyHeadtitle">
    <w:name w:val="My Head title"/>
    <w:basedOn w:val="Heading1"/>
    <w:rsid w:val="007128E6"/>
    <w:pPr>
      <w:keepLines w:val="0"/>
      <w:spacing w:after="60"/>
    </w:pPr>
    <w:rPr>
      <w:rFonts w:ascii="Verdana" w:eastAsia="Calibri" w:hAnsi="Verdana" w:cs="Arial"/>
      <w:b/>
      <w:bCs/>
      <w:color w:val="auto"/>
      <w:kern w:val="3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12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E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6D3J2oPKBI" TargetMode="External"/><Relationship Id="rId13" Type="http://schemas.openxmlformats.org/officeDocument/2006/relationships/hyperlink" Target="https://www.youtube.com/watch?v=ACn_xpX4Zo4" TargetMode="External"/><Relationship Id="rId18" Type="http://schemas.openxmlformats.org/officeDocument/2006/relationships/hyperlink" Target="https://www.youtube.com/watch?v=MjthTC6BE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TDwvV3C96M" TargetMode="External"/><Relationship Id="rId7" Type="http://schemas.openxmlformats.org/officeDocument/2006/relationships/hyperlink" Target="https://www.youtube.com/watch?v=YKegyzRj8-k" TargetMode="External"/><Relationship Id="rId12" Type="http://schemas.openxmlformats.org/officeDocument/2006/relationships/hyperlink" Target="https://www.youtube.com/watch?v=yTDwvV3C96M" TargetMode="External"/><Relationship Id="rId17" Type="http://schemas.openxmlformats.org/officeDocument/2006/relationships/hyperlink" Target="https://www.youtube.com/watch?v=N6D3J2oPKB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KegyzRj8-k" TargetMode="External"/><Relationship Id="rId20" Type="http://schemas.openxmlformats.org/officeDocument/2006/relationships/hyperlink" Target="https://www.youtube.com/watch?v=dFhlK2xqi2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S7GO0fkc4" TargetMode="External"/><Relationship Id="rId11" Type="http://schemas.openxmlformats.org/officeDocument/2006/relationships/hyperlink" Target="https://www.youtube.com/watch?v=dFhlK2xqi2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h0gbw-Ur_do" TargetMode="External"/><Relationship Id="rId15" Type="http://schemas.openxmlformats.org/officeDocument/2006/relationships/hyperlink" Target="https://www.youtube.com/watch?v=uCS7GO0fkc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7B4X2LkJwnE" TargetMode="External"/><Relationship Id="rId19" Type="http://schemas.openxmlformats.org/officeDocument/2006/relationships/hyperlink" Target="https://www.youtube.com/watch?v=7B4X2LkJw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MjthTC6BEbE" TargetMode="External"/><Relationship Id="rId14" Type="http://schemas.openxmlformats.org/officeDocument/2006/relationships/hyperlink" Target="https://www.youtube.com/watch?v=h0gbw-Ur_do" TargetMode="External"/><Relationship Id="rId22" Type="http://schemas.openxmlformats.org/officeDocument/2006/relationships/hyperlink" Target="https://www.youtube.com/watch?v=ACn_xpX4Z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Torbert</dc:creator>
  <cp:keywords/>
  <dc:description/>
  <cp:lastModifiedBy>Gretchen Torbert</cp:lastModifiedBy>
  <cp:revision>21</cp:revision>
  <dcterms:created xsi:type="dcterms:W3CDTF">2021-07-10T22:56:00Z</dcterms:created>
  <dcterms:modified xsi:type="dcterms:W3CDTF">2021-07-13T10:23:00Z</dcterms:modified>
</cp:coreProperties>
</file>