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89D1" w14:textId="54A629CC" w:rsidR="00247A7C" w:rsidRDefault="000A710A">
      <w:pPr>
        <w:pStyle w:val="Heading3"/>
        <w:spacing w:before="0" w:after="0"/>
        <w:jc w:val="center"/>
        <w:rPr>
          <w:spacing w:val="20"/>
          <w:sz w:val="28"/>
        </w:rPr>
      </w:pPr>
      <w:r>
        <w:rPr>
          <w:noProof/>
        </w:rPr>
        <w:drawing>
          <wp:anchor distT="0" distB="0" distL="114300" distR="114300" simplePos="0" relativeHeight="251657728" behindDoc="0" locked="0" layoutInCell="1" allowOverlap="1" wp14:anchorId="680133CC" wp14:editId="4FB572B6">
            <wp:simplePos x="0" y="0"/>
            <wp:positionH relativeFrom="column">
              <wp:posOffset>91440</wp:posOffset>
            </wp:positionH>
            <wp:positionV relativeFrom="paragraph">
              <wp:posOffset>38100</wp:posOffset>
            </wp:positionV>
            <wp:extent cx="640080" cy="6400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368">
        <w:rPr>
          <w:spacing w:val="20"/>
          <w:sz w:val="28"/>
        </w:rPr>
        <w:t>Town of Winter Harbor</w:t>
      </w:r>
    </w:p>
    <w:p w14:paraId="7810DD94" w14:textId="77777777" w:rsidR="00247A7C" w:rsidRDefault="00FE2368">
      <w:pPr>
        <w:pStyle w:val="Heading3"/>
        <w:spacing w:before="0" w:after="0"/>
        <w:jc w:val="center"/>
        <w:rPr>
          <w:b w:val="0"/>
          <w:bCs w:val="0"/>
          <w:sz w:val="20"/>
        </w:rPr>
      </w:pPr>
      <w:r>
        <w:rPr>
          <w:b w:val="0"/>
          <w:bCs w:val="0"/>
          <w:sz w:val="20"/>
        </w:rPr>
        <w:t>PO Box 98, 20 School Street</w:t>
      </w:r>
    </w:p>
    <w:p w14:paraId="3A1181FC" w14:textId="77777777" w:rsidR="00247A7C" w:rsidRDefault="00FE2368">
      <w:pPr>
        <w:pStyle w:val="Heading3"/>
        <w:spacing w:before="0" w:after="0"/>
        <w:jc w:val="center"/>
        <w:rPr>
          <w:b w:val="0"/>
          <w:bCs w:val="0"/>
          <w:sz w:val="20"/>
        </w:rPr>
      </w:pPr>
      <w:r>
        <w:rPr>
          <w:b w:val="0"/>
          <w:bCs w:val="0"/>
          <w:sz w:val="20"/>
        </w:rPr>
        <w:t>Winter Harbor, Maine</w:t>
      </w:r>
    </w:p>
    <w:p w14:paraId="4CB466E7" w14:textId="77777777" w:rsidR="00247A7C" w:rsidRDefault="00FE2368">
      <w:pPr>
        <w:pStyle w:val="Heading3"/>
        <w:spacing w:before="0" w:after="0"/>
        <w:jc w:val="center"/>
        <w:rPr>
          <w:b w:val="0"/>
          <w:bCs w:val="0"/>
          <w:sz w:val="20"/>
        </w:rPr>
      </w:pPr>
      <w:r>
        <w:rPr>
          <w:b w:val="0"/>
          <w:bCs w:val="0"/>
          <w:sz w:val="20"/>
        </w:rPr>
        <w:t>04693-0098</w:t>
      </w:r>
    </w:p>
    <w:p w14:paraId="3FDC9B43" w14:textId="543FFEF0" w:rsidR="00247A7C" w:rsidRDefault="00FE2368">
      <w:pPr>
        <w:pStyle w:val="Heading3"/>
        <w:spacing w:before="0" w:after="0"/>
        <w:jc w:val="center"/>
        <w:rPr>
          <w:b w:val="0"/>
          <w:bCs w:val="0"/>
          <w:sz w:val="20"/>
        </w:rPr>
      </w:pPr>
      <w:r>
        <w:rPr>
          <w:b w:val="0"/>
          <w:bCs w:val="0"/>
          <w:sz w:val="20"/>
        </w:rPr>
        <w:t xml:space="preserve">Tel:  963-2235 </w:t>
      </w:r>
      <w:r w:rsidR="002D7184">
        <w:rPr>
          <w:b w:val="0"/>
          <w:bCs w:val="0"/>
          <w:sz w:val="20"/>
        </w:rPr>
        <w:t xml:space="preserve">  </w:t>
      </w:r>
      <w:r>
        <w:rPr>
          <w:b w:val="0"/>
          <w:bCs w:val="0"/>
          <w:sz w:val="20"/>
        </w:rPr>
        <w:t>Fax:  963-2140</w:t>
      </w:r>
    </w:p>
    <w:p w14:paraId="0D3D3009" w14:textId="77777777" w:rsidR="00247A7C" w:rsidRDefault="00FE2368">
      <w:pPr>
        <w:widowControl w:val="0"/>
        <w:autoSpaceDE w:val="0"/>
        <w:autoSpaceDN w:val="0"/>
        <w:adjustRightInd w:val="0"/>
        <w:jc w:val="center"/>
        <w:rPr>
          <w:rFonts w:ascii="Arial" w:hAnsi="Arial" w:cs="Arial"/>
          <w:sz w:val="20"/>
        </w:rPr>
      </w:pPr>
      <w:r>
        <w:rPr>
          <w:rFonts w:ascii="Arial" w:hAnsi="Arial" w:cs="Arial"/>
          <w:sz w:val="20"/>
        </w:rPr>
        <w:t>email: winterharbortown@myfairpoint.net</w:t>
      </w:r>
    </w:p>
    <w:p w14:paraId="3803A071" w14:textId="77777777" w:rsidR="00514B9B" w:rsidRPr="00B059CB" w:rsidRDefault="00514B9B" w:rsidP="00514B9B">
      <w:pPr>
        <w:pStyle w:val="BodyText"/>
        <w:spacing w:before="61"/>
        <w:ind w:left="0" w:right="0" w:firstLine="0"/>
        <w:jc w:val="left"/>
      </w:pPr>
    </w:p>
    <w:p w14:paraId="69F3ECA1" w14:textId="7F794A10" w:rsidR="00514B9B" w:rsidRPr="00B059CB" w:rsidRDefault="00514B9B" w:rsidP="00514B9B">
      <w:pPr>
        <w:spacing w:before="2"/>
        <w:ind w:left="33" w:right="47"/>
        <w:jc w:val="center"/>
        <w:rPr>
          <w:b/>
          <w:bCs/>
        </w:rPr>
      </w:pPr>
      <w:r w:rsidRPr="00B059CB">
        <w:rPr>
          <w:b/>
          <w:bCs/>
        </w:rPr>
        <w:t>INDUSTRIAL-SCALE</w:t>
      </w:r>
      <w:r w:rsidRPr="00B059CB">
        <w:rPr>
          <w:b/>
          <w:bCs/>
          <w:spacing w:val="-6"/>
        </w:rPr>
        <w:t xml:space="preserve"> </w:t>
      </w:r>
      <w:r w:rsidRPr="00B059CB">
        <w:rPr>
          <w:b/>
          <w:bCs/>
        </w:rPr>
        <w:t>COASTAL</w:t>
      </w:r>
      <w:r w:rsidRPr="00B059CB">
        <w:rPr>
          <w:b/>
          <w:bCs/>
          <w:spacing w:val="-6"/>
        </w:rPr>
        <w:t xml:space="preserve"> </w:t>
      </w:r>
      <w:r w:rsidRPr="00B059CB">
        <w:rPr>
          <w:b/>
          <w:bCs/>
        </w:rPr>
        <w:t>WATERS</w:t>
      </w:r>
      <w:r w:rsidRPr="00B059CB">
        <w:rPr>
          <w:b/>
          <w:bCs/>
          <w:spacing w:val="-2"/>
        </w:rPr>
        <w:t xml:space="preserve"> </w:t>
      </w:r>
      <w:r w:rsidRPr="00B059CB">
        <w:rPr>
          <w:b/>
          <w:bCs/>
        </w:rPr>
        <w:t>AQUACULTURE</w:t>
      </w:r>
      <w:r w:rsidRPr="00B059CB">
        <w:rPr>
          <w:b/>
          <w:bCs/>
          <w:spacing w:val="-6"/>
        </w:rPr>
        <w:t xml:space="preserve"> </w:t>
      </w:r>
      <w:r w:rsidRPr="00B059CB">
        <w:rPr>
          <w:b/>
          <w:bCs/>
          <w:spacing w:val="-2"/>
        </w:rPr>
        <w:t>ORDINANCE</w:t>
      </w:r>
    </w:p>
    <w:p w14:paraId="4DC9C59D" w14:textId="77777777" w:rsidR="00514B9B" w:rsidRPr="00B059CB" w:rsidRDefault="00514B9B" w:rsidP="00514B9B">
      <w:pPr>
        <w:pStyle w:val="BodyText"/>
        <w:spacing w:before="69"/>
        <w:ind w:left="0" w:right="0" w:firstLine="0"/>
        <w:jc w:val="left"/>
      </w:pPr>
    </w:p>
    <w:p w14:paraId="50AEEBCE" w14:textId="77777777" w:rsidR="00514B9B" w:rsidRPr="00B059CB" w:rsidRDefault="00514B9B" w:rsidP="00514B9B">
      <w:pPr>
        <w:pStyle w:val="ListParagraph"/>
        <w:numPr>
          <w:ilvl w:val="0"/>
          <w:numId w:val="2"/>
        </w:numPr>
        <w:tabs>
          <w:tab w:val="left" w:pos="460"/>
        </w:tabs>
        <w:spacing w:before="0"/>
        <w:ind w:right="0"/>
      </w:pPr>
      <w:bookmarkStart w:id="0" w:name="I._GENERAL_PROVISIONS"/>
      <w:bookmarkEnd w:id="0"/>
      <w:r w:rsidRPr="00B059CB">
        <w:t>GENERAL</w:t>
      </w:r>
      <w:r w:rsidRPr="00B059CB">
        <w:rPr>
          <w:spacing w:val="-8"/>
        </w:rPr>
        <w:t xml:space="preserve"> </w:t>
      </w:r>
      <w:r w:rsidRPr="00B059CB">
        <w:rPr>
          <w:spacing w:val="-2"/>
        </w:rPr>
        <w:t>PROVISIONS</w:t>
      </w:r>
    </w:p>
    <w:p w14:paraId="61991A85" w14:textId="77777777" w:rsidR="00514B9B" w:rsidRPr="00B059CB" w:rsidRDefault="00514B9B" w:rsidP="00514B9B">
      <w:pPr>
        <w:pStyle w:val="ListParagraph"/>
        <w:numPr>
          <w:ilvl w:val="1"/>
          <w:numId w:val="2"/>
        </w:numPr>
        <w:tabs>
          <w:tab w:val="left" w:pos="819"/>
          <w:tab w:val="left" w:pos="821"/>
          <w:tab w:val="left" w:pos="7051"/>
        </w:tabs>
        <w:spacing w:before="157"/>
        <w:jc w:val="both"/>
      </w:pPr>
      <w:r w:rsidRPr="00B059CB">
        <w:t>Authority.</w:t>
      </w:r>
      <w:r w:rsidRPr="00B059CB">
        <w:rPr>
          <w:spacing w:val="-2"/>
        </w:rPr>
        <w:t xml:space="preserve"> </w:t>
      </w:r>
      <w:r w:rsidRPr="00B059CB">
        <w:t>This Industrial-Scale Coastal</w:t>
      </w:r>
      <w:r w:rsidRPr="00B059CB">
        <w:rPr>
          <w:spacing w:val="-4"/>
        </w:rPr>
        <w:t xml:space="preserve"> </w:t>
      </w:r>
      <w:r w:rsidRPr="00B059CB">
        <w:t>Waters</w:t>
      </w:r>
      <w:r w:rsidRPr="00B059CB">
        <w:rPr>
          <w:spacing w:val="-2"/>
        </w:rPr>
        <w:t xml:space="preserve"> </w:t>
      </w:r>
      <w:r w:rsidRPr="00B059CB">
        <w:t>Aquaculture Ordinance (“this</w:t>
      </w:r>
      <w:r w:rsidRPr="00B059CB">
        <w:rPr>
          <w:spacing w:val="-3"/>
        </w:rPr>
        <w:t xml:space="preserve"> </w:t>
      </w:r>
      <w:r w:rsidRPr="00B059CB">
        <w:t>Ordinance”)</w:t>
      </w:r>
      <w:r w:rsidRPr="00B059CB">
        <w:rPr>
          <w:spacing w:val="-1"/>
        </w:rPr>
        <w:t xml:space="preserve"> </w:t>
      </w:r>
      <w:r w:rsidRPr="00B059CB">
        <w:t>has</w:t>
      </w:r>
      <w:r w:rsidRPr="00B059CB">
        <w:rPr>
          <w:spacing w:val="-3"/>
        </w:rPr>
        <w:t xml:space="preserve"> </w:t>
      </w:r>
      <w:r w:rsidRPr="00B059CB">
        <w:t>been</w:t>
      </w:r>
      <w:r w:rsidRPr="00B059CB">
        <w:rPr>
          <w:spacing w:val="-1"/>
        </w:rPr>
        <w:t xml:space="preserve"> </w:t>
      </w:r>
      <w:r w:rsidRPr="00B059CB">
        <w:t xml:space="preserve">duly adopted and enacted by the legislative body of the Town of </w:t>
      </w:r>
      <w:r>
        <w:t xml:space="preserve">Winter Harbor </w:t>
      </w:r>
      <w:r w:rsidRPr="00B059CB">
        <w:t>(the</w:t>
      </w:r>
      <w:r w:rsidRPr="00B059CB">
        <w:rPr>
          <w:spacing w:val="-5"/>
        </w:rPr>
        <w:t xml:space="preserve"> </w:t>
      </w:r>
      <w:r w:rsidRPr="00B059CB">
        <w:t>“Town”)</w:t>
      </w:r>
      <w:r w:rsidRPr="00B059CB">
        <w:rPr>
          <w:spacing w:val="-14"/>
        </w:rPr>
        <w:t xml:space="preserve"> </w:t>
      </w:r>
      <w:r w:rsidRPr="00B059CB">
        <w:t>pursuant</w:t>
      </w:r>
      <w:r w:rsidRPr="00B059CB">
        <w:rPr>
          <w:spacing w:val="-14"/>
        </w:rPr>
        <w:t xml:space="preserve"> </w:t>
      </w:r>
      <w:r w:rsidRPr="00B059CB">
        <w:t>to</w:t>
      </w:r>
      <w:r w:rsidRPr="00B059CB">
        <w:rPr>
          <w:spacing w:val="-12"/>
        </w:rPr>
        <w:t xml:space="preserve"> </w:t>
      </w:r>
      <w:r w:rsidRPr="00B059CB">
        <w:t>the</w:t>
      </w:r>
      <w:r w:rsidRPr="00B059CB">
        <w:rPr>
          <w:spacing w:val="-14"/>
        </w:rPr>
        <w:t xml:space="preserve"> </w:t>
      </w:r>
      <w:r w:rsidRPr="00B059CB">
        <w:t>Maine Constitution,</w:t>
      </w:r>
      <w:r w:rsidRPr="00B059CB">
        <w:rPr>
          <w:spacing w:val="-7"/>
        </w:rPr>
        <w:t xml:space="preserve"> </w:t>
      </w:r>
      <w:r w:rsidRPr="00B059CB">
        <w:t>Article</w:t>
      </w:r>
      <w:r w:rsidRPr="00B059CB">
        <w:rPr>
          <w:spacing w:val="-4"/>
        </w:rPr>
        <w:t xml:space="preserve"> </w:t>
      </w:r>
      <w:r w:rsidRPr="00B059CB">
        <w:t>VIII, Part</w:t>
      </w:r>
      <w:r w:rsidRPr="00B059CB">
        <w:rPr>
          <w:spacing w:val="-8"/>
        </w:rPr>
        <w:t xml:space="preserve"> </w:t>
      </w:r>
      <w:r w:rsidRPr="00B059CB">
        <w:t>Second;</w:t>
      </w:r>
      <w:r w:rsidRPr="00B059CB">
        <w:rPr>
          <w:spacing w:val="-6"/>
        </w:rPr>
        <w:t xml:space="preserve"> </w:t>
      </w:r>
      <w:r w:rsidRPr="00B059CB">
        <w:t>30-A</w:t>
      </w:r>
      <w:r w:rsidRPr="00B059CB">
        <w:rPr>
          <w:spacing w:val="-1"/>
        </w:rPr>
        <w:t xml:space="preserve"> </w:t>
      </w:r>
      <w:r w:rsidRPr="00B059CB">
        <w:t>M.R.S.</w:t>
      </w:r>
      <w:r w:rsidRPr="00B059CB">
        <w:rPr>
          <w:spacing w:val="-6"/>
        </w:rPr>
        <w:t xml:space="preserve"> </w:t>
      </w:r>
      <w:r w:rsidRPr="00B059CB">
        <w:t>§§</w:t>
      </w:r>
      <w:r w:rsidRPr="00B059CB">
        <w:rPr>
          <w:spacing w:val="-6"/>
        </w:rPr>
        <w:t xml:space="preserve"> </w:t>
      </w:r>
      <w:r w:rsidRPr="00B059CB">
        <w:t>2101</w:t>
      </w:r>
      <w:r w:rsidRPr="00B059CB">
        <w:rPr>
          <w:spacing w:val="-6"/>
        </w:rPr>
        <w:t xml:space="preserve"> </w:t>
      </w:r>
      <w:r w:rsidRPr="00B059CB">
        <w:rPr>
          <w:i/>
        </w:rPr>
        <w:t>et</w:t>
      </w:r>
      <w:r w:rsidRPr="00B059CB">
        <w:rPr>
          <w:i/>
          <w:spacing w:val="-8"/>
        </w:rPr>
        <w:t xml:space="preserve"> </w:t>
      </w:r>
      <w:r w:rsidRPr="00B059CB">
        <w:rPr>
          <w:i/>
        </w:rPr>
        <w:t>seq</w:t>
      </w:r>
      <w:r w:rsidRPr="00B059CB">
        <w:t>.,</w:t>
      </w:r>
      <w:r w:rsidRPr="00B059CB">
        <w:rPr>
          <w:spacing w:val="-6"/>
        </w:rPr>
        <w:t xml:space="preserve"> </w:t>
      </w:r>
      <w:r w:rsidRPr="00B059CB">
        <w:t>3001-3006;</w:t>
      </w:r>
      <w:r w:rsidRPr="00B059CB">
        <w:rPr>
          <w:spacing w:val="-7"/>
        </w:rPr>
        <w:t xml:space="preserve"> </w:t>
      </w:r>
      <w:r w:rsidRPr="00B059CB">
        <w:t>reference</w:t>
      </w:r>
      <w:r w:rsidRPr="00B059CB">
        <w:rPr>
          <w:spacing w:val="-4"/>
        </w:rPr>
        <w:t xml:space="preserve"> </w:t>
      </w:r>
      <w:r w:rsidRPr="00B059CB">
        <w:t>is</w:t>
      </w:r>
      <w:r w:rsidRPr="00B059CB">
        <w:rPr>
          <w:spacing w:val="-7"/>
        </w:rPr>
        <w:t xml:space="preserve"> </w:t>
      </w:r>
      <w:r w:rsidRPr="00B059CB">
        <w:t>also</w:t>
      </w:r>
      <w:r w:rsidRPr="00B059CB">
        <w:rPr>
          <w:spacing w:val="-7"/>
        </w:rPr>
        <w:t xml:space="preserve"> </w:t>
      </w:r>
      <w:r w:rsidRPr="00B059CB">
        <w:t>made</w:t>
      </w:r>
      <w:r w:rsidRPr="00B059CB">
        <w:rPr>
          <w:spacing w:val="-4"/>
        </w:rPr>
        <w:t xml:space="preserve"> </w:t>
      </w:r>
      <w:r w:rsidRPr="00B059CB">
        <w:t>to 38 M.R.S. §§ 2, 7, 439-</w:t>
      </w:r>
      <w:proofErr w:type="gramStart"/>
      <w:r w:rsidRPr="00B059CB">
        <w:t>A(</w:t>
      </w:r>
      <w:proofErr w:type="gramEnd"/>
      <w:r w:rsidRPr="00B059CB">
        <w:t>1), (2), 480-F(3), 481, 1801, and any other enabling statutes.</w:t>
      </w:r>
    </w:p>
    <w:p w14:paraId="499B549B" w14:textId="77777777" w:rsidR="00514B9B" w:rsidRPr="00B059CB" w:rsidRDefault="00514B9B" w:rsidP="00514B9B">
      <w:pPr>
        <w:pStyle w:val="ListParagraph"/>
        <w:numPr>
          <w:ilvl w:val="1"/>
          <w:numId w:val="2"/>
        </w:numPr>
        <w:tabs>
          <w:tab w:val="left" w:pos="819"/>
          <w:tab w:val="left" w:pos="821"/>
        </w:tabs>
        <w:spacing w:before="164"/>
        <w:jc w:val="both"/>
      </w:pPr>
      <w:r w:rsidRPr="00B059CB">
        <w:t>Purpose. The purpose of this Ordinance is to regulate Industrial-Scale Coastal Waters Aquaculture Facilities,</w:t>
      </w:r>
      <w:r w:rsidRPr="00B059CB">
        <w:rPr>
          <w:spacing w:val="-14"/>
        </w:rPr>
        <w:t xml:space="preserve"> </w:t>
      </w:r>
      <w:r w:rsidRPr="00B059CB">
        <w:t>including</w:t>
      </w:r>
      <w:r w:rsidRPr="00B059CB">
        <w:rPr>
          <w:spacing w:val="-14"/>
        </w:rPr>
        <w:t xml:space="preserve"> </w:t>
      </w:r>
      <w:r w:rsidRPr="00B059CB">
        <w:t>(1)</w:t>
      </w:r>
      <w:r w:rsidRPr="00B059CB">
        <w:rPr>
          <w:spacing w:val="-14"/>
        </w:rPr>
        <w:t xml:space="preserve"> </w:t>
      </w:r>
      <w:r w:rsidRPr="00B059CB">
        <w:t>any</w:t>
      </w:r>
      <w:r w:rsidRPr="00B059CB">
        <w:rPr>
          <w:spacing w:val="-13"/>
        </w:rPr>
        <w:t xml:space="preserve"> </w:t>
      </w:r>
      <w:r w:rsidRPr="00B059CB">
        <w:t>structures</w:t>
      </w:r>
      <w:r w:rsidRPr="00B059CB">
        <w:rPr>
          <w:spacing w:val="-14"/>
        </w:rPr>
        <w:t xml:space="preserve"> </w:t>
      </w:r>
      <w:r w:rsidRPr="00B059CB">
        <w:t>associated</w:t>
      </w:r>
      <w:r w:rsidRPr="00B059CB">
        <w:rPr>
          <w:spacing w:val="-14"/>
        </w:rPr>
        <w:t xml:space="preserve"> </w:t>
      </w:r>
      <w:r w:rsidRPr="00B059CB">
        <w:t>with</w:t>
      </w:r>
      <w:r w:rsidRPr="00B059CB">
        <w:rPr>
          <w:spacing w:val="-14"/>
        </w:rPr>
        <w:t xml:space="preserve"> </w:t>
      </w:r>
      <w:r w:rsidRPr="00B059CB">
        <w:t>such</w:t>
      </w:r>
      <w:r w:rsidRPr="00B059CB">
        <w:rPr>
          <w:spacing w:val="-13"/>
        </w:rPr>
        <w:t xml:space="preserve"> </w:t>
      </w:r>
      <w:r w:rsidRPr="00B059CB">
        <w:t>facilities</w:t>
      </w:r>
      <w:r w:rsidRPr="00B059CB">
        <w:rPr>
          <w:spacing w:val="-14"/>
        </w:rPr>
        <w:t xml:space="preserve"> </w:t>
      </w:r>
      <w:r w:rsidRPr="00B059CB">
        <w:t>that</w:t>
      </w:r>
      <w:r w:rsidRPr="00B059CB">
        <w:rPr>
          <w:spacing w:val="-14"/>
        </w:rPr>
        <w:t xml:space="preserve"> </w:t>
      </w:r>
      <w:r w:rsidRPr="00B059CB">
        <w:t>are</w:t>
      </w:r>
      <w:r w:rsidRPr="00B059CB">
        <w:rPr>
          <w:spacing w:val="-12"/>
        </w:rPr>
        <w:t xml:space="preserve"> </w:t>
      </w:r>
      <w:r w:rsidRPr="00B059CB">
        <w:t>located</w:t>
      </w:r>
      <w:r w:rsidRPr="00B059CB">
        <w:rPr>
          <w:spacing w:val="-13"/>
        </w:rPr>
        <w:t xml:space="preserve"> </w:t>
      </w:r>
      <w:r w:rsidRPr="00B059CB">
        <w:t>below</w:t>
      </w:r>
      <w:r w:rsidRPr="00B059CB">
        <w:rPr>
          <w:spacing w:val="-13"/>
        </w:rPr>
        <w:t xml:space="preserve"> </w:t>
      </w:r>
      <w:r w:rsidRPr="00B059CB">
        <w:t>the</w:t>
      </w:r>
      <w:r w:rsidRPr="00B059CB">
        <w:rPr>
          <w:spacing w:val="-11"/>
        </w:rPr>
        <w:t xml:space="preserve"> </w:t>
      </w:r>
      <w:r w:rsidRPr="00B059CB">
        <w:t>normal</w:t>
      </w:r>
      <w:r w:rsidRPr="00B059CB">
        <w:rPr>
          <w:spacing w:val="-14"/>
        </w:rPr>
        <w:t xml:space="preserve"> </w:t>
      </w:r>
      <w:r w:rsidRPr="00B059CB">
        <w:t>high- water line or over or within Coastal Waters or Coastal Wetlands, and (2) the construction, operation, and expansion of such</w:t>
      </w:r>
      <w:r w:rsidRPr="00B059CB">
        <w:rPr>
          <w:spacing w:val="-2"/>
        </w:rPr>
        <w:t xml:space="preserve"> </w:t>
      </w:r>
      <w:r w:rsidRPr="00B059CB">
        <w:t>facilities, in order</w:t>
      </w:r>
      <w:r w:rsidRPr="00B059CB">
        <w:rPr>
          <w:spacing w:val="-1"/>
        </w:rPr>
        <w:t xml:space="preserve"> </w:t>
      </w:r>
      <w:r w:rsidRPr="00B059CB">
        <w:t>to: prevent a shortage or overburdening of</w:t>
      </w:r>
      <w:r w:rsidRPr="00B059CB">
        <w:rPr>
          <w:spacing w:val="-1"/>
        </w:rPr>
        <w:t xml:space="preserve"> </w:t>
      </w:r>
      <w:r w:rsidRPr="00B059CB">
        <w:t>public facilities and</w:t>
      </w:r>
      <w:r w:rsidRPr="00B059CB">
        <w:rPr>
          <w:spacing w:val="-3"/>
        </w:rPr>
        <w:t xml:space="preserve"> </w:t>
      </w:r>
      <w:r w:rsidRPr="00B059CB">
        <w:t>water access sites within the Town; protect existing and permitted functionally water-dependent uses; prevent loss of public and private access to Coastal Waters; prevent the displacement of traditional public and commercial uses from Coastal Waters, including lobstering and other heritage fisheries, water-based recreation, and other public trust uses; protect public and private properties from environmental pollution and other adverse effects of Industrial-Scale Coastal Waters Aquaculture Facilities; further the Town’s municipal interest in each and all of the coastal management policies set forth in 38 M.R.S. § 1801 and Section I.C, below;</w:t>
      </w:r>
      <w:r w:rsidRPr="00B059CB">
        <w:rPr>
          <w:spacing w:val="-1"/>
        </w:rPr>
        <w:t xml:space="preserve"> </w:t>
      </w:r>
      <w:r w:rsidRPr="00B059CB">
        <w:t>and protect</w:t>
      </w:r>
      <w:r w:rsidRPr="00B059CB">
        <w:rPr>
          <w:spacing w:val="-1"/>
        </w:rPr>
        <w:t xml:space="preserve"> </w:t>
      </w:r>
      <w:r w:rsidRPr="00B059CB">
        <w:t>the health, safety,</w:t>
      </w:r>
      <w:r w:rsidRPr="00B059CB">
        <w:rPr>
          <w:spacing w:val="-5"/>
        </w:rPr>
        <w:t xml:space="preserve"> </w:t>
      </w:r>
      <w:r w:rsidRPr="00B059CB">
        <w:t>and welfare of the</w:t>
      </w:r>
      <w:r w:rsidRPr="00B059CB">
        <w:rPr>
          <w:spacing w:val="-2"/>
        </w:rPr>
        <w:t xml:space="preserve"> </w:t>
      </w:r>
      <w:r w:rsidRPr="00B059CB">
        <w:t>residents of</w:t>
      </w:r>
      <w:r w:rsidRPr="00B059CB">
        <w:rPr>
          <w:spacing w:val="-4"/>
        </w:rPr>
        <w:t xml:space="preserve"> </w:t>
      </w:r>
      <w:r w:rsidRPr="00B059CB">
        <w:t>and visitors to the Town.</w:t>
      </w:r>
    </w:p>
    <w:p w14:paraId="6709948D" w14:textId="77777777" w:rsidR="00514B9B" w:rsidRPr="00B059CB" w:rsidRDefault="00514B9B" w:rsidP="00514B9B">
      <w:pPr>
        <w:pStyle w:val="ListParagraph"/>
        <w:numPr>
          <w:ilvl w:val="1"/>
          <w:numId w:val="2"/>
        </w:numPr>
        <w:tabs>
          <w:tab w:val="left" w:pos="819"/>
          <w:tab w:val="left" w:pos="821"/>
        </w:tabs>
        <w:spacing w:before="158"/>
        <w:ind w:right="107"/>
        <w:jc w:val="both"/>
      </w:pPr>
      <w:r w:rsidRPr="00B059CB">
        <w:t>Legislative Findings. The Town finds that it has a municipal interest in the conservation, beneficial use, and</w:t>
      </w:r>
      <w:r w:rsidRPr="00B059CB">
        <w:rPr>
          <w:spacing w:val="-14"/>
        </w:rPr>
        <w:t xml:space="preserve"> </w:t>
      </w:r>
      <w:r w:rsidRPr="00B059CB">
        <w:t>effective</w:t>
      </w:r>
      <w:r w:rsidRPr="00B059CB">
        <w:rPr>
          <w:spacing w:val="-14"/>
        </w:rPr>
        <w:t xml:space="preserve"> </w:t>
      </w:r>
      <w:r w:rsidRPr="00B059CB">
        <w:t>management</w:t>
      </w:r>
      <w:r w:rsidRPr="00B059CB">
        <w:rPr>
          <w:spacing w:val="-13"/>
        </w:rPr>
        <w:t xml:space="preserve"> </w:t>
      </w:r>
      <w:r w:rsidRPr="00B059CB">
        <w:t>of</w:t>
      </w:r>
      <w:r w:rsidRPr="00B059CB">
        <w:rPr>
          <w:spacing w:val="-12"/>
        </w:rPr>
        <w:t xml:space="preserve"> </w:t>
      </w:r>
      <w:r w:rsidRPr="00B059CB">
        <w:t>its</w:t>
      </w:r>
      <w:r w:rsidRPr="00B059CB">
        <w:rPr>
          <w:spacing w:val="-14"/>
        </w:rPr>
        <w:t xml:space="preserve"> </w:t>
      </w:r>
      <w:r w:rsidRPr="00B059CB">
        <w:t>coastal</w:t>
      </w:r>
      <w:r w:rsidRPr="00B059CB">
        <w:rPr>
          <w:spacing w:val="-14"/>
        </w:rPr>
        <w:t xml:space="preserve"> </w:t>
      </w:r>
      <w:r w:rsidRPr="00B059CB">
        <w:t>resources,</w:t>
      </w:r>
      <w:r w:rsidRPr="00B059CB">
        <w:rPr>
          <w:spacing w:val="-13"/>
        </w:rPr>
        <w:t xml:space="preserve"> </w:t>
      </w:r>
      <w:r w:rsidRPr="00B059CB">
        <w:t>including</w:t>
      </w:r>
      <w:r w:rsidRPr="00B059CB">
        <w:rPr>
          <w:spacing w:val="-13"/>
        </w:rPr>
        <w:t xml:space="preserve"> </w:t>
      </w:r>
      <w:r w:rsidRPr="00B059CB">
        <w:t>its</w:t>
      </w:r>
      <w:r w:rsidRPr="00B059CB">
        <w:rPr>
          <w:spacing w:val="-14"/>
        </w:rPr>
        <w:t xml:space="preserve"> </w:t>
      </w:r>
      <w:r w:rsidRPr="00B059CB">
        <w:t>Coastal</w:t>
      </w:r>
      <w:r w:rsidRPr="00B059CB">
        <w:rPr>
          <w:spacing w:val="-14"/>
        </w:rPr>
        <w:t xml:space="preserve"> </w:t>
      </w:r>
      <w:r w:rsidRPr="00B059CB">
        <w:t>Waters</w:t>
      </w:r>
      <w:r w:rsidRPr="00B059CB">
        <w:rPr>
          <w:spacing w:val="-13"/>
        </w:rPr>
        <w:t xml:space="preserve"> </w:t>
      </w:r>
      <w:r w:rsidRPr="00B059CB">
        <w:t>and</w:t>
      </w:r>
      <w:r w:rsidRPr="00B059CB">
        <w:rPr>
          <w:spacing w:val="-14"/>
        </w:rPr>
        <w:t xml:space="preserve"> </w:t>
      </w:r>
      <w:r w:rsidRPr="00B059CB">
        <w:t>Coastal</w:t>
      </w:r>
      <w:r w:rsidRPr="00B059CB">
        <w:rPr>
          <w:spacing w:val="-14"/>
        </w:rPr>
        <w:t xml:space="preserve"> </w:t>
      </w:r>
      <w:r w:rsidRPr="00B059CB">
        <w:t>Wetlands.</w:t>
      </w:r>
      <w:r w:rsidRPr="00B059CB">
        <w:rPr>
          <w:spacing w:val="-12"/>
        </w:rPr>
        <w:t xml:space="preserve"> </w:t>
      </w:r>
      <w:r w:rsidRPr="00B059CB">
        <w:t>After considering the Town’s coastal management policies to (1) promote the maintenance, development, and revitalization of the Town’s ports and harbors for fishing, transportation, and recreation; (2) manage the marine</w:t>
      </w:r>
      <w:r w:rsidRPr="00B059CB">
        <w:rPr>
          <w:spacing w:val="-5"/>
        </w:rPr>
        <w:t xml:space="preserve"> </w:t>
      </w:r>
      <w:r w:rsidRPr="00B059CB">
        <w:t>environment</w:t>
      </w:r>
      <w:r w:rsidRPr="00B059CB">
        <w:rPr>
          <w:spacing w:val="-9"/>
        </w:rPr>
        <w:t xml:space="preserve"> </w:t>
      </w:r>
      <w:r w:rsidRPr="00B059CB">
        <w:t>and</w:t>
      </w:r>
      <w:r w:rsidRPr="00B059CB">
        <w:rPr>
          <w:spacing w:val="-8"/>
        </w:rPr>
        <w:t xml:space="preserve"> </w:t>
      </w:r>
      <w:r w:rsidRPr="00B059CB">
        <w:t>its</w:t>
      </w:r>
      <w:r w:rsidRPr="00B059CB">
        <w:rPr>
          <w:spacing w:val="-8"/>
        </w:rPr>
        <w:t xml:space="preserve"> </w:t>
      </w:r>
      <w:r w:rsidRPr="00B059CB">
        <w:t>related</w:t>
      </w:r>
      <w:r w:rsidRPr="00B059CB">
        <w:rPr>
          <w:spacing w:val="-8"/>
        </w:rPr>
        <w:t xml:space="preserve"> </w:t>
      </w:r>
      <w:r w:rsidRPr="00B059CB">
        <w:t>resources</w:t>
      </w:r>
      <w:r w:rsidRPr="00B059CB">
        <w:rPr>
          <w:spacing w:val="-8"/>
        </w:rPr>
        <w:t xml:space="preserve"> </w:t>
      </w:r>
      <w:r w:rsidRPr="00B059CB">
        <w:t>to</w:t>
      </w:r>
      <w:r w:rsidRPr="00B059CB">
        <w:rPr>
          <w:spacing w:val="-8"/>
        </w:rPr>
        <w:t xml:space="preserve"> </w:t>
      </w:r>
      <w:r w:rsidRPr="00B059CB">
        <w:t>preserve</w:t>
      </w:r>
      <w:r w:rsidRPr="00B059CB">
        <w:rPr>
          <w:spacing w:val="-10"/>
        </w:rPr>
        <w:t xml:space="preserve"> </w:t>
      </w:r>
      <w:r w:rsidRPr="00B059CB">
        <w:t>and</w:t>
      </w:r>
      <w:r w:rsidRPr="00B059CB">
        <w:rPr>
          <w:spacing w:val="-8"/>
        </w:rPr>
        <w:t xml:space="preserve"> </w:t>
      </w:r>
      <w:r w:rsidRPr="00B059CB">
        <w:t>improve</w:t>
      </w:r>
      <w:r w:rsidRPr="00B059CB">
        <w:rPr>
          <w:spacing w:val="-5"/>
        </w:rPr>
        <w:t xml:space="preserve"> </w:t>
      </w:r>
      <w:r w:rsidRPr="00B059CB">
        <w:t>the ecological</w:t>
      </w:r>
      <w:r w:rsidRPr="00B059CB">
        <w:rPr>
          <w:spacing w:val="-9"/>
        </w:rPr>
        <w:t xml:space="preserve"> </w:t>
      </w:r>
      <w:r w:rsidRPr="00B059CB">
        <w:t>integrity</w:t>
      </w:r>
      <w:r w:rsidRPr="00B059CB">
        <w:rPr>
          <w:spacing w:val="-8"/>
        </w:rPr>
        <w:t xml:space="preserve"> </w:t>
      </w:r>
      <w:r w:rsidRPr="00B059CB">
        <w:t>and</w:t>
      </w:r>
      <w:r w:rsidRPr="00B059CB">
        <w:rPr>
          <w:spacing w:val="-8"/>
        </w:rPr>
        <w:t xml:space="preserve"> </w:t>
      </w:r>
      <w:r w:rsidRPr="00B059CB">
        <w:t>diversity of marine communities and habitats, expand understanding of the productivity of Coastal Waters, and enhance</w:t>
      </w:r>
      <w:r w:rsidRPr="00B059CB">
        <w:rPr>
          <w:spacing w:val="-6"/>
        </w:rPr>
        <w:t xml:space="preserve"> </w:t>
      </w:r>
      <w:r w:rsidRPr="00B059CB">
        <w:t>the</w:t>
      </w:r>
      <w:r w:rsidRPr="00B059CB">
        <w:rPr>
          <w:spacing w:val="-6"/>
        </w:rPr>
        <w:t xml:space="preserve"> </w:t>
      </w:r>
      <w:r w:rsidRPr="00B059CB">
        <w:t>economic</w:t>
      </w:r>
      <w:r w:rsidRPr="00B059CB">
        <w:rPr>
          <w:spacing w:val="-6"/>
        </w:rPr>
        <w:t xml:space="preserve"> </w:t>
      </w:r>
      <w:r w:rsidRPr="00B059CB">
        <w:t>value</w:t>
      </w:r>
      <w:r w:rsidRPr="00B059CB">
        <w:rPr>
          <w:spacing w:val="-6"/>
        </w:rPr>
        <w:t xml:space="preserve"> </w:t>
      </w:r>
      <w:r w:rsidRPr="00B059CB">
        <w:t>of</w:t>
      </w:r>
      <w:r w:rsidRPr="00B059CB">
        <w:rPr>
          <w:spacing w:val="-7"/>
        </w:rPr>
        <w:t xml:space="preserve"> </w:t>
      </w:r>
      <w:r w:rsidRPr="00B059CB">
        <w:t>the</w:t>
      </w:r>
      <w:r w:rsidRPr="00B059CB">
        <w:rPr>
          <w:spacing w:val="-6"/>
        </w:rPr>
        <w:t xml:space="preserve"> </w:t>
      </w:r>
      <w:r w:rsidRPr="00B059CB">
        <w:t>Town’s</w:t>
      </w:r>
      <w:r w:rsidRPr="00B059CB">
        <w:rPr>
          <w:spacing w:val="-14"/>
        </w:rPr>
        <w:t xml:space="preserve"> </w:t>
      </w:r>
      <w:r w:rsidRPr="00B059CB">
        <w:t>renewable</w:t>
      </w:r>
      <w:r w:rsidRPr="00B059CB">
        <w:rPr>
          <w:spacing w:val="-6"/>
        </w:rPr>
        <w:t xml:space="preserve"> </w:t>
      </w:r>
      <w:r w:rsidRPr="00B059CB">
        <w:t>marine</w:t>
      </w:r>
      <w:r w:rsidRPr="00B059CB">
        <w:rPr>
          <w:spacing w:val="-6"/>
        </w:rPr>
        <w:t xml:space="preserve"> </w:t>
      </w:r>
      <w:r w:rsidRPr="00B059CB">
        <w:t>resources;</w:t>
      </w:r>
      <w:r w:rsidRPr="00B059CB">
        <w:rPr>
          <w:spacing w:val="-10"/>
        </w:rPr>
        <w:t xml:space="preserve"> </w:t>
      </w:r>
      <w:r w:rsidRPr="00B059CB">
        <w:t>(3) support</w:t>
      </w:r>
      <w:r w:rsidRPr="00B059CB">
        <w:rPr>
          <w:spacing w:val="-10"/>
        </w:rPr>
        <w:t xml:space="preserve"> </w:t>
      </w:r>
      <w:r w:rsidRPr="00B059CB">
        <w:t>shoreline</w:t>
      </w:r>
      <w:r w:rsidRPr="00B059CB">
        <w:rPr>
          <w:spacing w:val="-6"/>
        </w:rPr>
        <w:t xml:space="preserve"> </w:t>
      </w:r>
      <w:r w:rsidRPr="00B059CB">
        <w:t>management that</w:t>
      </w:r>
      <w:r w:rsidRPr="00B059CB">
        <w:rPr>
          <w:spacing w:val="-5"/>
        </w:rPr>
        <w:t xml:space="preserve"> </w:t>
      </w:r>
      <w:r w:rsidRPr="00B059CB">
        <w:t>gives</w:t>
      </w:r>
      <w:r w:rsidRPr="00B059CB">
        <w:rPr>
          <w:spacing w:val="-3"/>
        </w:rPr>
        <w:t xml:space="preserve"> </w:t>
      </w:r>
      <w:r w:rsidRPr="00B059CB">
        <w:t>preference</w:t>
      </w:r>
      <w:r w:rsidRPr="00B059CB">
        <w:rPr>
          <w:spacing w:val="-6"/>
        </w:rPr>
        <w:t xml:space="preserve"> </w:t>
      </w:r>
      <w:r w:rsidRPr="00B059CB">
        <w:t>to</w:t>
      </w:r>
      <w:r w:rsidRPr="00B059CB">
        <w:rPr>
          <w:spacing w:val="-3"/>
        </w:rPr>
        <w:t xml:space="preserve"> </w:t>
      </w:r>
      <w:r w:rsidRPr="00B059CB">
        <w:t>water-dependent</w:t>
      </w:r>
      <w:r w:rsidRPr="00B059CB">
        <w:rPr>
          <w:spacing w:val="-5"/>
        </w:rPr>
        <w:t xml:space="preserve"> </w:t>
      </w:r>
      <w:r w:rsidRPr="00B059CB">
        <w:t>uses</w:t>
      </w:r>
      <w:r w:rsidRPr="00B059CB">
        <w:rPr>
          <w:spacing w:val="-8"/>
        </w:rPr>
        <w:t xml:space="preserve"> </w:t>
      </w:r>
      <w:r w:rsidRPr="00B059CB">
        <w:t>over</w:t>
      </w:r>
      <w:r w:rsidRPr="00B059CB">
        <w:rPr>
          <w:spacing w:val="-2"/>
        </w:rPr>
        <w:t xml:space="preserve"> </w:t>
      </w:r>
      <w:r w:rsidRPr="00B059CB">
        <w:t>other</w:t>
      </w:r>
      <w:r w:rsidRPr="00B059CB">
        <w:rPr>
          <w:spacing w:val="-2"/>
        </w:rPr>
        <w:t xml:space="preserve"> </w:t>
      </w:r>
      <w:r w:rsidRPr="00B059CB">
        <w:t>uses,</w:t>
      </w:r>
      <w:r w:rsidRPr="00B059CB">
        <w:rPr>
          <w:spacing w:val="-3"/>
        </w:rPr>
        <w:t xml:space="preserve"> </w:t>
      </w:r>
      <w:r w:rsidRPr="00B059CB">
        <w:t>promotes</w:t>
      </w:r>
      <w:r w:rsidRPr="00B059CB">
        <w:rPr>
          <w:spacing w:val="-3"/>
        </w:rPr>
        <w:t xml:space="preserve"> </w:t>
      </w:r>
      <w:r w:rsidRPr="00B059CB">
        <w:t>public</w:t>
      </w:r>
      <w:r w:rsidRPr="00B059CB">
        <w:rPr>
          <w:spacing w:val="-6"/>
        </w:rPr>
        <w:t xml:space="preserve"> </w:t>
      </w:r>
      <w:r w:rsidRPr="00B059CB">
        <w:t>access</w:t>
      </w:r>
      <w:r w:rsidRPr="00B059CB">
        <w:rPr>
          <w:spacing w:val="-5"/>
        </w:rPr>
        <w:t xml:space="preserve"> </w:t>
      </w:r>
      <w:r w:rsidRPr="00B059CB">
        <w:t>to</w:t>
      </w:r>
      <w:r w:rsidRPr="00B059CB">
        <w:rPr>
          <w:spacing w:val="-3"/>
        </w:rPr>
        <w:t xml:space="preserve"> </w:t>
      </w:r>
      <w:r w:rsidRPr="00B059CB">
        <w:t>the</w:t>
      </w:r>
      <w:r w:rsidRPr="00B059CB">
        <w:rPr>
          <w:spacing w:val="-6"/>
        </w:rPr>
        <w:t xml:space="preserve"> </w:t>
      </w:r>
      <w:r w:rsidRPr="00B059CB">
        <w:t>shoreline,</w:t>
      </w:r>
      <w:r w:rsidRPr="00B059CB">
        <w:rPr>
          <w:spacing w:val="-8"/>
        </w:rPr>
        <w:t xml:space="preserve"> </w:t>
      </w:r>
      <w:r w:rsidRPr="00B059CB">
        <w:t>and considers the cumulative effects of development on coastal resources; (4) discourage growth and new development in coastal areas where, because of coastal storms, flooding, landslides or sea-level rise, it is hazardous to human health and safety; (5) encourage and support cooperative state and municipal management of coastal resources; (6) protect and manage critical habitat and natural areas of local, state, and national significance and maintain the scenic beauty and character of the coast even in areas where development</w:t>
      </w:r>
      <w:r w:rsidRPr="00B059CB">
        <w:rPr>
          <w:spacing w:val="-9"/>
        </w:rPr>
        <w:t xml:space="preserve"> </w:t>
      </w:r>
      <w:r w:rsidRPr="00B059CB">
        <w:t>occurs;</w:t>
      </w:r>
      <w:r w:rsidRPr="00B059CB">
        <w:rPr>
          <w:spacing w:val="-9"/>
        </w:rPr>
        <w:t xml:space="preserve"> </w:t>
      </w:r>
      <w:r w:rsidRPr="00B059CB">
        <w:t>(7)</w:t>
      </w:r>
      <w:r w:rsidRPr="00B059CB">
        <w:rPr>
          <w:spacing w:val="-6"/>
        </w:rPr>
        <w:t xml:space="preserve"> </w:t>
      </w:r>
      <w:r w:rsidRPr="00B059CB">
        <w:t>expand</w:t>
      </w:r>
      <w:r w:rsidRPr="00B059CB">
        <w:rPr>
          <w:spacing w:val="-8"/>
        </w:rPr>
        <w:t xml:space="preserve"> </w:t>
      </w:r>
      <w:r w:rsidRPr="00B059CB">
        <w:t>the</w:t>
      </w:r>
      <w:r w:rsidRPr="00B059CB">
        <w:rPr>
          <w:spacing w:val="-5"/>
        </w:rPr>
        <w:t xml:space="preserve"> </w:t>
      </w:r>
      <w:r w:rsidRPr="00B059CB">
        <w:t>opportunities</w:t>
      </w:r>
      <w:r w:rsidRPr="00B059CB">
        <w:rPr>
          <w:spacing w:val="-8"/>
        </w:rPr>
        <w:t xml:space="preserve"> </w:t>
      </w:r>
      <w:r w:rsidRPr="00B059CB">
        <w:t>for</w:t>
      </w:r>
      <w:r w:rsidRPr="00B059CB">
        <w:rPr>
          <w:spacing w:val="-6"/>
        </w:rPr>
        <w:t xml:space="preserve"> </w:t>
      </w:r>
      <w:r w:rsidRPr="00B059CB">
        <w:t>outdoor</w:t>
      </w:r>
      <w:r w:rsidRPr="00B059CB">
        <w:rPr>
          <w:spacing w:val="-6"/>
        </w:rPr>
        <w:t xml:space="preserve"> </w:t>
      </w:r>
      <w:r w:rsidRPr="00B059CB">
        <w:t>recreation</w:t>
      </w:r>
      <w:r w:rsidRPr="00B059CB">
        <w:rPr>
          <w:spacing w:val="-8"/>
        </w:rPr>
        <w:t xml:space="preserve"> </w:t>
      </w:r>
      <w:r w:rsidRPr="00B059CB">
        <w:t>and</w:t>
      </w:r>
      <w:r w:rsidRPr="00B059CB">
        <w:rPr>
          <w:spacing w:val="-8"/>
        </w:rPr>
        <w:t xml:space="preserve"> </w:t>
      </w:r>
      <w:r w:rsidRPr="00B059CB">
        <w:t>encourage</w:t>
      </w:r>
      <w:r w:rsidRPr="00B059CB">
        <w:rPr>
          <w:spacing w:val="-5"/>
        </w:rPr>
        <w:t xml:space="preserve"> </w:t>
      </w:r>
      <w:r w:rsidRPr="00B059CB">
        <w:t>appropriate</w:t>
      </w:r>
      <w:r w:rsidRPr="00B059CB">
        <w:rPr>
          <w:spacing w:val="-5"/>
        </w:rPr>
        <w:t xml:space="preserve"> </w:t>
      </w:r>
      <w:r w:rsidRPr="00B059CB">
        <w:t>coastal tourist activities and development; (8) restore and maintain the quality of our fresh, marine, and estuarine waters to</w:t>
      </w:r>
      <w:r w:rsidRPr="00B059CB">
        <w:rPr>
          <w:spacing w:val="-2"/>
        </w:rPr>
        <w:t xml:space="preserve"> </w:t>
      </w:r>
      <w:r w:rsidRPr="00B059CB">
        <w:t>allow for</w:t>
      </w:r>
      <w:r w:rsidRPr="00B059CB">
        <w:rPr>
          <w:spacing w:val="-1"/>
        </w:rPr>
        <w:t xml:space="preserve"> </w:t>
      </w:r>
      <w:r w:rsidRPr="00B059CB">
        <w:t>the broadest possible diversity of public and private uses; and (9) restore and maintain coastal</w:t>
      </w:r>
      <w:r w:rsidRPr="00B059CB">
        <w:rPr>
          <w:spacing w:val="-13"/>
        </w:rPr>
        <w:t xml:space="preserve"> </w:t>
      </w:r>
      <w:r w:rsidRPr="00B059CB">
        <w:t>air</w:t>
      </w:r>
      <w:r w:rsidRPr="00B059CB">
        <w:rPr>
          <w:spacing w:val="-10"/>
        </w:rPr>
        <w:t xml:space="preserve"> </w:t>
      </w:r>
      <w:r w:rsidRPr="00B059CB">
        <w:t>quality</w:t>
      </w:r>
      <w:r w:rsidRPr="00B059CB">
        <w:rPr>
          <w:spacing w:val="-11"/>
        </w:rPr>
        <w:t xml:space="preserve"> </w:t>
      </w:r>
      <w:r w:rsidRPr="00B059CB">
        <w:t>to</w:t>
      </w:r>
      <w:r w:rsidRPr="00B059CB">
        <w:rPr>
          <w:spacing w:val="-11"/>
        </w:rPr>
        <w:t xml:space="preserve"> </w:t>
      </w:r>
      <w:r w:rsidRPr="00B059CB">
        <w:t>protect</w:t>
      </w:r>
      <w:r w:rsidRPr="00B059CB">
        <w:rPr>
          <w:spacing w:val="-12"/>
        </w:rPr>
        <w:t xml:space="preserve"> </w:t>
      </w:r>
      <w:r w:rsidRPr="00B059CB">
        <w:t>the</w:t>
      </w:r>
      <w:r w:rsidRPr="00B059CB">
        <w:rPr>
          <w:spacing w:val="-9"/>
        </w:rPr>
        <w:t xml:space="preserve"> </w:t>
      </w:r>
      <w:r w:rsidRPr="00B059CB">
        <w:t>health</w:t>
      </w:r>
      <w:r w:rsidRPr="00B059CB">
        <w:rPr>
          <w:spacing w:val="-11"/>
        </w:rPr>
        <w:t xml:space="preserve"> </w:t>
      </w:r>
      <w:r w:rsidRPr="00B059CB">
        <w:t>of</w:t>
      </w:r>
      <w:r w:rsidRPr="00B059CB">
        <w:rPr>
          <w:spacing w:val="-14"/>
        </w:rPr>
        <w:t xml:space="preserve"> </w:t>
      </w:r>
      <w:r w:rsidRPr="00B059CB">
        <w:t>citizens</w:t>
      </w:r>
      <w:r w:rsidRPr="00B059CB">
        <w:rPr>
          <w:spacing w:val="-12"/>
        </w:rPr>
        <w:t xml:space="preserve"> </w:t>
      </w:r>
      <w:r w:rsidRPr="00B059CB">
        <w:t>and</w:t>
      </w:r>
      <w:r w:rsidRPr="00B059CB">
        <w:rPr>
          <w:spacing w:val="-11"/>
        </w:rPr>
        <w:t xml:space="preserve"> </w:t>
      </w:r>
      <w:r w:rsidRPr="00B059CB">
        <w:t>visitors</w:t>
      </w:r>
      <w:r w:rsidRPr="00B059CB">
        <w:rPr>
          <w:spacing w:val="-12"/>
        </w:rPr>
        <w:t xml:space="preserve"> </w:t>
      </w:r>
      <w:r w:rsidRPr="00B059CB">
        <w:t>and</w:t>
      </w:r>
      <w:r w:rsidRPr="00B059CB">
        <w:rPr>
          <w:spacing w:val="-11"/>
        </w:rPr>
        <w:t xml:space="preserve"> </w:t>
      </w:r>
      <w:r w:rsidRPr="00B059CB">
        <w:t>to</w:t>
      </w:r>
      <w:r w:rsidRPr="00B059CB">
        <w:rPr>
          <w:spacing w:val="-11"/>
        </w:rPr>
        <w:t xml:space="preserve"> </w:t>
      </w:r>
      <w:r w:rsidRPr="00B059CB">
        <w:t>protect</w:t>
      </w:r>
      <w:r w:rsidRPr="00B059CB">
        <w:rPr>
          <w:spacing w:val="-12"/>
        </w:rPr>
        <w:t xml:space="preserve"> </w:t>
      </w:r>
      <w:r w:rsidRPr="00B059CB">
        <w:t>enjoyment</w:t>
      </w:r>
      <w:r w:rsidRPr="00B059CB">
        <w:rPr>
          <w:spacing w:val="-12"/>
        </w:rPr>
        <w:t xml:space="preserve"> </w:t>
      </w:r>
      <w:r w:rsidRPr="00B059CB">
        <w:t>of</w:t>
      </w:r>
      <w:r w:rsidRPr="00B059CB">
        <w:rPr>
          <w:spacing w:val="-10"/>
        </w:rPr>
        <w:t xml:space="preserve"> </w:t>
      </w:r>
      <w:r w:rsidRPr="00B059CB">
        <w:t>the</w:t>
      </w:r>
      <w:r w:rsidRPr="00B059CB">
        <w:rPr>
          <w:spacing w:val="-9"/>
        </w:rPr>
        <w:t xml:space="preserve"> </w:t>
      </w:r>
      <w:r w:rsidRPr="00B059CB">
        <w:t>natural</w:t>
      </w:r>
      <w:r w:rsidRPr="00B059CB">
        <w:rPr>
          <w:spacing w:val="-12"/>
        </w:rPr>
        <w:t xml:space="preserve"> </w:t>
      </w:r>
      <w:r w:rsidRPr="00B059CB">
        <w:t>beauty and maritime characteristics of the Maine coast, the Town finds that additional local review is necessary for Industrial-Scale Coastal Waters Aquaculture Facilities that are currently exempt from certain state environmental review pursuant to 38 M.R.S. §§ 480-Q(10), 488(13). The Town further finds that certain Industrial-Scale</w:t>
      </w:r>
      <w:r w:rsidRPr="00B059CB">
        <w:rPr>
          <w:spacing w:val="-14"/>
        </w:rPr>
        <w:t xml:space="preserve"> </w:t>
      </w:r>
      <w:r w:rsidRPr="00B059CB">
        <w:t>Coastal</w:t>
      </w:r>
      <w:r w:rsidRPr="00B059CB">
        <w:rPr>
          <w:spacing w:val="-14"/>
        </w:rPr>
        <w:t xml:space="preserve"> </w:t>
      </w:r>
      <w:r w:rsidRPr="00B059CB">
        <w:t>Waters</w:t>
      </w:r>
      <w:r w:rsidRPr="00B059CB">
        <w:rPr>
          <w:spacing w:val="-14"/>
        </w:rPr>
        <w:t xml:space="preserve"> </w:t>
      </w:r>
      <w:r w:rsidRPr="00B059CB">
        <w:t>Aquaculture</w:t>
      </w:r>
      <w:r w:rsidRPr="00B059CB">
        <w:rPr>
          <w:spacing w:val="-13"/>
        </w:rPr>
        <w:t xml:space="preserve"> </w:t>
      </w:r>
      <w:r w:rsidRPr="00B059CB">
        <w:t>Facilities</w:t>
      </w:r>
      <w:r w:rsidRPr="00B059CB">
        <w:rPr>
          <w:spacing w:val="-14"/>
        </w:rPr>
        <w:t xml:space="preserve"> </w:t>
      </w:r>
      <w:r w:rsidRPr="00B059CB">
        <w:t>impose</w:t>
      </w:r>
      <w:r w:rsidRPr="00B059CB">
        <w:rPr>
          <w:spacing w:val="-14"/>
        </w:rPr>
        <w:t xml:space="preserve"> </w:t>
      </w:r>
      <w:r w:rsidRPr="00B059CB">
        <w:t>unreasonable</w:t>
      </w:r>
      <w:r w:rsidRPr="00B059CB">
        <w:rPr>
          <w:spacing w:val="-14"/>
        </w:rPr>
        <w:t xml:space="preserve"> </w:t>
      </w:r>
      <w:r w:rsidRPr="00B059CB">
        <w:t>adverse</w:t>
      </w:r>
      <w:r w:rsidRPr="00B059CB">
        <w:rPr>
          <w:spacing w:val="-12"/>
        </w:rPr>
        <w:t xml:space="preserve"> </w:t>
      </w:r>
      <w:r w:rsidRPr="00B059CB">
        <w:t>impacts</w:t>
      </w:r>
      <w:r w:rsidRPr="00B059CB">
        <w:rPr>
          <w:spacing w:val="-14"/>
        </w:rPr>
        <w:t xml:space="preserve"> </w:t>
      </w:r>
      <w:r w:rsidRPr="00B059CB">
        <w:t>on</w:t>
      </w:r>
      <w:r w:rsidRPr="00B059CB">
        <w:rPr>
          <w:spacing w:val="-13"/>
        </w:rPr>
        <w:t xml:space="preserve"> </w:t>
      </w:r>
      <w:r w:rsidRPr="00B059CB">
        <w:t>the</w:t>
      </w:r>
      <w:r w:rsidRPr="00B059CB">
        <w:rPr>
          <w:spacing w:val="-9"/>
        </w:rPr>
        <w:t xml:space="preserve"> </w:t>
      </w:r>
      <w:r w:rsidRPr="00B059CB">
        <w:t>Coastal Waters and other coastal resources within the Town, particularly where such activities may occur within Land-Based Aquaculture Facilities without imposing similar adverse impacts. Accordingly, the Town declares it necessary and appropriate to regulate and control Industrial-Scale Coastal Waters Aquaculture Facilities, as specifically set forth in this Ordinance.</w:t>
      </w:r>
    </w:p>
    <w:p w14:paraId="7594C1AE" w14:textId="77777777" w:rsidR="00514B9B" w:rsidRPr="00B059CB" w:rsidRDefault="00514B9B" w:rsidP="00514B9B">
      <w:pPr>
        <w:pStyle w:val="ListParagraph"/>
        <w:numPr>
          <w:ilvl w:val="1"/>
          <w:numId w:val="2"/>
        </w:numPr>
        <w:tabs>
          <w:tab w:val="left" w:pos="819"/>
        </w:tabs>
        <w:spacing w:before="163"/>
        <w:ind w:left="819" w:right="0" w:hanging="359"/>
      </w:pPr>
      <w:r w:rsidRPr="00B059CB">
        <w:t>Effective</w:t>
      </w:r>
      <w:r w:rsidRPr="00B059CB">
        <w:rPr>
          <w:spacing w:val="-8"/>
        </w:rPr>
        <w:t xml:space="preserve"> </w:t>
      </w:r>
      <w:r w:rsidRPr="00B059CB">
        <w:t>Date.</w:t>
      </w:r>
      <w:r w:rsidRPr="00B059CB">
        <w:rPr>
          <w:spacing w:val="-8"/>
        </w:rPr>
        <w:t xml:space="preserve"> </w:t>
      </w:r>
      <w:r w:rsidRPr="00B059CB">
        <w:t>The</w:t>
      </w:r>
      <w:r w:rsidRPr="00B059CB">
        <w:rPr>
          <w:spacing w:val="-6"/>
        </w:rPr>
        <w:t xml:space="preserve"> </w:t>
      </w:r>
      <w:r w:rsidRPr="00B059CB">
        <w:t>effective</w:t>
      </w:r>
      <w:r w:rsidRPr="00B059CB">
        <w:rPr>
          <w:spacing w:val="-5"/>
        </w:rPr>
        <w:t xml:space="preserve"> </w:t>
      </w:r>
      <w:r w:rsidRPr="00B059CB">
        <w:t>date</w:t>
      </w:r>
      <w:r w:rsidRPr="00B059CB">
        <w:rPr>
          <w:spacing w:val="-6"/>
        </w:rPr>
        <w:t xml:space="preserve"> </w:t>
      </w:r>
      <w:r w:rsidRPr="00B059CB">
        <w:t>of</w:t>
      </w:r>
      <w:r w:rsidRPr="00B059CB">
        <w:rPr>
          <w:spacing w:val="-7"/>
        </w:rPr>
        <w:t xml:space="preserve"> </w:t>
      </w:r>
      <w:r w:rsidRPr="00B059CB">
        <w:t>this</w:t>
      </w:r>
      <w:r w:rsidRPr="00B059CB">
        <w:rPr>
          <w:spacing w:val="-8"/>
        </w:rPr>
        <w:t xml:space="preserve"> </w:t>
      </w:r>
      <w:r w:rsidRPr="00B059CB">
        <w:t>Ordinance</w:t>
      </w:r>
      <w:r w:rsidRPr="00B059CB">
        <w:rPr>
          <w:spacing w:val="-6"/>
        </w:rPr>
        <w:t xml:space="preserve"> </w:t>
      </w:r>
      <w:r w:rsidRPr="00B059CB">
        <w:t>is</w:t>
      </w:r>
      <w:r w:rsidRPr="00B059CB">
        <w:rPr>
          <w:spacing w:val="-9"/>
        </w:rPr>
        <w:t xml:space="preserve"> </w:t>
      </w:r>
      <w:r w:rsidRPr="00B059CB">
        <w:t>the</w:t>
      </w:r>
      <w:r w:rsidRPr="00B059CB">
        <w:rPr>
          <w:spacing w:val="-10"/>
        </w:rPr>
        <w:t xml:space="preserve"> </w:t>
      </w:r>
      <w:r w:rsidRPr="00B059CB">
        <w:t>date</w:t>
      </w:r>
      <w:r w:rsidRPr="00B059CB">
        <w:rPr>
          <w:spacing w:val="-2"/>
        </w:rPr>
        <w:t xml:space="preserve"> </w:t>
      </w:r>
      <w:r w:rsidRPr="00B059CB">
        <w:t>of</w:t>
      </w:r>
      <w:r w:rsidRPr="00B059CB">
        <w:rPr>
          <w:spacing w:val="-11"/>
        </w:rPr>
        <w:t xml:space="preserve"> </w:t>
      </w:r>
      <w:r w:rsidRPr="00B059CB">
        <w:t>adoption</w:t>
      </w:r>
      <w:r w:rsidRPr="00B059CB">
        <w:rPr>
          <w:spacing w:val="-9"/>
        </w:rPr>
        <w:t xml:space="preserve"> </w:t>
      </w:r>
      <w:r w:rsidRPr="00B059CB">
        <w:t>by</w:t>
      </w:r>
      <w:r w:rsidRPr="00B059CB">
        <w:rPr>
          <w:spacing w:val="-8"/>
        </w:rPr>
        <w:t xml:space="preserve"> </w:t>
      </w:r>
      <w:r w:rsidRPr="00B059CB">
        <w:t>the</w:t>
      </w:r>
      <w:r w:rsidRPr="00B059CB">
        <w:rPr>
          <w:spacing w:val="-5"/>
        </w:rPr>
        <w:t xml:space="preserve"> </w:t>
      </w:r>
      <w:r w:rsidRPr="00B059CB">
        <w:t>Town’s</w:t>
      </w:r>
      <w:r w:rsidRPr="00B059CB">
        <w:rPr>
          <w:spacing w:val="-9"/>
        </w:rPr>
        <w:t xml:space="preserve"> </w:t>
      </w:r>
      <w:r w:rsidRPr="00B059CB">
        <w:t>legislative</w:t>
      </w:r>
      <w:r w:rsidRPr="00B059CB">
        <w:rPr>
          <w:spacing w:val="-5"/>
        </w:rPr>
        <w:t xml:space="preserve"> </w:t>
      </w:r>
      <w:r w:rsidRPr="00B059CB">
        <w:rPr>
          <w:spacing w:val="-2"/>
        </w:rPr>
        <w:t>body.</w:t>
      </w:r>
    </w:p>
    <w:p w14:paraId="66D735F5" w14:textId="77777777" w:rsidR="00514B9B" w:rsidRPr="00B059CB" w:rsidRDefault="00514B9B" w:rsidP="00514B9B">
      <w:pPr>
        <w:sectPr w:rsidR="00514B9B" w:rsidRPr="00B059CB" w:rsidSect="00514B9B">
          <w:pgSz w:w="12240" w:h="15840"/>
          <w:pgMar w:top="640" w:right="960" w:bottom="280" w:left="980" w:header="720" w:footer="720" w:gutter="0"/>
          <w:cols w:space="720"/>
        </w:sectPr>
      </w:pPr>
    </w:p>
    <w:p w14:paraId="693DDAAF" w14:textId="77777777" w:rsidR="00514B9B" w:rsidRPr="00B059CB" w:rsidRDefault="00514B9B" w:rsidP="00514B9B">
      <w:pPr>
        <w:pStyle w:val="Heading1"/>
        <w:keepNext w:val="0"/>
        <w:widowControl w:val="0"/>
        <w:numPr>
          <w:ilvl w:val="1"/>
          <w:numId w:val="2"/>
        </w:numPr>
        <w:tabs>
          <w:tab w:val="left" w:pos="819"/>
        </w:tabs>
        <w:autoSpaceDE w:val="0"/>
        <w:autoSpaceDN w:val="0"/>
        <w:spacing w:before="80"/>
        <w:ind w:left="819" w:hanging="359"/>
        <w:rPr>
          <w:b w:val="0"/>
          <w:bCs w:val="0"/>
        </w:rPr>
      </w:pPr>
      <w:r w:rsidRPr="00B059CB">
        <w:rPr>
          <w:b w:val="0"/>
          <w:bCs w:val="0"/>
          <w:spacing w:val="-2"/>
        </w:rPr>
        <w:lastRenderedPageBreak/>
        <w:t>Applicability.</w:t>
      </w:r>
    </w:p>
    <w:p w14:paraId="04FB4DE2" w14:textId="77777777" w:rsidR="00514B9B" w:rsidRPr="00B059CB" w:rsidRDefault="00514B9B" w:rsidP="00514B9B">
      <w:pPr>
        <w:pStyle w:val="ListParagraph"/>
        <w:numPr>
          <w:ilvl w:val="2"/>
          <w:numId w:val="2"/>
        </w:numPr>
        <w:tabs>
          <w:tab w:val="left" w:pos="1181"/>
        </w:tabs>
        <w:spacing w:before="162"/>
        <w:ind w:right="0"/>
      </w:pPr>
      <w:r w:rsidRPr="00B059CB">
        <w:rPr>
          <w:u w:val="single"/>
        </w:rPr>
        <w:t>Exempt</w:t>
      </w:r>
      <w:r w:rsidRPr="00B059CB">
        <w:rPr>
          <w:spacing w:val="-7"/>
          <w:u w:val="single"/>
        </w:rPr>
        <w:t xml:space="preserve"> </w:t>
      </w:r>
      <w:r w:rsidRPr="00B059CB">
        <w:rPr>
          <w:u w:val="single"/>
        </w:rPr>
        <w:t>Activities</w:t>
      </w:r>
      <w:r w:rsidRPr="00B059CB">
        <w:t>.</w:t>
      </w:r>
      <w:r w:rsidRPr="00B059CB">
        <w:rPr>
          <w:spacing w:val="-3"/>
        </w:rPr>
        <w:t xml:space="preserve"> </w:t>
      </w:r>
      <w:r w:rsidRPr="00B059CB">
        <w:t>The</w:t>
      </w:r>
      <w:r w:rsidRPr="00B059CB">
        <w:rPr>
          <w:spacing w:val="-1"/>
        </w:rPr>
        <w:t xml:space="preserve"> </w:t>
      </w:r>
      <w:r w:rsidRPr="00B059CB">
        <w:t>following</w:t>
      </w:r>
      <w:r w:rsidRPr="00B059CB">
        <w:rPr>
          <w:spacing w:val="-2"/>
        </w:rPr>
        <w:t xml:space="preserve"> </w:t>
      </w:r>
      <w:r w:rsidRPr="00B059CB">
        <w:t>activities</w:t>
      </w:r>
      <w:r w:rsidRPr="00B059CB">
        <w:rPr>
          <w:spacing w:val="-3"/>
        </w:rPr>
        <w:t xml:space="preserve"> </w:t>
      </w:r>
      <w:r w:rsidRPr="00B059CB">
        <w:t>are</w:t>
      </w:r>
      <w:r w:rsidRPr="00B059CB">
        <w:rPr>
          <w:spacing w:val="-1"/>
        </w:rPr>
        <w:t xml:space="preserve"> </w:t>
      </w:r>
      <w:r w:rsidRPr="00B059CB">
        <w:t>exempt</w:t>
      </w:r>
      <w:r w:rsidRPr="00B059CB">
        <w:rPr>
          <w:spacing w:val="-4"/>
        </w:rPr>
        <w:t xml:space="preserve"> </w:t>
      </w:r>
      <w:r w:rsidRPr="00B059CB">
        <w:t>from</w:t>
      </w:r>
      <w:r w:rsidRPr="00B059CB">
        <w:rPr>
          <w:spacing w:val="-5"/>
        </w:rPr>
        <w:t xml:space="preserve"> </w:t>
      </w:r>
      <w:r w:rsidRPr="00B059CB">
        <w:t>the</w:t>
      </w:r>
      <w:r w:rsidRPr="00B059CB">
        <w:rPr>
          <w:spacing w:val="-1"/>
        </w:rPr>
        <w:t xml:space="preserve"> </w:t>
      </w:r>
      <w:r w:rsidRPr="00B059CB">
        <w:t>requirements</w:t>
      </w:r>
      <w:r w:rsidRPr="00B059CB">
        <w:rPr>
          <w:spacing w:val="-3"/>
        </w:rPr>
        <w:t xml:space="preserve"> </w:t>
      </w:r>
      <w:r w:rsidRPr="00B059CB">
        <w:t>of</w:t>
      </w:r>
      <w:r w:rsidRPr="00B059CB">
        <w:rPr>
          <w:spacing w:val="-3"/>
        </w:rPr>
        <w:t xml:space="preserve"> </w:t>
      </w:r>
      <w:r w:rsidRPr="00B059CB">
        <w:t>this</w:t>
      </w:r>
      <w:r w:rsidRPr="00B059CB">
        <w:rPr>
          <w:spacing w:val="-2"/>
        </w:rPr>
        <w:t xml:space="preserve"> Ordinance:</w:t>
      </w:r>
    </w:p>
    <w:p w14:paraId="37E79691" w14:textId="77777777" w:rsidR="00514B9B" w:rsidRPr="00B059CB" w:rsidRDefault="00514B9B" w:rsidP="00514B9B">
      <w:pPr>
        <w:pStyle w:val="ListParagraph"/>
        <w:numPr>
          <w:ilvl w:val="3"/>
          <w:numId w:val="2"/>
        </w:numPr>
        <w:tabs>
          <w:tab w:val="left" w:pos="1541"/>
        </w:tabs>
        <w:spacing w:before="157" w:line="242" w:lineRule="auto"/>
        <w:jc w:val="both"/>
      </w:pPr>
      <w:r w:rsidRPr="00B059CB">
        <w:t>The</w:t>
      </w:r>
      <w:r w:rsidRPr="00B059CB">
        <w:rPr>
          <w:spacing w:val="-1"/>
        </w:rPr>
        <w:t xml:space="preserve"> </w:t>
      </w:r>
      <w:r w:rsidRPr="00B059CB">
        <w:t>operation of a Coastal Waters Aquaculture Facility legally existing as of the Effective Date, except as provided in Section I.E.3.b.</w:t>
      </w:r>
    </w:p>
    <w:p w14:paraId="4A880CBF" w14:textId="77777777" w:rsidR="00514B9B" w:rsidRPr="00B059CB" w:rsidRDefault="00514B9B" w:rsidP="00514B9B">
      <w:pPr>
        <w:pStyle w:val="ListParagraph"/>
        <w:numPr>
          <w:ilvl w:val="3"/>
          <w:numId w:val="2"/>
        </w:numPr>
        <w:tabs>
          <w:tab w:val="left" w:pos="1541"/>
        </w:tabs>
        <w:ind w:right="0"/>
      </w:pPr>
      <w:r w:rsidRPr="00B059CB">
        <w:t>The construction,</w:t>
      </w:r>
      <w:r w:rsidRPr="00B059CB">
        <w:rPr>
          <w:spacing w:val="-2"/>
        </w:rPr>
        <w:t xml:space="preserve"> </w:t>
      </w:r>
      <w:r w:rsidRPr="00B059CB">
        <w:t>operation,</w:t>
      </w:r>
      <w:r w:rsidRPr="00B059CB">
        <w:rPr>
          <w:spacing w:val="-1"/>
        </w:rPr>
        <w:t xml:space="preserve"> </w:t>
      </w:r>
      <w:r w:rsidRPr="00B059CB">
        <w:t>or</w:t>
      </w:r>
      <w:r w:rsidRPr="00B059CB">
        <w:rPr>
          <w:spacing w:val="-6"/>
        </w:rPr>
        <w:t xml:space="preserve"> </w:t>
      </w:r>
      <w:r w:rsidRPr="00B059CB">
        <w:t>expansion</w:t>
      </w:r>
      <w:r w:rsidRPr="00B059CB">
        <w:rPr>
          <w:spacing w:val="-1"/>
        </w:rPr>
        <w:t xml:space="preserve"> </w:t>
      </w:r>
      <w:r w:rsidRPr="00B059CB">
        <w:t>of</w:t>
      </w:r>
      <w:r w:rsidRPr="00B059CB">
        <w:rPr>
          <w:spacing w:val="-6"/>
        </w:rPr>
        <w:t xml:space="preserve"> </w:t>
      </w:r>
      <w:r w:rsidRPr="00B059CB">
        <w:t>a</w:t>
      </w:r>
      <w:r w:rsidRPr="00B059CB">
        <w:rPr>
          <w:spacing w:val="5"/>
        </w:rPr>
        <w:t xml:space="preserve"> </w:t>
      </w:r>
      <w:r w:rsidRPr="00B059CB">
        <w:t>Land-Based</w:t>
      </w:r>
      <w:r w:rsidRPr="00B059CB">
        <w:rPr>
          <w:spacing w:val="-2"/>
        </w:rPr>
        <w:t xml:space="preserve"> </w:t>
      </w:r>
      <w:r w:rsidRPr="00B059CB">
        <w:t>Aquaculture</w:t>
      </w:r>
      <w:r w:rsidRPr="00B059CB">
        <w:rPr>
          <w:spacing w:val="1"/>
        </w:rPr>
        <w:t xml:space="preserve"> </w:t>
      </w:r>
      <w:r w:rsidRPr="00B059CB">
        <w:rPr>
          <w:spacing w:val="-2"/>
        </w:rPr>
        <w:t>Facility.</w:t>
      </w:r>
    </w:p>
    <w:p w14:paraId="605DCD95" w14:textId="77777777" w:rsidR="00514B9B" w:rsidRPr="00B059CB" w:rsidRDefault="00514B9B" w:rsidP="00514B9B">
      <w:pPr>
        <w:pStyle w:val="ListParagraph"/>
        <w:numPr>
          <w:ilvl w:val="3"/>
          <w:numId w:val="2"/>
        </w:numPr>
        <w:tabs>
          <w:tab w:val="left" w:pos="1541"/>
        </w:tabs>
        <w:spacing w:before="162"/>
        <w:ind w:right="110"/>
        <w:jc w:val="both"/>
      </w:pPr>
      <w:r w:rsidRPr="00B059CB">
        <w:t>The construction or operation of a Community-Scale Coastal Waters Aquaculture Facility (including</w:t>
      </w:r>
      <w:r w:rsidRPr="00B059CB">
        <w:rPr>
          <w:spacing w:val="-14"/>
        </w:rPr>
        <w:t xml:space="preserve"> </w:t>
      </w:r>
      <w:r w:rsidRPr="00B059CB">
        <w:t>the</w:t>
      </w:r>
      <w:r w:rsidRPr="00B059CB">
        <w:rPr>
          <w:spacing w:val="-12"/>
        </w:rPr>
        <w:t xml:space="preserve"> </w:t>
      </w:r>
      <w:r w:rsidRPr="00B059CB">
        <w:t>placement</w:t>
      </w:r>
      <w:r w:rsidRPr="00B059CB">
        <w:rPr>
          <w:spacing w:val="-13"/>
        </w:rPr>
        <w:t xml:space="preserve"> </w:t>
      </w:r>
      <w:r w:rsidRPr="00B059CB">
        <w:t>of</w:t>
      </w:r>
      <w:r w:rsidRPr="00B059CB">
        <w:rPr>
          <w:spacing w:val="-11"/>
        </w:rPr>
        <w:t xml:space="preserve"> </w:t>
      </w:r>
      <w:r w:rsidRPr="00B059CB">
        <w:t>any</w:t>
      </w:r>
      <w:r w:rsidRPr="00B059CB">
        <w:rPr>
          <w:spacing w:val="-12"/>
        </w:rPr>
        <w:t xml:space="preserve"> </w:t>
      </w:r>
      <w:r w:rsidRPr="00B059CB">
        <w:t>structure</w:t>
      </w:r>
      <w:r w:rsidRPr="00B059CB">
        <w:rPr>
          <w:spacing w:val="-14"/>
        </w:rPr>
        <w:t xml:space="preserve"> </w:t>
      </w:r>
      <w:r w:rsidRPr="00B059CB">
        <w:t>associated</w:t>
      </w:r>
      <w:r w:rsidRPr="00B059CB">
        <w:rPr>
          <w:spacing w:val="-14"/>
        </w:rPr>
        <w:t xml:space="preserve"> </w:t>
      </w:r>
      <w:r w:rsidRPr="00B059CB">
        <w:t>with</w:t>
      </w:r>
      <w:r w:rsidRPr="00B059CB">
        <w:rPr>
          <w:spacing w:val="-12"/>
        </w:rPr>
        <w:t xml:space="preserve"> </w:t>
      </w:r>
      <w:r w:rsidRPr="00B059CB">
        <w:t>such</w:t>
      </w:r>
      <w:r w:rsidRPr="00B059CB">
        <w:rPr>
          <w:spacing w:val="-12"/>
        </w:rPr>
        <w:t xml:space="preserve"> </w:t>
      </w:r>
      <w:r w:rsidRPr="00B059CB">
        <w:t>facility</w:t>
      </w:r>
      <w:r w:rsidRPr="00B059CB">
        <w:rPr>
          <w:spacing w:val="-12"/>
        </w:rPr>
        <w:t xml:space="preserve"> </w:t>
      </w:r>
      <w:r w:rsidRPr="00B059CB">
        <w:t>below</w:t>
      </w:r>
      <w:r w:rsidRPr="00B059CB">
        <w:rPr>
          <w:spacing w:val="-12"/>
        </w:rPr>
        <w:t xml:space="preserve"> </w:t>
      </w:r>
      <w:r w:rsidRPr="00B059CB">
        <w:t>the</w:t>
      </w:r>
      <w:r w:rsidRPr="00B059CB">
        <w:rPr>
          <w:spacing w:val="-10"/>
        </w:rPr>
        <w:t xml:space="preserve"> </w:t>
      </w:r>
      <w:r w:rsidRPr="00B059CB">
        <w:t>normal</w:t>
      </w:r>
      <w:r w:rsidRPr="00B059CB">
        <w:rPr>
          <w:spacing w:val="-13"/>
        </w:rPr>
        <w:t xml:space="preserve"> </w:t>
      </w:r>
      <w:r w:rsidRPr="00B059CB">
        <w:t>high-water line or over or within Coastal Waters), or the expansion of a Community-Scale Coastal Waters Aquaculture Facility so long as the resulting facility remains a Community-Scale Coastal Waters Aquaculture Facility.</w:t>
      </w:r>
    </w:p>
    <w:p w14:paraId="09A4B0F0" w14:textId="77777777" w:rsidR="00514B9B" w:rsidRPr="00B059CB" w:rsidRDefault="00514B9B" w:rsidP="00514B9B">
      <w:pPr>
        <w:pStyle w:val="ListParagraph"/>
        <w:numPr>
          <w:ilvl w:val="2"/>
          <w:numId w:val="2"/>
        </w:numPr>
        <w:tabs>
          <w:tab w:val="left" w:pos="1181"/>
        </w:tabs>
        <w:spacing w:before="161"/>
        <w:ind w:right="0"/>
      </w:pPr>
      <w:r w:rsidRPr="00B059CB">
        <w:rPr>
          <w:u w:val="single"/>
        </w:rPr>
        <w:t>Prohibited</w:t>
      </w:r>
      <w:r w:rsidRPr="00B059CB">
        <w:rPr>
          <w:spacing w:val="-6"/>
          <w:u w:val="single"/>
        </w:rPr>
        <w:t xml:space="preserve"> </w:t>
      </w:r>
      <w:r w:rsidRPr="00B059CB">
        <w:rPr>
          <w:u w:val="single"/>
        </w:rPr>
        <w:t>Activities</w:t>
      </w:r>
      <w:r w:rsidRPr="00B059CB">
        <w:t>.</w:t>
      </w:r>
      <w:r w:rsidRPr="00B059CB">
        <w:rPr>
          <w:spacing w:val="-3"/>
        </w:rPr>
        <w:t xml:space="preserve"> </w:t>
      </w:r>
      <w:r w:rsidRPr="00B059CB">
        <w:t>The</w:t>
      </w:r>
      <w:r w:rsidRPr="00B059CB">
        <w:rPr>
          <w:spacing w:val="-2"/>
        </w:rPr>
        <w:t xml:space="preserve"> </w:t>
      </w:r>
      <w:r w:rsidRPr="00B059CB">
        <w:t>following</w:t>
      </w:r>
      <w:r w:rsidRPr="00B059CB">
        <w:rPr>
          <w:spacing w:val="-3"/>
        </w:rPr>
        <w:t xml:space="preserve"> </w:t>
      </w:r>
      <w:r w:rsidRPr="00B059CB">
        <w:t>activities</w:t>
      </w:r>
      <w:r w:rsidRPr="00B059CB">
        <w:rPr>
          <w:spacing w:val="-4"/>
        </w:rPr>
        <w:t xml:space="preserve"> </w:t>
      </w:r>
      <w:r w:rsidRPr="00B059CB">
        <w:t>are</w:t>
      </w:r>
      <w:r w:rsidRPr="00B059CB">
        <w:rPr>
          <w:spacing w:val="-1"/>
        </w:rPr>
        <w:t xml:space="preserve"> </w:t>
      </w:r>
      <w:r w:rsidRPr="00B059CB">
        <w:t>prohibited</w:t>
      </w:r>
      <w:r w:rsidRPr="00B059CB">
        <w:rPr>
          <w:spacing w:val="-4"/>
        </w:rPr>
        <w:t xml:space="preserve"> </w:t>
      </w:r>
      <w:r w:rsidRPr="00B059CB">
        <w:t>by</w:t>
      </w:r>
      <w:r w:rsidRPr="00B059CB">
        <w:rPr>
          <w:spacing w:val="-3"/>
        </w:rPr>
        <w:t xml:space="preserve"> </w:t>
      </w:r>
      <w:r w:rsidRPr="00B059CB">
        <w:t>this</w:t>
      </w:r>
      <w:r w:rsidRPr="00B059CB">
        <w:rPr>
          <w:spacing w:val="-3"/>
        </w:rPr>
        <w:t xml:space="preserve"> </w:t>
      </w:r>
      <w:r w:rsidRPr="00B059CB">
        <w:rPr>
          <w:spacing w:val="-2"/>
        </w:rPr>
        <w:t>Ordinance:</w:t>
      </w:r>
    </w:p>
    <w:p w14:paraId="0E249892" w14:textId="77777777" w:rsidR="00514B9B" w:rsidRPr="00B059CB" w:rsidRDefault="00514B9B" w:rsidP="00514B9B">
      <w:pPr>
        <w:pStyle w:val="ListParagraph"/>
        <w:numPr>
          <w:ilvl w:val="3"/>
          <w:numId w:val="2"/>
        </w:numPr>
        <w:tabs>
          <w:tab w:val="left" w:pos="1541"/>
        </w:tabs>
        <w:spacing w:before="157"/>
        <w:ind w:right="114"/>
        <w:jc w:val="both"/>
      </w:pPr>
      <w:r w:rsidRPr="00B059CB">
        <w:t>The construction, operation, or expansion of an Industrial-Scale Coastal Waters Aquaculture Facility (including the placement of any structure associated with such facility below the normal high-water line or over or within Coastal Waters) that is not in compliance with the requirements of this Ordinance.</w:t>
      </w:r>
    </w:p>
    <w:p w14:paraId="2CFDC10D" w14:textId="77777777" w:rsidR="00514B9B" w:rsidRPr="00B059CB" w:rsidRDefault="00514B9B" w:rsidP="00514B9B">
      <w:pPr>
        <w:pStyle w:val="ListParagraph"/>
        <w:numPr>
          <w:ilvl w:val="3"/>
          <w:numId w:val="2"/>
        </w:numPr>
        <w:tabs>
          <w:tab w:val="left" w:pos="1541"/>
        </w:tabs>
        <w:spacing w:before="164"/>
        <w:ind w:right="112"/>
        <w:jc w:val="both"/>
      </w:pPr>
      <w:r w:rsidRPr="00B059CB">
        <w:t>The</w:t>
      </w:r>
      <w:r w:rsidRPr="00B059CB">
        <w:rPr>
          <w:spacing w:val="-5"/>
        </w:rPr>
        <w:t xml:space="preserve"> </w:t>
      </w:r>
      <w:r w:rsidRPr="00B059CB">
        <w:t>expansion</w:t>
      </w:r>
      <w:r w:rsidRPr="00B059CB">
        <w:rPr>
          <w:spacing w:val="-8"/>
        </w:rPr>
        <w:t xml:space="preserve"> </w:t>
      </w:r>
      <w:r w:rsidRPr="00B059CB">
        <w:t>of</w:t>
      </w:r>
      <w:r w:rsidRPr="00B059CB">
        <w:rPr>
          <w:spacing w:val="-9"/>
        </w:rPr>
        <w:t xml:space="preserve"> </w:t>
      </w:r>
      <w:r w:rsidRPr="00B059CB">
        <w:t>any</w:t>
      </w:r>
      <w:r w:rsidRPr="00B059CB">
        <w:rPr>
          <w:spacing w:val="-7"/>
        </w:rPr>
        <w:t xml:space="preserve"> </w:t>
      </w:r>
      <w:r w:rsidRPr="00B059CB">
        <w:t>Coastal</w:t>
      </w:r>
      <w:r w:rsidRPr="00B059CB">
        <w:rPr>
          <w:spacing w:val="-9"/>
        </w:rPr>
        <w:t xml:space="preserve"> </w:t>
      </w:r>
      <w:r w:rsidRPr="00B059CB">
        <w:t>Waters</w:t>
      </w:r>
      <w:r w:rsidRPr="00B059CB">
        <w:rPr>
          <w:spacing w:val="-7"/>
        </w:rPr>
        <w:t xml:space="preserve"> </w:t>
      </w:r>
      <w:r w:rsidRPr="00B059CB">
        <w:t>Aquaculture</w:t>
      </w:r>
      <w:r w:rsidRPr="00B059CB">
        <w:rPr>
          <w:spacing w:val="-5"/>
        </w:rPr>
        <w:t xml:space="preserve"> </w:t>
      </w:r>
      <w:r w:rsidRPr="00B059CB">
        <w:t>Facility</w:t>
      </w:r>
      <w:r w:rsidRPr="00B059CB">
        <w:rPr>
          <w:spacing w:val="-6"/>
        </w:rPr>
        <w:t xml:space="preserve"> </w:t>
      </w:r>
      <w:r w:rsidRPr="00B059CB">
        <w:t>legally</w:t>
      </w:r>
      <w:r w:rsidRPr="00B059CB">
        <w:rPr>
          <w:spacing w:val="-8"/>
        </w:rPr>
        <w:t xml:space="preserve"> </w:t>
      </w:r>
      <w:r w:rsidRPr="00B059CB">
        <w:t>existing</w:t>
      </w:r>
      <w:r w:rsidRPr="00B059CB">
        <w:rPr>
          <w:spacing w:val="-8"/>
        </w:rPr>
        <w:t xml:space="preserve"> </w:t>
      </w:r>
      <w:r w:rsidRPr="00B059CB">
        <w:t>as</w:t>
      </w:r>
      <w:r w:rsidRPr="00B059CB">
        <w:rPr>
          <w:spacing w:val="-8"/>
        </w:rPr>
        <w:t xml:space="preserve"> </w:t>
      </w:r>
      <w:r w:rsidRPr="00B059CB">
        <w:t>of</w:t>
      </w:r>
      <w:r w:rsidRPr="00B059CB">
        <w:rPr>
          <w:spacing w:val="-6"/>
        </w:rPr>
        <w:t xml:space="preserve"> </w:t>
      </w:r>
      <w:r w:rsidRPr="00B059CB">
        <w:t>the</w:t>
      </w:r>
      <w:r w:rsidRPr="00B059CB">
        <w:rPr>
          <w:spacing w:val="-5"/>
        </w:rPr>
        <w:t xml:space="preserve"> </w:t>
      </w:r>
      <w:r w:rsidRPr="00B059CB">
        <w:t>Effective</w:t>
      </w:r>
      <w:r w:rsidRPr="00B059CB">
        <w:rPr>
          <w:spacing w:val="-5"/>
        </w:rPr>
        <w:t xml:space="preserve"> </w:t>
      </w:r>
      <w:r w:rsidRPr="00B059CB">
        <w:t>Date if</w:t>
      </w:r>
      <w:r w:rsidRPr="00B059CB">
        <w:rPr>
          <w:spacing w:val="-8"/>
        </w:rPr>
        <w:t xml:space="preserve"> </w:t>
      </w:r>
      <w:r w:rsidRPr="00B059CB">
        <w:t>the</w:t>
      </w:r>
      <w:r w:rsidRPr="00B059CB">
        <w:rPr>
          <w:spacing w:val="-7"/>
        </w:rPr>
        <w:t xml:space="preserve"> </w:t>
      </w:r>
      <w:r w:rsidRPr="00B059CB">
        <w:t>resulting</w:t>
      </w:r>
      <w:r w:rsidRPr="00B059CB">
        <w:rPr>
          <w:spacing w:val="-10"/>
        </w:rPr>
        <w:t xml:space="preserve"> </w:t>
      </w:r>
      <w:r w:rsidRPr="00B059CB">
        <w:t>facility</w:t>
      </w:r>
      <w:r w:rsidRPr="00B059CB">
        <w:rPr>
          <w:spacing w:val="-10"/>
        </w:rPr>
        <w:t xml:space="preserve"> </w:t>
      </w:r>
      <w:r w:rsidRPr="00B059CB">
        <w:t>would</w:t>
      </w:r>
      <w:r w:rsidRPr="00B059CB">
        <w:rPr>
          <w:spacing w:val="-10"/>
        </w:rPr>
        <w:t xml:space="preserve"> </w:t>
      </w:r>
      <w:r w:rsidRPr="00B059CB">
        <w:t>be</w:t>
      </w:r>
      <w:r w:rsidRPr="00B059CB">
        <w:rPr>
          <w:spacing w:val="-10"/>
        </w:rPr>
        <w:t xml:space="preserve"> </w:t>
      </w:r>
      <w:r w:rsidRPr="00B059CB">
        <w:t>an</w:t>
      </w:r>
      <w:r w:rsidRPr="00B059CB">
        <w:rPr>
          <w:spacing w:val="-9"/>
        </w:rPr>
        <w:t xml:space="preserve"> </w:t>
      </w:r>
      <w:r w:rsidRPr="00B059CB">
        <w:t>Industrial-Scale</w:t>
      </w:r>
      <w:r w:rsidRPr="00B059CB">
        <w:rPr>
          <w:spacing w:val="-7"/>
        </w:rPr>
        <w:t xml:space="preserve"> </w:t>
      </w:r>
      <w:r w:rsidRPr="00B059CB">
        <w:t>Coastal</w:t>
      </w:r>
      <w:r w:rsidRPr="00B059CB">
        <w:rPr>
          <w:spacing w:val="-11"/>
        </w:rPr>
        <w:t xml:space="preserve"> </w:t>
      </w:r>
      <w:r w:rsidRPr="00B059CB">
        <w:t>Waters</w:t>
      </w:r>
      <w:r w:rsidRPr="00B059CB">
        <w:rPr>
          <w:spacing w:val="-10"/>
        </w:rPr>
        <w:t xml:space="preserve"> </w:t>
      </w:r>
      <w:r w:rsidRPr="00B059CB">
        <w:t>Aquaculture</w:t>
      </w:r>
      <w:r w:rsidRPr="00B059CB">
        <w:rPr>
          <w:spacing w:val="-7"/>
        </w:rPr>
        <w:t xml:space="preserve"> </w:t>
      </w:r>
      <w:r w:rsidRPr="00B059CB">
        <w:t>Facility</w:t>
      </w:r>
      <w:r w:rsidRPr="00B059CB">
        <w:rPr>
          <w:spacing w:val="-9"/>
        </w:rPr>
        <w:t xml:space="preserve"> </w:t>
      </w:r>
      <w:r w:rsidRPr="00B059CB">
        <w:t>that</w:t>
      </w:r>
      <w:r w:rsidRPr="00B059CB">
        <w:rPr>
          <w:spacing w:val="-11"/>
        </w:rPr>
        <w:t xml:space="preserve"> </w:t>
      </w:r>
      <w:r w:rsidRPr="00B059CB">
        <w:t>is</w:t>
      </w:r>
      <w:r w:rsidRPr="00B059CB">
        <w:rPr>
          <w:spacing w:val="-10"/>
        </w:rPr>
        <w:t xml:space="preserve"> </w:t>
      </w:r>
      <w:r w:rsidRPr="00B059CB">
        <w:t>not in compliance with the requirements of this Ordinance.</w:t>
      </w:r>
    </w:p>
    <w:p w14:paraId="1DE3E96A" w14:textId="77777777" w:rsidR="00514B9B" w:rsidRPr="00B059CB" w:rsidRDefault="00514B9B" w:rsidP="00514B9B">
      <w:pPr>
        <w:pStyle w:val="ListParagraph"/>
        <w:numPr>
          <w:ilvl w:val="2"/>
          <w:numId w:val="2"/>
        </w:numPr>
        <w:tabs>
          <w:tab w:val="left" w:pos="1181"/>
        </w:tabs>
        <w:spacing w:before="156" w:line="242" w:lineRule="auto"/>
        <w:ind w:right="114"/>
      </w:pPr>
      <w:r w:rsidRPr="00B059CB">
        <w:rPr>
          <w:u w:val="single"/>
        </w:rPr>
        <w:t>Permit</w:t>
      </w:r>
      <w:r w:rsidRPr="00B059CB">
        <w:rPr>
          <w:spacing w:val="-6"/>
          <w:u w:val="single"/>
        </w:rPr>
        <w:t xml:space="preserve"> </w:t>
      </w:r>
      <w:r w:rsidRPr="00B059CB">
        <w:rPr>
          <w:u w:val="single"/>
        </w:rPr>
        <w:t>Required</w:t>
      </w:r>
      <w:r w:rsidRPr="00B059CB">
        <w:t>.</w:t>
      </w:r>
      <w:r w:rsidRPr="00B059CB">
        <w:rPr>
          <w:spacing w:val="-4"/>
        </w:rPr>
        <w:t xml:space="preserve"> </w:t>
      </w:r>
      <w:r w:rsidRPr="00B059CB">
        <w:t>The</w:t>
      </w:r>
      <w:r w:rsidRPr="00B059CB">
        <w:rPr>
          <w:spacing w:val="-7"/>
        </w:rPr>
        <w:t xml:space="preserve"> </w:t>
      </w:r>
      <w:r w:rsidRPr="00B059CB">
        <w:t>following</w:t>
      </w:r>
      <w:r w:rsidRPr="00B059CB">
        <w:rPr>
          <w:spacing w:val="-4"/>
        </w:rPr>
        <w:t xml:space="preserve"> </w:t>
      </w:r>
      <w:r w:rsidRPr="00B059CB">
        <w:t>activities</w:t>
      </w:r>
      <w:r w:rsidRPr="00B059CB">
        <w:rPr>
          <w:spacing w:val="-4"/>
        </w:rPr>
        <w:t xml:space="preserve"> </w:t>
      </w:r>
      <w:r w:rsidRPr="00B059CB">
        <w:t>are</w:t>
      </w:r>
      <w:r w:rsidRPr="00B059CB">
        <w:rPr>
          <w:spacing w:val="-7"/>
        </w:rPr>
        <w:t xml:space="preserve"> </w:t>
      </w:r>
      <w:r w:rsidRPr="00B059CB">
        <w:t>subject</w:t>
      </w:r>
      <w:r w:rsidRPr="00B059CB">
        <w:rPr>
          <w:spacing w:val="-6"/>
        </w:rPr>
        <w:t xml:space="preserve"> </w:t>
      </w:r>
      <w:r w:rsidRPr="00B059CB">
        <w:t>to</w:t>
      </w:r>
      <w:r w:rsidRPr="00B059CB">
        <w:rPr>
          <w:spacing w:val="-4"/>
        </w:rPr>
        <w:t xml:space="preserve"> </w:t>
      </w:r>
      <w:r w:rsidRPr="00B059CB">
        <w:t>the</w:t>
      </w:r>
      <w:r w:rsidRPr="00B059CB">
        <w:rPr>
          <w:spacing w:val="-2"/>
        </w:rPr>
        <w:t xml:space="preserve"> </w:t>
      </w:r>
      <w:r w:rsidRPr="00B059CB">
        <w:t>provisions</w:t>
      </w:r>
      <w:r w:rsidRPr="00B059CB">
        <w:rPr>
          <w:spacing w:val="-4"/>
        </w:rPr>
        <w:t xml:space="preserve"> </w:t>
      </w:r>
      <w:r w:rsidRPr="00B059CB">
        <w:t>of</w:t>
      </w:r>
      <w:r w:rsidRPr="00B059CB">
        <w:rPr>
          <w:spacing w:val="-8"/>
        </w:rPr>
        <w:t xml:space="preserve"> </w:t>
      </w:r>
      <w:r w:rsidRPr="00B059CB">
        <w:t>this</w:t>
      </w:r>
      <w:r w:rsidRPr="00B059CB">
        <w:rPr>
          <w:spacing w:val="-4"/>
        </w:rPr>
        <w:t xml:space="preserve"> </w:t>
      </w:r>
      <w:r w:rsidRPr="00B059CB">
        <w:t>Ordinance,</w:t>
      </w:r>
      <w:r w:rsidRPr="00B059CB">
        <w:rPr>
          <w:spacing w:val="-10"/>
        </w:rPr>
        <w:t xml:space="preserve"> </w:t>
      </w:r>
      <w:r w:rsidRPr="00B059CB">
        <w:t>including</w:t>
      </w:r>
      <w:r w:rsidRPr="00B059CB">
        <w:rPr>
          <w:spacing w:val="-4"/>
        </w:rPr>
        <w:t xml:space="preserve"> </w:t>
      </w:r>
      <w:r w:rsidRPr="00B059CB">
        <w:t>the permit requirements in Section III:</w:t>
      </w:r>
    </w:p>
    <w:p w14:paraId="4B7E4B3E" w14:textId="77777777" w:rsidR="00514B9B" w:rsidRPr="00B059CB" w:rsidRDefault="00514B9B" w:rsidP="00514B9B">
      <w:pPr>
        <w:pStyle w:val="ListParagraph"/>
        <w:numPr>
          <w:ilvl w:val="3"/>
          <w:numId w:val="2"/>
        </w:numPr>
        <w:tabs>
          <w:tab w:val="left" w:pos="1541"/>
        </w:tabs>
        <w:spacing w:before="159"/>
        <w:ind w:right="114"/>
        <w:jc w:val="both"/>
      </w:pPr>
      <w:r w:rsidRPr="00B059CB">
        <w:t>The construction, operation, and expansion of an Industrial-Scale Coastal Waters Aquaculture Facility (including the placement of any structure associated with such facility below the normal high-water line or over or within Coastal Waters).</w:t>
      </w:r>
    </w:p>
    <w:p w14:paraId="47196B28" w14:textId="77777777" w:rsidR="00514B9B" w:rsidRPr="00B059CB" w:rsidRDefault="00514B9B" w:rsidP="00514B9B">
      <w:pPr>
        <w:pStyle w:val="ListParagraph"/>
        <w:numPr>
          <w:ilvl w:val="3"/>
          <w:numId w:val="2"/>
        </w:numPr>
        <w:tabs>
          <w:tab w:val="left" w:pos="1541"/>
        </w:tabs>
        <w:spacing w:before="157"/>
        <w:jc w:val="both"/>
      </w:pPr>
      <w:r w:rsidRPr="00B059CB">
        <w:t>A</w:t>
      </w:r>
      <w:r w:rsidRPr="00B059CB">
        <w:rPr>
          <w:spacing w:val="-14"/>
        </w:rPr>
        <w:t xml:space="preserve"> </w:t>
      </w:r>
      <w:r w:rsidRPr="00B059CB">
        <w:t>Coastal</w:t>
      </w:r>
      <w:r w:rsidRPr="00B059CB">
        <w:rPr>
          <w:spacing w:val="-14"/>
        </w:rPr>
        <w:t xml:space="preserve"> </w:t>
      </w:r>
      <w:r w:rsidRPr="00B059CB">
        <w:t>Waters</w:t>
      </w:r>
      <w:r w:rsidRPr="00B059CB">
        <w:rPr>
          <w:spacing w:val="-14"/>
        </w:rPr>
        <w:t xml:space="preserve"> </w:t>
      </w:r>
      <w:r w:rsidRPr="00B059CB">
        <w:t>Aquaculture</w:t>
      </w:r>
      <w:r w:rsidRPr="00B059CB">
        <w:rPr>
          <w:spacing w:val="-13"/>
        </w:rPr>
        <w:t xml:space="preserve"> </w:t>
      </w:r>
      <w:r w:rsidRPr="00B059CB">
        <w:t>Facility</w:t>
      </w:r>
      <w:r w:rsidRPr="00B059CB">
        <w:rPr>
          <w:spacing w:val="-14"/>
        </w:rPr>
        <w:t xml:space="preserve"> </w:t>
      </w:r>
      <w:r w:rsidRPr="00B059CB">
        <w:t>legally</w:t>
      </w:r>
      <w:r w:rsidRPr="00B059CB">
        <w:rPr>
          <w:spacing w:val="-14"/>
        </w:rPr>
        <w:t xml:space="preserve"> </w:t>
      </w:r>
      <w:r w:rsidRPr="00B059CB">
        <w:t>existing</w:t>
      </w:r>
      <w:r w:rsidRPr="00B059CB">
        <w:rPr>
          <w:spacing w:val="-14"/>
        </w:rPr>
        <w:t xml:space="preserve"> </w:t>
      </w:r>
      <w:r w:rsidRPr="00B059CB">
        <w:t>as</w:t>
      </w:r>
      <w:r w:rsidRPr="00B059CB">
        <w:rPr>
          <w:spacing w:val="-13"/>
        </w:rPr>
        <w:t xml:space="preserve"> </w:t>
      </w:r>
      <w:r w:rsidRPr="00B059CB">
        <w:t>of</w:t>
      </w:r>
      <w:r w:rsidRPr="00B059CB">
        <w:rPr>
          <w:spacing w:val="-14"/>
        </w:rPr>
        <w:t xml:space="preserve"> </w:t>
      </w:r>
      <w:r w:rsidRPr="00B059CB">
        <w:t>the</w:t>
      </w:r>
      <w:r w:rsidRPr="00B059CB">
        <w:rPr>
          <w:spacing w:val="-14"/>
        </w:rPr>
        <w:t xml:space="preserve"> </w:t>
      </w:r>
      <w:r w:rsidRPr="00B059CB">
        <w:t>Effective</w:t>
      </w:r>
      <w:r w:rsidRPr="00B059CB">
        <w:rPr>
          <w:spacing w:val="-14"/>
        </w:rPr>
        <w:t xml:space="preserve"> </w:t>
      </w:r>
      <w:r w:rsidRPr="00B059CB">
        <w:t>Date</w:t>
      </w:r>
      <w:r w:rsidRPr="00B059CB">
        <w:rPr>
          <w:spacing w:val="-13"/>
        </w:rPr>
        <w:t xml:space="preserve"> </w:t>
      </w:r>
      <w:r w:rsidRPr="00B059CB">
        <w:t>where</w:t>
      </w:r>
      <w:r w:rsidRPr="00B059CB">
        <w:rPr>
          <w:spacing w:val="-14"/>
        </w:rPr>
        <w:t xml:space="preserve"> </w:t>
      </w:r>
      <w:r w:rsidRPr="00B059CB">
        <w:t>a</w:t>
      </w:r>
      <w:r w:rsidRPr="00B059CB">
        <w:rPr>
          <w:spacing w:val="-12"/>
        </w:rPr>
        <w:t xml:space="preserve"> </w:t>
      </w:r>
      <w:r w:rsidRPr="00B059CB">
        <w:t>lessee</w:t>
      </w:r>
      <w:r w:rsidRPr="00B059CB">
        <w:rPr>
          <w:spacing w:val="-14"/>
        </w:rPr>
        <w:t xml:space="preserve"> </w:t>
      </w:r>
      <w:r w:rsidRPr="00B059CB">
        <w:t>seeks to renew a submerged lands lease (issued by the Maine Bureau of Parks and Lands (“BPL”) pursuant to 12 M.R.S. § 1862) or aquaculture lease (issued by the Maine Department of Marine Resources (“DMR”) pursuant to 12 M.R.S. §§ 6072, 6072-A, or 6072-B) and the lease renewal proposes or authorizes a lease area greater than five acres.</w:t>
      </w:r>
    </w:p>
    <w:p w14:paraId="3530AB02" w14:textId="77777777" w:rsidR="00514B9B" w:rsidRPr="00B059CB" w:rsidRDefault="00514B9B" w:rsidP="00514B9B">
      <w:pPr>
        <w:pStyle w:val="BodyText"/>
        <w:spacing w:before="72"/>
        <w:ind w:left="0" w:right="0" w:firstLine="0"/>
        <w:jc w:val="left"/>
      </w:pPr>
    </w:p>
    <w:p w14:paraId="271D3E86" w14:textId="77777777" w:rsidR="00514B9B" w:rsidRPr="00B059CB" w:rsidRDefault="00514B9B" w:rsidP="00514B9B">
      <w:pPr>
        <w:pStyle w:val="Heading1"/>
        <w:keepNext w:val="0"/>
        <w:widowControl w:val="0"/>
        <w:numPr>
          <w:ilvl w:val="0"/>
          <w:numId w:val="2"/>
        </w:numPr>
        <w:tabs>
          <w:tab w:val="left" w:pos="458"/>
        </w:tabs>
        <w:autoSpaceDE w:val="0"/>
        <w:autoSpaceDN w:val="0"/>
        <w:ind w:left="458" w:hanging="358"/>
        <w:rPr>
          <w:b w:val="0"/>
          <w:bCs w:val="0"/>
        </w:rPr>
      </w:pPr>
      <w:bookmarkStart w:id="1" w:name="II._DEFINITIONS"/>
      <w:bookmarkEnd w:id="1"/>
      <w:r w:rsidRPr="00B059CB">
        <w:rPr>
          <w:b w:val="0"/>
          <w:bCs w:val="0"/>
          <w:spacing w:val="-2"/>
        </w:rPr>
        <w:t>DEFINITIONS</w:t>
      </w:r>
    </w:p>
    <w:p w14:paraId="27F46982" w14:textId="77777777" w:rsidR="00514B9B" w:rsidRPr="00B059CB" w:rsidRDefault="00514B9B" w:rsidP="00514B9B">
      <w:pPr>
        <w:pStyle w:val="BodyText"/>
        <w:ind w:left="460" w:right="111" w:firstLine="0"/>
      </w:pPr>
      <w:r w:rsidRPr="00B059CB">
        <w:t>All provisions of this Ordinance shall be liberally construed to protect the health, safety, and welfare of the inhabitants</w:t>
      </w:r>
      <w:r w:rsidRPr="00B059CB">
        <w:rPr>
          <w:spacing w:val="-2"/>
        </w:rPr>
        <w:t xml:space="preserve"> </w:t>
      </w:r>
      <w:r w:rsidRPr="00B059CB">
        <w:t>of</w:t>
      </w:r>
      <w:r w:rsidRPr="00B059CB">
        <w:rPr>
          <w:spacing w:val="-2"/>
        </w:rPr>
        <w:t xml:space="preserve"> </w:t>
      </w:r>
      <w:r w:rsidRPr="00B059CB">
        <w:t>the Town.</w:t>
      </w:r>
      <w:r w:rsidRPr="00B059CB">
        <w:rPr>
          <w:spacing w:val="-2"/>
        </w:rPr>
        <w:t xml:space="preserve"> </w:t>
      </w:r>
      <w:r w:rsidRPr="00B059CB">
        <w:t>In</w:t>
      </w:r>
      <w:r w:rsidRPr="00B059CB">
        <w:rPr>
          <w:spacing w:val="-2"/>
        </w:rPr>
        <w:t xml:space="preserve"> </w:t>
      </w:r>
      <w:r w:rsidRPr="00B059CB">
        <w:t>the</w:t>
      </w:r>
      <w:r w:rsidRPr="00B059CB">
        <w:rPr>
          <w:spacing w:val="-5"/>
        </w:rPr>
        <w:t xml:space="preserve"> </w:t>
      </w:r>
      <w:r w:rsidRPr="00B059CB">
        <w:t>construction</w:t>
      </w:r>
      <w:r w:rsidRPr="00B059CB">
        <w:rPr>
          <w:spacing w:val="-2"/>
        </w:rPr>
        <w:t xml:space="preserve"> </w:t>
      </w:r>
      <w:r w:rsidRPr="00B059CB">
        <w:t>of</w:t>
      </w:r>
      <w:r w:rsidRPr="00B059CB">
        <w:rPr>
          <w:spacing w:val="-6"/>
        </w:rPr>
        <w:t xml:space="preserve"> </w:t>
      </w:r>
      <w:r w:rsidRPr="00B059CB">
        <w:t>this</w:t>
      </w:r>
      <w:r w:rsidRPr="00B059CB">
        <w:rPr>
          <w:spacing w:val="-2"/>
        </w:rPr>
        <w:t xml:space="preserve"> </w:t>
      </w:r>
      <w:r w:rsidRPr="00B059CB">
        <w:t>Ordinance,</w:t>
      </w:r>
      <w:r w:rsidRPr="00B059CB">
        <w:rPr>
          <w:spacing w:val="-5"/>
        </w:rPr>
        <w:t xml:space="preserve"> </w:t>
      </w:r>
      <w:r w:rsidRPr="00B059CB">
        <w:t>the word</w:t>
      </w:r>
      <w:r w:rsidRPr="00B059CB">
        <w:rPr>
          <w:spacing w:val="-2"/>
        </w:rPr>
        <w:t xml:space="preserve"> </w:t>
      </w:r>
      <w:r w:rsidRPr="00B059CB">
        <w:t>“including”</w:t>
      </w:r>
      <w:r w:rsidRPr="00B059CB">
        <w:rPr>
          <w:spacing w:val="-5"/>
        </w:rPr>
        <w:t xml:space="preserve"> </w:t>
      </w:r>
      <w:r w:rsidRPr="00B059CB">
        <w:t>means</w:t>
      </w:r>
      <w:r w:rsidRPr="00B059CB">
        <w:rPr>
          <w:spacing w:val="-6"/>
        </w:rPr>
        <w:t xml:space="preserve"> </w:t>
      </w:r>
      <w:r w:rsidRPr="00B059CB">
        <w:t>“including,</w:t>
      </w:r>
      <w:r w:rsidRPr="00B059CB">
        <w:rPr>
          <w:spacing w:val="-2"/>
        </w:rPr>
        <w:t xml:space="preserve"> </w:t>
      </w:r>
      <w:r w:rsidRPr="00B059CB">
        <w:t>but</w:t>
      </w:r>
      <w:r w:rsidRPr="00B059CB">
        <w:rPr>
          <w:spacing w:val="-4"/>
        </w:rPr>
        <w:t xml:space="preserve"> </w:t>
      </w:r>
      <w:r w:rsidRPr="00B059CB">
        <w:t>not limited to” and references to Maine statutes and Maine state department or agency rules include any amendments and successor provisions. In addition, the following definitions apply:</w:t>
      </w:r>
    </w:p>
    <w:p w14:paraId="668056FF" w14:textId="77777777" w:rsidR="00514B9B" w:rsidRPr="00B059CB" w:rsidRDefault="00514B9B" w:rsidP="00514B9B">
      <w:pPr>
        <w:pStyle w:val="ListParagraph"/>
        <w:numPr>
          <w:ilvl w:val="1"/>
          <w:numId w:val="2"/>
        </w:numPr>
        <w:tabs>
          <w:tab w:val="left" w:pos="819"/>
          <w:tab w:val="left" w:pos="821"/>
        </w:tabs>
        <w:spacing w:before="159" w:line="242" w:lineRule="auto"/>
        <w:ind w:right="118"/>
        <w:jc w:val="both"/>
      </w:pPr>
      <w:r w:rsidRPr="00B059CB">
        <w:t>Adverse</w:t>
      </w:r>
      <w:r w:rsidRPr="00B059CB">
        <w:rPr>
          <w:spacing w:val="-2"/>
        </w:rPr>
        <w:t xml:space="preserve"> </w:t>
      </w:r>
      <w:r w:rsidRPr="00B059CB">
        <w:t>Visual Impact —</w:t>
      </w:r>
      <w:r w:rsidRPr="00B059CB">
        <w:rPr>
          <w:spacing w:val="-2"/>
        </w:rPr>
        <w:t xml:space="preserve"> </w:t>
      </w:r>
      <w:r w:rsidRPr="00B059CB">
        <w:t>The</w:t>
      </w:r>
      <w:r w:rsidRPr="00B059CB">
        <w:rPr>
          <w:spacing w:val="-1"/>
        </w:rPr>
        <w:t xml:space="preserve"> </w:t>
      </w:r>
      <w:r w:rsidRPr="00B059CB">
        <w:t>negative</w:t>
      </w:r>
      <w:r w:rsidRPr="00B059CB">
        <w:rPr>
          <w:spacing w:val="-1"/>
        </w:rPr>
        <w:t xml:space="preserve"> </w:t>
      </w:r>
      <w:r w:rsidRPr="00B059CB">
        <w:t>effect</w:t>
      </w:r>
      <w:r w:rsidRPr="00B059CB">
        <w:rPr>
          <w:spacing w:val="-4"/>
        </w:rPr>
        <w:t xml:space="preserve"> </w:t>
      </w:r>
      <w:r w:rsidRPr="00B059CB">
        <w:t>of</w:t>
      </w:r>
      <w:r w:rsidRPr="00B059CB">
        <w:rPr>
          <w:spacing w:val="-2"/>
        </w:rPr>
        <w:t xml:space="preserve"> </w:t>
      </w:r>
      <w:r w:rsidRPr="00B059CB">
        <w:t>a</w:t>
      </w:r>
      <w:r w:rsidRPr="00B059CB">
        <w:rPr>
          <w:spacing w:val="-1"/>
        </w:rPr>
        <w:t xml:space="preserve"> </w:t>
      </w:r>
      <w:r w:rsidRPr="00B059CB">
        <w:t>regulated</w:t>
      </w:r>
      <w:r w:rsidRPr="00B059CB">
        <w:rPr>
          <w:spacing w:val="-2"/>
        </w:rPr>
        <w:t xml:space="preserve"> </w:t>
      </w:r>
      <w:r w:rsidRPr="00B059CB">
        <w:t>activity on the</w:t>
      </w:r>
      <w:r w:rsidRPr="00B059CB">
        <w:rPr>
          <w:spacing w:val="-1"/>
        </w:rPr>
        <w:t xml:space="preserve"> </w:t>
      </w:r>
      <w:r w:rsidRPr="00B059CB">
        <w:t>visual quality of</w:t>
      </w:r>
      <w:r w:rsidRPr="00B059CB">
        <w:rPr>
          <w:spacing w:val="-2"/>
        </w:rPr>
        <w:t xml:space="preserve"> </w:t>
      </w:r>
      <w:r w:rsidRPr="00B059CB">
        <w:t>a landscape when viewed from a Scenic Resource.</w:t>
      </w:r>
    </w:p>
    <w:p w14:paraId="64966C5F" w14:textId="77777777" w:rsidR="00514B9B" w:rsidRPr="00B059CB" w:rsidRDefault="00514B9B" w:rsidP="00514B9B">
      <w:pPr>
        <w:pStyle w:val="ListParagraph"/>
        <w:numPr>
          <w:ilvl w:val="1"/>
          <w:numId w:val="2"/>
        </w:numPr>
        <w:tabs>
          <w:tab w:val="left" w:pos="819"/>
          <w:tab w:val="left" w:pos="821"/>
        </w:tabs>
        <w:ind w:right="111"/>
        <w:jc w:val="both"/>
      </w:pPr>
      <w:r w:rsidRPr="00B059CB">
        <w:t>Aquaculture</w:t>
      </w:r>
      <w:r w:rsidRPr="00B059CB">
        <w:rPr>
          <w:spacing w:val="-6"/>
        </w:rPr>
        <w:t xml:space="preserve"> </w:t>
      </w:r>
      <w:r w:rsidRPr="00B059CB">
        <w:t>Area</w:t>
      </w:r>
      <w:r w:rsidRPr="00B059CB">
        <w:rPr>
          <w:spacing w:val="-6"/>
        </w:rPr>
        <w:t xml:space="preserve"> </w:t>
      </w:r>
      <w:r w:rsidRPr="00B059CB">
        <w:t>—</w:t>
      </w:r>
      <w:r w:rsidRPr="00B059CB">
        <w:rPr>
          <w:spacing w:val="-13"/>
        </w:rPr>
        <w:t xml:space="preserve"> </w:t>
      </w:r>
      <w:r w:rsidRPr="00B059CB">
        <w:t>The</w:t>
      </w:r>
      <w:r w:rsidRPr="00B059CB">
        <w:rPr>
          <w:spacing w:val="-11"/>
        </w:rPr>
        <w:t xml:space="preserve"> </w:t>
      </w:r>
      <w:r w:rsidRPr="00B059CB">
        <w:t>aggregate</w:t>
      </w:r>
      <w:r w:rsidRPr="00B059CB">
        <w:rPr>
          <w:spacing w:val="-11"/>
        </w:rPr>
        <w:t xml:space="preserve"> </w:t>
      </w:r>
      <w:r w:rsidRPr="00B059CB">
        <w:t>surface</w:t>
      </w:r>
      <w:r w:rsidRPr="00B059CB">
        <w:rPr>
          <w:spacing w:val="-6"/>
        </w:rPr>
        <w:t xml:space="preserve"> </w:t>
      </w:r>
      <w:r w:rsidRPr="00B059CB">
        <w:t>area</w:t>
      </w:r>
      <w:r w:rsidRPr="00B059CB">
        <w:rPr>
          <w:spacing w:val="-6"/>
        </w:rPr>
        <w:t xml:space="preserve"> </w:t>
      </w:r>
      <w:r w:rsidRPr="00B059CB">
        <w:t>of</w:t>
      </w:r>
      <w:r w:rsidRPr="00B059CB">
        <w:rPr>
          <w:spacing w:val="-4"/>
        </w:rPr>
        <w:t xml:space="preserve"> </w:t>
      </w:r>
      <w:r w:rsidRPr="00B059CB">
        <w:t>Coastal</w:t>
      </w:r>
      <w:r w:rsidRPr="00B059CB">
        <w:rPr>
          <w:spacing w:val="-10"/>
        </w:rPr>
        <w:t xml:space="preserve"> </w:t>
      </w:r>
      <w:r w:rsidRPr="00B059CB">
        <w:t>Waters</w:t>
      </w:r>
      <w:r w:rsidRPr="00B059CB">
        <w:rPr>
          <w:spacing w:val="-8"/>
        </w:rPr>
        <w:t xml:space="preserve"> </w:t>
      </w:r>
      <w:r w:rsidRPr="00B059CB">
        <w:t>used</w:t>
      </w:r>
      <w:r w:rsidRPr="00B059CB">
        <w:rPr>
          <w:spacing w:val="-9"/>
        </w:rPr>
        <w:t xml:space="preserve"> </w:t>
      </w:r>
      <w:r w:rsidRPr="00B059CB">
        <w:t>by</w:t>
      </w:r>
      <w:r w:rsidRPr="00B059CB">
        <w:rPr>
          <w:spacing w:val="-13"/>
        </w:rPr>
        <w:t xml:space="preserve"> </w:t>
      </w:r>
      <w:r w:rsidRPr="00B059CB">
        <w:t>a</w:t>
      </w:r>
      <w:r w:rsidRPr="00B059CB">
        <w:rPr>
          <w:spacing w:val="-6"/>
        </w:rPr>
        <w:t xml:space="preserve"> </w:t>
      </w:r>
      <w:r w:rsidRPr="00B059CB">
        <w:t>Coastal</w:t>
      </w:r>
      <w:r w:rsidRPr="00B059CB">
        <w:rPr>
          <w:spacing w:val="-10"/>
        </w:rPr>
        <w:t xml:space="preserve"> </w:t>
      </w:r>
      <w:r w:rsidRPr="00B059CB">
        <w:t>Waters</w:t>
      </w:r>
      <w:r w:rsidRPr="00B059CB">
        <w:rPr>
          <w:spacing w:val="-9"/>
        </w:rPr>
        <w:t xml:space="preserve"> </w:t>
      </w:r>
      <w:r w:rsidRPr="00B059CB">
        <w:t>Aquaculture Facility (but not a Land-Based Aquaculture Facility) including: (</w:t>
      </w:r>
      <w:proofErr w:type="spellStart"/>
      <w:r w:rsidRPr="00B059CB">
        <w:t>i</w:t>
      </w:r>
      <w:proofErr w:type="spellEnd"/>
      <w:r w:rsidRPr="00B059CB">
        <w:t>) nets, pens, submersible cages, or other enclosures; (ii) buoys, platforms, or other technology for feeding and storage for equipment; (iii) waste management systems; (iv) floating structures or work platforms; and (v) loading and docking facilities located over or within Coastal Waters. The aggregate surface area of any BPL or DMR lease area(s) proposed</w:t>
      </w:r>
      <w:r w:rsidRPr="00B059CB">
        <w:rPr>
          <w:spacing w:val="-2"/>
        </w:rPr>
        <w:t xml:space="preserve"> </w:t>
      </w:r>
      <w:r w:rsidRPr="00B059CB">
        <w:t>or</w:t>
      </w:r>
      <w:r w:rsidRPr="00B059CB">
        <w:rPr>
          <w:spacing w:val="-6"/>
        </w:rPr>
        <w:t xml:space="preserve"> </w:t>
      </w:r>
      <w:r w:rsidRPr="00B059CB">
        <w:t>approved</w:t>
      </w:r>
      <w:r w:rsidRPr="00B059CB">
        <w:rPr>
          <w:spacing w:val="-8"/>
        </w:rPr>
        <w:t xml:space="preserve"> </w:t>
      </w:r>
      <w:r w:rsidRPr="00B059CB">
        <w:t>pursuant</w:t>
      </w:r>
      <w:r w:rsidRPr="00B059CB">
        <w:rPr>
          <w:spacing w:val="-4"/>
        </w:rPr>
        <w:t xml:space="preserve"> </w:t>
      </w:r>
      <w:r w:rsidRPr="00B059CB">
        <w:t>to</w:t>
      </w:r>
      <w:r w:rsidRPr="00B059CB">
        <w:rPr>
          <w:spacing w:val="-2"/>
        </w:rPr>
        <w:t xml:space="preserve"> </w:t>
      </w:r>
      <w:r w:rsidRPr="00B059CB">
        <w:t>12 M.R.S.</w:t>
      </w:r>
      <w:r w:rsidRPr="00B059CB">
        <w:rPr>
          <w:spacing w:val="-2"/>
        </w:rPr>
        <w:t xml:space="preserve"> </w:t>
      </w:r>
      <w:r w:rsidRPr="00B059CB">
        <w:t>§§</w:t>
      </w:r>
      <w:r w:rsidRPr="00B059CB">
        <w:rPr>
          <w:spacing w:val="-2"/>
        </w:rPr>
        <w:t xml:space="preserve"> </w:t>
      </w:r>
      <w:r w:rsidRPr="00B059CB">
        <w:t>1862,</w:t>
      </w:r>
      <w:r w:rsidRPr="00B059CB">
        <w:rPr>
          <w:spacing w:val="-2"/>
        </w:rPr>
        <w:t xml:space="preserve"> </w:t>
      </w:r>
      <w:r w:rsidRPr="00B059CB">
        <w:t>6072,</w:t>
      </w:r>
      <w:r w:rsidRPr="00B059CB">
        <w:rPr>
          <w:spacing w:val="-2"/>
        </w:rPr>
        <w:t xml:space="preserve"> </w:t>
      </w:r>
      <w:r w:rsidRPr="00B059CB">
        <w:t>6072-A,</w:t>
      </w:r>
      <w:r w:rsidRPr="00B059CB">
        <w:rPr>
          <w:spacing w:val="-2"/>
        </w:rPr>
        <w:t xml:space="preserve"> </w:t>
      </w:r>
      <w:r w:rsidRPr="00B059CB">
        <w:t>or</w:t>
      </w:r>
      <w:r w:rsidRPr="00B059CB">
        <w:rPr>
          <w:spacing w:val="-1"/>
        </w:rPr>
        <w:t xml:space="preserve"> </w:t>
      </w:r>
      <w:r w:rsidRPr="00B059CB">
        <w:t>6072-B</w:t>
      </w:r>
      <w:r w:rsidRPr="00B059CB">
        <w:rPr>
          <w:spacing w:val="-4"/>
        </w:rPr>
        <w:t xml:space="preserve"> </w:t>
      </w:r>
      <w:r w:rsidRPr="00B059CB">
        <w:t>is</w:t>
      </w:r>
      <w:r w:rsidRPr="00B059CB">
        <w:rPr>
          <w:spacing w:val="-3"/>
        </w:rPr>
        <w:t xml:space="preserve"> </w:t>
      </w:r>
      <w:r w:rsidRPr="00B059CB">
        <w:rPr>
          <w:i/>
        </w:rPr>
        <w:t>prima</w:t>
      </w:r>
      <w:r w:rsidRPr="00B059CB">
        <w:rPr>
          <w:i/>
          <w:spacing w:val="-2"/>
        </w:rPr>
        <w:t xml:space="preserve"> </w:t>
      </w:r>
      <w:r w:rsidRPr="00B059CB">
        <w:rPr>
          <w:i/>
        </w:rPr>
        <w:t xml:space="preserve">facie </w:t>
      </w:r>
      <w:r w:rsidRPr="00B059CB">
        <w:t>evidence of the size of an Aquaculture Area.</w:t>
      </w:r>
    </w:p>
    <w:p w14:paraId="79C85C63" w14:textId="77777777" w:rsidR="00514B9B" w:rsidRPr="00B059CB" w:rsidRDefault="00514B9B" w:rsidP="00514B9B">
      <w:pPr>
        <w:jc w:val="both"/>
        <w:sectPr w:rsidR="00514B9B" w:rsidRPr="00B059CB" w:rsidSect="00514B9B">
          <w:footerReference w:type="default" r:id="rId8"/>
          <w:pgSz w:w="12240" w:h="15840"/>
          <w:pgMar w:top="1000" w:right="960" w:bottom="960" w:left="980" w:header="0" w:footer="761" w:gutter="0"/>
          <w:pgNumType w:start="2"/>
          <w:cols w:space="720"/>
        </w:sectPr>
      </w:pPr>
    </w:p>
    <w:p w14:paraId="168D470A" w14:textId="77777777" w:rsidR="00514B9B" w:rsidRPr="00B059CB" w:rsidRDefault="00514B9B" w:rsidP="00514B9B">
      <w:pPr>
        <w:pStyle w:val="ListParagraph"/>
        <w:numPr>
          <w:ilvl w:val="1"/>
          <w:numId w:val="2"/>
        </w:numPr>
        <w:tabs>
          <w:tab w:val="left" w:pos="819"/>
          <w:tab w:val="left" w:pos="821"/>
        </w:tabs>
        <w:spacing w:before="80"/>
        <w:ind w:right="109"/>
        <w:jc w:val="both"/>
      </w:pPr>
      <w:r w:rsidRPr="00B059CB">
        <w:lastRenderedPageBreak/>
        <w:t>Coastal</w:t>
      </w:r>
      <w:r w:rsidRPr="00B059CB">
        <w:rPr>
          <w:spacing w:val="-4"/>
        </w:rPr>
        <w:t xml:space="preserve"> </w:t>
      </w:r>
      <w:r w:rsidRPr="00B059CB">
        <w:t>Waters</w:t>
      </w:r>
      <w:r w:rsidRPr="00B059CB">
        <w:rPr>
          <w:spacing w:val="-2"/>
        </w:rPr>
        <w:t xml:space="preserve"> </w:t>
      </w:r>
      <w:r w:rsidRPr="00B059CB">
        <w:t>—</w:t>
      </w:r>
      <w:r w:rsidRPr="00B059CB">
        <w:rPr>
          <w:spacing w:val="-7"/>
        </w:rPr>
        <w:t xml:space="preserve"> </w:t>
      </w:r>
      <w:r w:rsidRPr="00B059CB">
        <w:t>All</w:t>
      </w:r>
      <w:r w:rsidRPr="00B059CB">
        <w:rPr>
          <w:spacing w:val="-4"/>
        </w:rPr>
        <w:t xml:space="preserve"> </w:t>
      </w:r>
      <w:r w:rsidRPr="00B059CB">
        <w:t>territorial</w:t>
      </w:r>
      <w:r w:rsidRPr="00B059CB">
        <w:rPr>
          <w:spacing w:val="-4"/>
        </w:rPr>
        <w:t xml:space="preserve"> </w:t>
      </w:r>
      <w:r w:rsidRPr="00B059CB">
        <w:t>waters</w:t>
      </w:r>
      <w:r w:rsidRPr="00B059CB">
        <w:rPr>
          <w:spacing w:val="-2"/>
        </w:rPr>
        <w:t xml:space="preserve"> </w:t>
      </w:r>
      <w:r w:rsidRPr="00B059CB">
        <w:t>of</w:t>
      </w:r>
      <w:r w:rsidRPr="00B059CB">
        <w:rPr>
          <w:spacing w:val="-1"/>
        </w:rPr>
        <w:t xml:space="preserve"> </w:t>
      </w:r>
      <w:r w:rsidRPr="00B059CB">
        <w:t>the</w:t>
      </w:r>
      <w:r w:rsidRPr="00B059CB">
        <w:rPr>
          <w:spacing w:val="-5"/>
        </w:rPr>
        <w:t xml:space="preserve"> </w:t>
      </w:r>
      <w:r w:rsidRPr="00B059CB">
        <w:t>Town</w:t>
      </w:r>
      <w:r w:rsidRPr="00B059CB">
        <w:rPr>
          <w:spacing w:val="-2"/>
        </w:rPr>
        <w:t xml:space="preserve"> </w:t>
      </w:r>
      <w:r w:rsidRPr="00B059CB">
        <w:t>that</w:t>
      </w:r>
      <w:r w:rsidRPr="00B059CB">
        <w:rPr>
          <w:spacing w:val="-4"/>
        </w:rPr>
        <w:t xml:space="preserve"> </w:t>
      </w:r>
      <w:r w:rsidRPr="00B059CB">
        <w:t>are within</w:t>
      </w:r>
      <w:r w:rsidRPr="00B059CB">
        <w:rPr>
          <w:spacing w:val="-2"/>
        </w:rPr>
        <w:t xml:space="preserve"> </w:t>
      </w:r>
      <w:r w:rsidRPr="00B059CB">
        <w:t>the</w:t>
      </w:r>
      <w:r w:rsidRPr="00B059CB">
        <w:rPr>
          <w:spacing w:val="-5"/>
        </w:rPr>
        <w:t xml:space="preserve"> </w:t>
      </w:r>
      <w:r w:rsidRPr="00B059CB">
        <w:t>rise</w:t>
      </w:r>
      <w:r w:rsidRPr="00B059CB">
        <w:rPr>
          <w:spacing w:val="-6"/>
        </w:rPr>
        <w:t xml:space="preserve"> </w:t>
      </w:r>
      <w:r w:rsidRPr="00B059CB">
        <w:t>and</w:t>
      </w:r>
      <w:r w:rsidRPr="00B059CB">
        <w:rPr>
          <w:spacing w:val="-8"/>
        </w:rPr>
        <w:t xml:space="preserve"> </w:t>
      </w:r>
      <w:r w:rsidRPr="00B059CB">
        <w:t>fall</w:t>
      </w:r>
      <w:r w:rsidRPr="00B059CB">
        <w:rPr>
          <w:spacing w:val="-4"/>
        </w:rPr>
        <w:t xml:space="preserve"> </w:t>
      </w:r>
      <w:r w:rsidRPr="00B059CB">
        <w:t>of</w:t>
      </w:r>
      <w:r w:rsidRPr="00B059CB">
        <w:rPr>
          <w:spacing w:val="-6"/>
        </w:rPr>
        <w:t xml:space="preserve"> </w:t>
      </w:r>
      <w:r w:rsidRPr="00B059CB">
        <w:t>the tide seaward</w:t>
      </w:r>
      <w:r w:rsidRPr="00B059CB">
        <w:rPr>
          <w:spacing w:val="-8"/>
        </w:rPr>
        <w:t xml:space="preserve"> </w:t>
      </w:r>
      <w:r w:rsidRPr="00B059CB">
        <w:t>to the 3-nautical-mile line as shown on the most recently published Federal Government nautical chart, but not including areas above any fishway or dam when the fishway or dam is the dividing line between tidewater and fresh water. Coastal waters include Coastal Wetlands and the waters over submerged lands and intertidal lands.</w:t>
      </w:r>
    </w:p>
    <w:p w14:paraId="44EB14E3" w14:textId="77777777" w:rsidR="00514B9B" w:rsidRPr="00B059CB" w:rsidRDefault="00514B9B" w:rsidP="00514B9B">
      <w:pPr>
        <w:pStyle w:val="ListParagraph"/>
        <w:numPr>
          <w:ilvl w:val="1"/>
          <w:numId w:val="2"/>
        </w:numPr>
        <w:tabs>
          <w:tab w:val="left" w:pos="819"/>
          <w:tab w:val="left" w:pos="821"/>
        </w:tabs>
        <w:spacing w:before="160"/>
        <w:ind w:right="113"/>
        <w:jc w:val="both"/>
      </w:pPr>
      <w:r w:rsidRPr="00B059CB">
        <w:t>Coastal</w:t>
      </w:r>
      <w:r w:rsidRPr="00B059CB">
        <w:rPr>
          <w:spacing w:val="-3"/>
        </w:rPr>
        <w:t xml:space="preserve"> </w:t>
      </w:r>
      <w:r w:rsidRPr="00B059CB">
        <w:t>Waters</w:t>
      </w:r>
      <w:r w:rsidRPr="00B059CB">
        <w:rPr>
          <w:spacing w:val="-1"/>
        </w:rPr>
        <w:t xml:space="preserve"> </w:t>
      </w:r>
      <w:r w:rsidRPr="00B059CB">
        <w:t>Aquaculture Facility —</w:t>
      </w:r>
      <w:r w:rsidRPr="00B059CB">
        <w:rPr>
          <w:spacing w:val="-1"/>
        </w:rPr>
        <w:t xml:space="preserve"> </w:t>
      </w:r>
      <w:r w:rsidRPr="00B059CB">
        <w:t>A commercial</w:t>
      </w:r>
      <w:r w:rsidRPr="00B059CB">
        <w:rPr>
          <w:spacing w:val="-3"/>
        </w:rPr>
        <w:t xml:space="preserve"> </w:t>
      </w:r>
      <w:r w:rsidRPr="00B059CB">
        <w:t>facility</w:t>
      </w:r>
      <w:r w:rsidRPr="00B059CB">
        <w:rPr>
          <w:spacing w:val="-1"/>
        </w:rPr>
        <w:t xml:space="preserve"> </w:t>
      </w:r>
      <w:r w:rsidRPr="00B059CB">
        <w:t>for the culture of finfish</w:t>
      </w:r>
      <w:r w:rsidRPr="00B059CB">
        <w:rPr>
          <w:spacing w:val="-1"/>
        </w:rPr>
        <w:t xml:space="preserve"> </w:t>
      </w:r>
      <w:r w:rsidRPr="00B059CB">
        <w:t>in</w:t>
      </w:r>
      <w:r w:rsidRPr="00B059CB">
        <w:rPr>
          <w:spacing w:val="-1"/>
        </w:rPr>
        <w:t xml:space="preserve"> </w:t>
      </w:r>
      <w:r w:rsidRPr="00B059CB">
        <w:t>nets,</w:t>
      </w:r>
      <w:r w:rsidRPr="00B059CB">
        <w:rPr>
          <w:spacing w:val="-1"/>
        </w:rPr>
        <w:t xml:space="preserve"> </w:t>
      </w:r>
      <w:r w:rsidRPr="00B059CB">
        <w:t>pens,</w:t>
      </w:r>
      <w:r w:rsidRPr="00B059CB">
        <w:rPr>
          <w:spacing w:val="-1"/>
        </w:rPr>
        <w:t xml:space="preserve"> </w:t>
      </w:r>
      <w:r w:rsidRPr="00B059CB">
        <w:t>or other enclosures or for the suspended culture of any other marine organism, where the culturing of the organism occurs principally over or within Coastal Waters. A Coastal Waters Aquaculture Facility may include structures and elements necessary or incidental to the operation of the facility that are located on land</w:t>
      </w:r>
      <w:r w:rsidRPr="00B059CB">
        <w:rPr>
          <w:spacing w:val="-16"/>
        </w:rPr>
        <w:t xml:space="preserve"> </w:t>
      </w:r>
      <w:r w:rsidRPr="00B059CB">
        <w:t>within</w:t>
      </w:r>
      <w:r w:rsidRPr="00B059CB">
        <w:rPr>
          <w:spacing w:val="-14"/>
        </w:rPr>
        <w:t xml:space="preserve"> </w:t>
      </w:r>
      <w:r w:rsidRPr="00B059CB">
        <w:t>the</w:t>
      </w:r>
      <w:r w:rsidRPr="00B059CB">
        <w:rPr>
          <w:spacing w:val="-14"/>
        </w:rPr>
        <w:t xml:space="preserve"> </w:t>
      </w:r>
      <w:r w:rsidRPr="00B059CB">
        <w:t>Town,</w:t>
      </w:r>
      <w:r w:rsidRPr="00B059CB">
        <w:rPr>
          <w:spacing w:val="-13"/>
        </w:rPr>
        <w:t xml:space="preserve"> </w:t>
      </w:r>
      <w:r w:rsidRPr="00B059CB">
        <w:t>but</w:t>
      </w:r>
      <w:r w:rsidRPr="00B059CB">
        <w:rPr>
          <w:spacing w:val="-14"/>
        </w:rPr>
        <w:t xml:space="preserve"> </w:t>
      </w:r>
      <w:r w:rsidRPr="00B059CB">
        <w:t>does</w:t>
      </w:r>
      <w:r w:rsidRPr="00B059CB">
        <w:rPr>
          <w:spacing w:val="-14"/>
        </w:rPr>
        <w:t xml:space="preserve"> </w:t>
      </w:r>
      <w:r w:rsidRPr="00B059CB">
        <w:t>not</w:t>
      </w:r>
      <w:r w:rsidRPr="00B059CB">
        <w:rPr>
          <w:spacing w:val="-14"/>
        </w:rPr>
        <w:t xml:space="preserve"> </w:t>
      </w:r>
      <w:r w:rsidRPr="00B059CB">
        <w:t>include</w:t>
      </w:r>
      <w:r w:rsidRPr="00B059CB">
        <w:rPr>
          <w:spacing w:val="-13"/>
        </w:rPr>
        <w:t xml:space="preserve"> </w:t>
      </w:r>
      <w:r w:rsidRPr="00B059CB">
        <w:t>any</w:t>
      </w:r>
      <w:r w:rsidRPr="00B059CB">
        <w:rPr>
          <w:spacing w:val="-14"/>
        </w:rPr>
        <w:t xml:space="preserve"> </w:t>
      </w:r>
      <w:r w:rsidRPr="00B059CB">
        <w:t>structures</w:t>
      </w:r>
      <w:r w:rsidRPr="00B059CB">
        <w:rPr>
          <w:spacing w:val="-14"/>
        </w:rPr>
        <w:t xml:space="preserve"> </w:t>
      </w:r>
      <w:r w:rsidRPr="00B059CB">
        <w:t>or</w:t>
      </w:r>
      <w:r w:rsidRPr="00B059CB">
        <w:rPr>
          <w:spacing w:val="-14"/>
        </w:rPr>
        <w:t xml:space="preserve"> </w:t>
      </w:r>
      <w:r w:rsidRPr="00B059CB">
        <w:t>elements</w:t>
      </w:r>
      <w:r w:rsidRPr="00B059CB">
        <w:rPr>
          <w:spacing w:val="-13"/>
        </w:rPr>
        <w:t xml:space="preserve"> </w:t>
      </w:r>
      <w:r w:rsidRPr="00B059CB">
        <w:t>of</w:t>
      </w:r>
      <w:r w:rsidRPr="00B059CB">
        <w:rPr>
          <w:spacing w:val="-14"/>
        </w:rPr>
        <w:t xml:space="preserve"> </w:t>
      </w:r>
      <w:r w:rsidRPr="00B059CB">
        <w:t>a</w:t>
      </w:r>
      <w:r w:rsidRPr="00B059CB">
        <w:rPr>
          <w:spacing w:val="-14"/>
        </w:rPr>
        <w:t xml:space="preserve"> </w:t>
      </w:r>
      <w:r w:rsidRPr="00B059CB">
        <w:t>Land-Based</w:t>
      </w:r>
      <w:r w:rsidRPr="00B059CB">
        <w:rPr>
          <w:spacing w:val="-14"/>
        </w:rPr>
        <w:t xml:space="preserve"> </w:t>
      </w:r>
      <w:r w:rsidRPr="00B059CB">
        <w:t>Aquaculture</w:t>
      </w:r>
      <w:r w:rsidRPr="00B059CB">
        <w:rPr>
          <w:spacing w:val="-13"/>
        </w:rPr>
        <w:t xml:space="preserve"> </w:t>
      </w:r>
      <w:r w:rsidRPr="00B059CB">
        <w:t>Facility. A Coastal Waters Aquaculture Facility is classified as follows:</w:t>
      </w:r>
    </w:p>
    <w:p w14:paraId="098D2288" w14:textId="77777777" w:rsidR="00514B9B" w:rsidRPr="00B059CB" w:rsidRDefault="00514B9B" w:rsidP="00514B9B">
      <w:pPr>
        <w:pStyle w:val="ListParagraph"/>
        <w:numPr>
          <w:ilvl w:val="2"/>
          <w:numId w:val="2"/>
        </w:numPr>
        <w:tabs>
          <w:tab w:val="left" w:pos="1181"/>
        </w:tabs>
        <w:spacing w:before="158" w:line="242" w:lineRule="auto"/>
        <w:ind w:right="111"/>
        <w:jc w:val="both"/>
      </w:pPr>
      <w:r w:rsidRPr="00B059CB">
        <w:t>Community-Scale</w:t>
      </w:r>
      <w:r w:rsidRPr="00B059CB">
        <w:rPr>
          <w:spacing w:val="-14"/>
        </w:rPr>
        <w:t xml:space="preserve"> </w:t>
      </w:r>
      <w:r w:rsidRPr="00B059CB">
        <w:t>—</w:t>
      </w:r>
      <w:r w:rsidRPr="00B059CB">
        <w:rPr>
          <w:spacing w:val="-14"/>
        </w:rPr>
        <w:t xml:space="preserve"> </w:t>
      </w:r>
      <w:r w:rsidRPr="00B059CB">
        <w:t>A</w:t>
      </w:r>
      <w:r w:rsidRPr="00B059CB">
        <w:rPr>
          <w:spacing w:val="-12"/>
        </w:rPr>
        <w:t xml:space="preserve"> </w:t>
      </w:r>
      <w:r w:rsidRPr="00B059CB">
        <w:t>Coastal</w:t>
      </w:r>
      <w:r w:rsidRPr="00B059CB">
        <w:rPr>
          <w:spacing w:val="-14"/>
        </w:rPr>
        <w:t xml:space="preserve"> </w:t>
      </w:r>
      <w:r w:rsidRPr="00B059CB">
        <w:t>Waters</w:t>
      </w:r>
      <w:r w:rsidRPr="00B059CB">
        <w:rPr>
          <w:spacing w:val="-14"/>
        </w:rPr>
        <w:t xml:space="preserve"> </w:t>
      </w:r>
      <w:r w:rsidRPr="00B059CB">
        <w:t>Aquaculture</w:t>
      </w:r>
      <w:r w:rsidRPr="00B059CB">
        <w:rPr>
          <w:spacing w:val="-10"/>
        </w:rPr>
        <w:t xml:space="preserve"> </w:t>
      </w:r>
      <w:r w:rsidRPr="00B059CB">
        <w:t>Facility</w:t>
      </w:r>
      <w:r w:rsidRPr="00B059CB">
        <w:rPr>
          <w:spacing w:val="-13"/>
        </w:rPr>
        <w:t xml:space="preserve"> </w:t>
      </w:r>
      <w:r w:rsidRPr="00B059CB">
        <w:t>that</w:t>
      </w:r>
      <w:r w:rsidRPr="00B059CB">
        <w:rPr>
          <w:spacing w:val="-14"/>
        </w:rPr>
        <w:t xml:space="preserve"> </w:t>
      </w:r>
      <w:r w:rsidRPr="00B059CB">
        <w:t>exclusively</w:t>
      </w:r>
      <w:r w:rsidRPr="00B059CB">
        <w:rPr>
          <w:spacing w:val="-12"/>
        </w:rPr>
        <w:t xml:space="preserve"> </w:t>
      </w:r>
      <w:r w:rsidRPr="00B059CB">
        <w:t>occupies</w:t>
      </w:r>
      <w:r w:rsidRPr="00B059CB">
        <w:rPr>
          <w:spacing w:val="-14"/>
        </w:rPr>
        <w:t xml:space="preserve"> </w:t>
      </w:r>
      <w:r w:rsidRPr="00B059CB">
        <w:t>an</w:t>
      </w:r>
      <w:r w:rsidRPr="00B059CB">
        <w:rPr>
          <w:spacing w:val="-14"/>
        </w:rPr>
        <w:t xml:space="preserve"> </w:t>
      </w:r>
      <w:r w:rsidRPr="00B059CB">
        <w:t>Aquaculture Area of five acres or less.</w:t>
      </w:r>
    </w:p>
    <w:p w14:paraId="06727BA0" w14:textId="77777777" w:rsidR="00514B9B" w:rsidRPr="00B059CB" w:rsidRDefault="00514B9B" w:rsidP="00514B9B">
      <w:pPr>
        <w:pStyle w:val="ListParagraph"/>
        <w:numPr>
          <w:ilvl w:val="2"/>
          <w:numId w:val="2"/>
        </w:numPr>
        <w:tabs>
          <w:tab w:val="left" w:pos="1181"/>
        </w:tabs>
        <w:spacing w:line="242" w:lineRule="auto"/>
        <w:ind w:right="110"/>
        <w:jc w:val="both"/>
      </w:pPr>
      <w:r w:rsidRPr="00B059CB">
        <w:t>Industrial-Scale — A Coastal Waters Aquaculture Facility that exclusively occupies an Aquaculture Area greater than five acres. For purposes of this definition, two or more Aquaculture Areas that are not contiguous but are located within 1,000 feet of each other are considered part of the same Aquaculture Area.</w:t>
      </w:r>
    </w:p>
    <w:p w14:paraId="70FD4FC9" w14:textId="77777777" w:rsidR="00514B9B" w:rsidRPr="00B059CB" w:rsidRDefault="00514B9B" w:rsidP="00514B9B">
      <w:pPr>
        <w:pStyle w:val="ListParagraph"/>
        <w:numPr>
          <w:ilvl w:val="1"/>
          <w:numId w:val="2"/>
        </w:numPr>
        <w:tabs>
          <w:tab w:val="left" w:pos="819"/>
          <w:tab w:val="left" w:pos="821"/>
        </w:tabs>
        <w:spacing w:before="153"/>
        <w:ind w:right="117"/>
        <w:jc w:val="both"/>
      </w:pPr>
      <w:r w:rsidRPr="00B059CB">
        <w:t>Coastal Wetlands — All tidal and subtidal lands; all areas with vegetation present that is tolerant of salt water</w:t>
      </w:r>
      <w:r w:rsidRPr="00B059CB">
        <w:rPr>
          <w:spacing w:val="-1"/>
        </w:rPr>
        <w:t xml:space="preserve"> </w:t>
      </w:r>
      <w:r w:rsidRPr="00B059CB">
        <w:t>and occurs primarily in a salt water or estuarine habitat; and any swamp, marsh, bog, beach,</w:t>
      </w:r>
      <w:r w:rsidRPr="00B059CB">
        <w:rPr>
          <w:spacing w:val="-2"/>
        </w:rPr>
        <w:t xml:space="preserve"> </w:t>
      </w:r>
      <w:r w:rsidRPr="00B059CB">
        <w:t>flat, or other</w:t>
      </w:r>
      <w:r w:rsidRPr="00B059CB">
        <w:rPr>
          <w:spacing w:val="-5"/>
        </w:rPr>
        <w:t xml:space="preserve"> </w:t>
      </w:r>
      <w:r w:rsidRPr="00B059CB">
        <w:t>contiguous</w:t>
      </w:r>
      <w:r w:rsidRPr="00B059CB">
        <w:rPr>
          <w:spacing w:val="-7"/>
        </w:rPr>
        <w:t xml:space="preserve"> </w:t>
      </w:r>
      <w:r w:rsidRPr="00B059CB">
        <w:t>lowland</w:t>
      </w:r>
      <w:r w:rsidRPr="00B059CB">
        <w:rPr>
          <w:spacing w:val="-7"/>
        </w:rPr>
        <w:t xml:space="preserve"> </w:t>
      </w:r>
      <w:r w:rsidRPr="00B059CB">
        <w:t>that</w:t>
      </w:r>
      <w:r w:rsidRPr="00B059CB">
        <w:rPr>
          <w:spacing w:val="-8"/>
        </w:rPr>
        <w:t xml:space="preserve"> </w:t>
      </w:r>
      <w:r w:rsidRPr="00B059CB">
        <w:t>is</w:t>
      </w:r>
      <w:r w:rsidRPr="00B059CB">
        <w:rPr>
          <w:spacing w:val="-7"/>
        </w:rPr>
        <w:t xml:space="preserve"> </w:t>
      </w:r>
      <w:r w:rsidRPr="00B059CB">
        <w:t>subject</w:t>
      </w:r>
      <w:r w:rsidRPr="00B059CB">
        <w:rPr>
          <w:spacing w:val="-8"/>
        </w:rPr>
        <w:t xml:space="preserve"> </w:t>
      </w:r>
      <w:r w:rsidRPr="00B059CB">
        <w:t>to</w:t>
      </w:r>
      <w:r w:rsidRPr="00B059CB">
        <w:rPr>
          <w:spacing w:val="-1"/>
        </w:rPr>
        <w:t xml:space="preserve"> </w:t>
      </w:r>
      <w:r w:rsidRPr="00B059CB">
        <w:t>tidal</w:t>
      </w:r>
      <w:r w:rsidRPr="00B059CB">
        <w:rPr>
          <w:spacing w:val="-8"/>
        </w:rPr>
        <w:t xml:space="preserve"> </w:t>
      </w:r>
      <w:r w:rsidRPr="00B059CB">
        <w:t>action</w:t>
      </w:r>
      <w:r w:rsidRPr="00B059CB">
        <w:rPr>
          <w:spacing w:val="-3"/>
        </w:rPr>
        <w:t xml:space="preserve"> </w:t>
      </w:r>
      <w:r w:rsidRPr="00B059CB">
        <w:t>during</w:t>
      </w:r>
      <w:r w:rsidRPr="00B059CB">
        <w:rPr>
          <w:spacing w:val="-7"/>
        </w:rPr>
        <w:t xml:space="preserve"> </w:t>
      </w:r>
      <w:r w:rsidRPr="00B059CB">
        <w:t>the</w:t>
      </w:r>
      <w:r w:rsidRPr="00B059CB">
        <w:rPr>
          <w:spacing w:val="-4"/>
        </w:rPr>
        <w:t xml:space="preserve"> </w:t>
      </w:r>
      <w:r w:rsidRPr="00B059CB">
        <w:t>highest</w:t>
      </w:r>
      <w:r w:rsidRPr="00B059CB">
        <w:rPr>
          <w:spacing w:val="-8"/>
        </w:rPr>
        <w:t xml:space="preserve"> </w:t>
      </w:r>
      <w:r w:rsidRPr="00B059CB">
        <w:t>tide</w:t>
      </w:r>
      <w:r w:rsidRPr="00B059CB">
        <w:rPr>
          <w:spacing w:val="-4"/>
        </w:rPr>
        <w:t xml:space="preserve"> </w:t>
      </w:r>
      <w:r w:rsidRPr="00B059CB">
        <w:t>level</w:t>
      </w:r>
      <w:r w:rsidRPr="00B059CB">
        <w:rPr>
          <w:spacing w:val="-8"/>
        </w:rPr>
        <w:t xml:space="preserve"> </w:t>
      </w:r>
      <w:r w:rsidRPr="00B059CB">
        <w:t>for</w:t>
      </w:r>
      <w:r w:rsidRPr="00B059CB">
        <w:rPr>
          <w:spacing w:val="-5"/>
        </w:rPr>
        <w:t xml:space="preserve"> </w:t>
      </w:r>
      <w:r w:rsidRPr="00B059CB">
        <w:t>the</w:t>
      </w:r>
      <w:r w:rsidRPr="00B059CB">
        <w:rPr>
          <w:spacing w:val="-4"/>
        </w:rPr>
        <w:t xml:space="preserve"> </w:t>
      </w:r>
      <w:r w:rsidRPr="00B059CB">
        <w:t>year</w:t>
      </w:r>
      <w:r w:rsidRPr="00B059CB">
        <w:rPr>
          <w:spacing w:val="-5"/>
        </w:rPr>
        <w:t xml:space="preserve"> </w:t>
      </w:r>
      <w:r w:rsidRPr="00B059CB">
        <w:t>in</w:t>
      </w:r>
      <w:r w:rsidRPr="00B059CB">
        <w:rPr>
          <w:spacing w:val="-7"/>
        </w:rPr>
        <w:t xml:space="preserve"> </w:t>
      </w:r>
      <w:r w:rsidRPr="00B059CB">
        <w:t>which</w:t>
      </w:r>
      <w:r w:rsidRPr="00B059CB">
        <w:rPr>
          <w:spacing w:val="-7"/>
        </w:rPr>
        <w:t xml:space="preserve"> </w:t>
      </w:r>
      <w:r w:rsidRPr="00B059CB">
        <w:t>an activity is proposed as identified in tide tables published by the National Ocean Service.</w:t>
      </w:r>
    </w:p>
    <w:p w14:paraId="40EAC7BB" w14:textId="77777777" w:rsidR="00514B9B" w:rsidRPr="00B059CB" w:rsidRDefault="00514B9B" w:rsidP="00514B9B">
      <w:pPr>
        <w:pStyle w:val="ListParagraph"/>
        <w:numPr>
          <w:ilvl w:val="1"/>
          <w:numId w:val="2"/>
        </w:numPr>
        <w:tabs>
          <w:tab w:val="left" w:pos="819"/>
          <w:tab w:val="left" w:pos="821"/>
        </w:tabs>
        <w:spacing w:before="159"/>
        <w:ind w:right="109"/>
        <w:jc w:val="both"/>
      </w:pPr>
      <w:r w:rsidRPr="00B059CB">
        <w:t>Land-Based</w:t>
      </w:r>
      <w:r w:rsidRPr="00B059CB">
        <w:rPr>
          <w:spacing w:val="-14"/>
        </w:rPr>
        <w:t xml:space="preserve"> </w:t>
      </w:r>
      <w:r w:rsidRPr="00B059CB">
        <w:t>Aquaculture</w:t>
      </w:r>
      <w:r w:rsidRPr="00B059CB">
        <w:rPr>
          <w:spacing w:val="-14"/>
        </w:rPr>
        <w:t xml:space="preserve"> </w:t>
      </w:r>
      <w:r w:rsidRPr="00B059CB">
        <w:t>Facility</w:t>
      </w:r>
      <w:r w:rsidRPr="00B059CB">
        <w:rPr>
          <w:spacing w:val="-10"/>
        </w:rPr>
        <w:t xml:space="preserve"> </w:t>
      </w:r>
      <w:r w:rsidRPr="00B059CB">
        <w:t>—</w:t>
      </w:r>
      <w:r w:rsidRPr="00B059CB">
        <w:rPr>
          <w:spacing w:val="-12"/>
        </w:rPr>
        <w:t xml:space="preserve"> </w:t>
      </w:r>
      <w:r w:rsidRPr="00B059CB">
        <w:t>A</w:t>
      </w:r>
      <w:r w:rsidRPr="00B059CB">
        <w:rPr>
          <w:spacing w:val="-11"/>
        </w:rPr>
        <w:t xml:space="preserve"> </w:t>
      </w:r>
      <w:r w:rsidRPr="00B059CB">
        <w:t>commercial</w:t>
      </w:r>
      <w:r w:rsidRPr="00B059CB">
        <w:rPr>
          <w:spacing w:val="-14"/>
        </w:rPr>
        <w:t xml:space="preserve"> </w:t>
      </w:r>
      <w:r w:rsidRPr="00B059CB">
        <w:t>facility</w:t>
      </w:r>
      <w:r w:rsidRPr="00B059CB">
        <w:rPr>
          <w:spacing w:val="-12"/>
        </w:rPr>
        <w:t xml:space="preserve"> </w:t>
      </w:r>
      <w:r w:rsidRPr="00B059CB">
        <w:t>for</w:t>
      </w:r>
      <w:r w:rsidRPr="00B059CB">
        <w:rPr>
          <w:spacing w:val="-11"/>
        </w:rPr>
        <w:t xml:space="preserve"> </w:t>
      </w:r>
      <w:r w:rsidRPr="00B059CB">
        <w:t>the</w:t>
      </w:r>
      <w:r w:rsidRPr="00B059CB">
        <w:rPr>
          <w:spacing w:val="-10"/>
        </w:rPr>
        <w:t xml:space="preserve"> </w:t>
      </w:r>
      <w:r w:rsidRPr="00B059CB">
        <w:t>culture</w:t>
      </w:r>
      <w:r w:rsidRPr="00B059CB">
        <w:rPr>
          <w:spacing w:val="-10"/>
        </w:rPr>
        <w:t xml:space="preserve"> </w:t>
      </w:r>
      <w:r w:rsidRPr="00B059CB">
        <w:t>of</w:t>
      </w:r>
      <w:r w:rsidRPr="00B059CB">
        <w:rPr>
          <w:spacing w:val="-11"/>
        </w:rPr>
        <w:t xml:space="preserve"> </w:t>
      </w:r>
      <w:r w:rsidRPr="00B059CB">
        <w:t>finfish</w:t>
      </w:r>
      <w:r w:rsidRPr="00B059CB">
        <w:rPr>
          <w:spacing w:val="-13"/>
        </w:rPr>
        <w:t xml:space="preserve"> </w:t>
      </w:r>
      <w:r w:rsidRPr="00B059CB">
        <w:t>in</w:t>
      </w:r>
      <w:r w:rsidRPr="00B059CB">
        <w:rPr>
          <w:spacing w:val="-12"/>
        </w:rPr>
        <w:t xml:space="preserve"> </w:t>
      </w:r>
      <w:r w:rsidRPr="00B059CB">
        <w:t>nets,</w:t>
      </w:r>
      <w:r w:rsidRPr="00B059CB">
        <w:rPr>
          <w:spacing w:val="-13"/>
        </w:rPr>
        <w:t xml:space="preserve"> </w:t>
      </w:r>
      <w:r w:rsidRPr="00B059CB">
        <w:t>pens,</w:t>
      </w:r>
      <w:r w:rsidRPr="00B059CB">
        <w:rPr>
          <w:spacing w:val="-13"/>
        </w:rPr>
        <w:t xml:space="preserve"> </w:t>
      </w:r>
      <w:r w:rsidRPr="00B059CB">
        <w:t>or</w:t>
      </w:r>
      <w:r w:rsidRPr="00B059CB">
        <w:rPr>
          <w:spacing w:val="-11"/>
        </w:rPr>
        <w:t xml:space="preserve"> </w:t>
      </w:r>
      <w:r w:rsidRPr="00B059CB">
        <w:t>other enclosures</w:t>
      </w:r>
      <w:r w:rsidRPr="00B059CB">
        <w:rPr>
          <w:spacing w:val="-3"/>
        </w:rPr>
        <w:t xml:space="preserve"> </w:t>
      </w:r>
      <w:r w:rsidRPr="00B059CB">
        <w:t>or</w:t>
      </w:r>
      <w:r w:rsidRPr="00B059CB">
        <w:rPr>
          <w:spacing w:val="-2"/>
        </w:rPr>
        <w:t xml:space="preserve"> </w:t>
      </w:r>
      <w:r w:rsidRPr="00B059CB">
        <w:t>for</w:t>
      </w:r>
      <w:r w:rsidRPr="00B059CB">
        <w:rPr>
          <w:spacing w:val="-2"/>
        </w:rPr>
        <w:t xml:space="preserve"> </w:t>
      </w:r>
      <w:r w:rsidRPr="00B059CB">
        <w:t>the</w:t>
      </w:r>
      <w:r w:rsidRPr="00B059CB">
        <w:rPr>
          <w:spacing w:val="-1"/>
        </w:rPr>
        <w:t xml:space="preserve"> </w:t>
      </w:r>
      <w:r w:rsidRPr="00B059CB">
        <w:t>suspended</w:t>
      </w:r>
      <w:r w:rsidRPr="00B059CB">
        <w:rPr>
          <w:spacing w:val="-3"/>
        </w:rPr>
        <w:t xml:space="preserve"> </w:t>
      </w:r>
      <w:r w:rsidRPr="00B059CB">
        <w:t>culture</w:t>
      </w:r>
      <w:r w:rsidRPr="00B059CB">
        <w:rPr>
          <w:spacing w:val="-1"/>
        </w:rPr>
        <w:t xml:space="preserve"> </w:t>
      </w:r>
      <w:r w:rsidRPr="00B059CB">
        <w:t>of</w:t>
      </w:r>
      <w:r w:rsidRPr="00B059CB">
        <w:rPr>
          <w:spacing w:val="-2"/>
        </w:rPr>
        <w:t xml:space="preserve"> </w:t>
      </w:r>
      <w:r w:rsidRPr="00B059CB">
        <w:t>any</w:t>
      </w:r>
      <w:r w:rsidRPr="00B059CB">
        <w:rPr>
          <w:spacing w:val="-3"/>
        </w:rPr>
        <w:t xml:space="preserve"> </w:t>
      </w:r>
      <w:r w:rsidRPr="00B059CB">
        <w:t>other</w:t>
      </w:r>
      <w:r w:rsidRPr="00B059CB">
        <w:rPr>
          <w:spacing w:val="-2"/>
        </w:rPr>
        <w:t xml:space="preserve"> </w:t>
      </w:r>
      <w:r w:rsidRPr="00B059CB">
        <w:t>marine</w:t>
      </w:r>
      <w:r w:rsidRPr="00B059CB">
        <w:rPr>
          <w:spacing w:val="-1"/>
        </w:rPr>
        <w:t xml:space="preserve"> </w:t>
      </w:r>
      <w:r w:rsidRPr="00B059CB">
        <w:t>organism, where</w:t>
      </w:r>
      <w:r w:rsidRPr="00B059CB">
        <w:rPr>
          <w:spacing w:val="-1"/>
        </w:rPr>
        <w:t xml:space="preserve"> </w:t>
      </w:r>
      <w:r w:rsidRPr="00B059CB">
        <w:t>the</w:t>
      </w:r>
      <w:r w:rsidRPr="00B059CB">
        <w:rPr>
          <w:spacing w:val="-6"/>
        </w:rPr>
        <w:t xml:space="preserve"> </w:t>
      </w:r>
      <w:r w:rsidRPr="00B059CB">
        <w:t>culturing</w:t>
      </w:r>
      <w:r w:rsidRPr="00B059CB">
        <w:rPr>
          <w:spacing w:val="-3"/>
        </w:rPr>
        <w:t xml:space="preserve"> </w:t>
      </w:r>
      <w:r w:rsidRPr="00B059CB">
        <w:t>of</w:t>
      </w:r>
      <w:r w:rsidRPr="00B059CB">
        <w:rPr>
          <w:spacing w:val="-2"/>
        </w:rPr>
        <w:t xml:space="preserve"> </w:t>
      </w:r>
      <w:r w:rsidRPr="00B059CB">
        <w:t>the</w:t>
      </w:r>
      <w:r w:rsidRPr="00B059CB">
        <w:rPr>
          <w:spacing w:val="-1"/>
        </w:rPr>
        <w:t xml:space="preserve"> </w:t>
      </w:r>
      <w:r w:rsidRPr="00B059CB">
        <w:t xml:space="preserve">organism occurs principally on land. A Land-Based Aquaculture Facility may include structures and elements that are located over or within Coastal Waters without altering its designation as a Land-Based Aquaculture Facility so long as the facility is subject to review pursuant to the Site Location of Development Act and Natural Resource Protection Act and does not seek exemption therefrom pursuant to 38 M.R.S. §§ 480- </w:t>
      </w:r>
      <w:proofErr w:type="gramStart"/>
      <w:r w:rsidRPr="00B059CB">
        <w:t>Q(</w:t>
      </w:r>
      <w:proofErr w:type="gramEnd"/>
      <w:r w:rsidRPr="00B059CB">
        <w:t>10), 488(13).</w:t>
      </w:r>
    </w:p>
    <w:p w14:paraId="09FD3890" w14:textId="77777777" w:rsidR="00514B9B" w:rsidRPr="00B059CB" w:rsidRDefault="00514B9B" w:rsidP="00514B9B">
      <w:pPr>
        <w:pStyle w:val="ListParagraph"/>
        <w:numPr>
          <w:ilvl w:val="1"/>
          <w:numId w:val="2"/>
        </w:numPr>
        <w:tabs>
          <w:tab w:val="left" w:pos="819"/>
          <w:tab w:val="left" w:pos="821"/>
        </w:tabs>
        <w:spacing w:before="160" w:line="242" w:lineRule="auto"/>
        <w:ind w:right="119"/>
        <w:jc w:val="both"/>
      </w:pPr>
      <w:r w:rsidRPr="00B059CB">
        <w:t>Mitigation — Any action taken or not taken to avoid, minimize, rectify, reduce, or eliminate actual or potential adverse environmental impact, including Adverse Visual Impact.</w:t>
      </w:r>
    </w:p>
    <w:p w14:paraId="526FA7CE" w14:textId="77777777" w:rsidR="00514B9B" w:rsidRPr="00B059CB" w:rsidRDefault="00514B9B" w:rsidP="00514B9B">
      <w:pPr>
        <w:pStyle w:val="ListParagraph"/>
        <w:numPr>
          <w:ilvl w:val="1"/>
          <w:numId w:val="2"/>
        </w:numPr>
        <w:tabs>
          <w:tab w:val="left" w:pos="819"/>
          <w:tab w:val="left" w:pos="821"/>
        </w:tabs>
        <w:spacing w:line="242" w:lineRule="auto"/>
        <w:ind w:right="112"/>
        <w:jc w:val="both"/>
      </w:pPr>
      <w:r w:rsidRPr="00B059CB">
        <w:t>Practicable — Available and feasible considering cost, existing technology, and logistics based on the overall purpose of the activity.</w:t>
      </w:r>
    </w:p>
    <w:p w14:paraId="20856C38" w14:textId="77777777" w:rsidR="00514B9B" w:rsidRPr="00B059CB" w:rsidRDefault="00514B9B" w:rsidP="00514B9B">
      <w:pPr>
        <w:pStyle w:val="ListParagraph"/>
        <w:numPr>
          <w:ilvl w:val="1"/>
          <w:numId w:val="2"/>
        </w:numPr>
        <w:tabs>
          <w:tab w:val="left" w:pos="819"/>
          <w:tab w:val="left" w:pos="821"/>
        </w:tabs>
        <w:spacing w:before="159"/>
        <w:ind w:right="109"/>
        <w:jc w:val="both"/>
      </w:pPr>
      <w:r w:rsidRPr="00B059CB">
        <w:t>Scenic Resource —</w:t>
      </w:r>
      <w:r w:rsidRPr="00B059CB">
        <w:rPr>
          <w:spacing w:val="-1"/>
        </w:rPr>
        <w:t xml:space="preserve"> </w:t>
      </w:r>
      <w:r w:rsidRPr="00B059CB">
        <w:t>Public natural</w:t>
      </w:r>
      <w:r w:rsidRPr="00B059CB">
        <w:rPr>
          <w:spacing w:val="-3"/>
        </w:rPr>
        <w:t xml:space="preserve"> </w:t>
      </w:r>
      <w:r w:rsidRPr="00B059CB">
        <w:t>resources,</w:t>
      </w:r>
      <w:r w:rsidRPr="00B059CB">
        <w:rPr>
          <w:spacing w:val="-1"/>
        </w:rPr>
        <w:t xml:space="preserve"> </w:t>
      </w:r>
      <w:r w:rsidRPr="00B059CB">
        <w:t>public lands</w:t>
      </w:r>
      <w:r w:rsidRPr="00B059CB">
        <w:rPr>
          <w:spacing w:val="-1"/>
        </w:rPr>
        <w:t xml:space="preserve"> </w:t>
      </w:r>
      <w:r w:rsidRPr="00B059CB">
        <w:t>or</w:t>
      </w:r>
      <w:r w:rsidRPr="00B059CB">
        <w:rPr>
          <w:spacing w:val="-1"/>
        </w:rPr>
        <w:t xml:space="preserve"> </w:t>
      </w:r>
      <w:r w:rsidRPr="00B059CB">
        <w:t>waters,</w:t>
      </w:r>
      <w:r w:rsidRPr="00B059CB">
        <w:rPr>
          <w:spacing w:val="-1"/>
        </w:rPr>
        <w:t xml:space="preserve"> </w:t>
      </w:r>
      <w:r w:rsidRPr="00B059CB">
        <w:t>or</w:t>
      </w:r>
      <w:r w:rsidRPr="00B059CB">
        <w:rPr>
          <w:spacing w:val="-1"/>
        </w:rPr>
        <w:t xml:space="preserve"> </w:t>
      </w:r>
      <w:r w:rsidRPr="00B059CB">
        <w:t>publicly</w:t>
      </w:r>
      <w:r w:rsidRPr="00B059CB">
        <w:rPr>
          <w:spacing w:val="-1"/>
        </w:rPr>
        <w:t xml:space="preserve"> </w:t>
      </w:r>
      <w:r w:rsidRPr="00B059CB">
        <w:t>accessible land</w:t>
      </w:r>
      <w:r w:rsidRPr="00B059CB">
        <w:rPr>
          <w:spacing w:val="-1"/>
        </w:rPr>
        <w:t xml:space="preserve"> </w:t>
      </w:r>
      <w:r w:rsidRPr="00B059CB">
        <w:t xml:space="preserve">protected by a conservation easement visited by the </w:t>
      </w:r>
      <w:proofErr w:type="gramStart"/>
      <w:r w:rsidRPr="00B059CB">
        <w:t>general public</w:t>
      </w:r>
      <w:proofErr w:type="gramEnd"/>
      <w:r w:rsidRPr="00B059CB">
        <w:t>, in part for the use, observation, enjoyment, and appreciation of natural or cultural visual qualities.</w:t>
      </w:r>
    </w:p>
    <w:p w14:paraId="399566C7" w14:textId="77777777" w:rsidR="00514B9B" w:rsidRPr="00B059CB" w:rsidRDefault="00514B9B" w:rsidP="00514B9B">
      <w:pPr>
        <w:pStyle w:val="BodyText"/>
        <w:spacing w:before="63"/>
        <w:ind w:left="0" w:right="0" w:firstLine="0"/>
        <w:jc w:val="left"/>
      </w:pPr>
    </w:p>
    <w:p w14:paraId="3394B03E" w14:textId="77777777" w:rsidR="00514B9B" w:rsidRPr="00B059CB" w:rsidRDefault="00514B9B" w:rsidP="00514B9B">
      <w:pPr>
        <w:pStyle w:val="Heading1"/>
        <w:keepNext w:val="0"/>
        <w:widowControl w:val="0"/>
        <w:numPr>
          <w:ilvl w:val="0"/>
          <w:numId w:val="2"/>
        </w:numPr>
        <w:tabs>
          <w:tab w:val="left" w:pos="457"/>
          <w:tab w:val="left" w:pos="460"/>
        </w:tabs>
        <w:autoSpaceDE w:val="0"/>
        <w:autoSpaceDN w:val="0"/>
        <w:spacing w:line="242" w:lineRule="auto"/>
        <w:ind w:right="119"/>
        <w:rPr>
          <w:b w:val="0"/>
          <w:bCs w:val="0"/>
        </w:rPr>
      </w:pPr>
      <w:bookmarkStart w:id="2" w:name="III._REVIEW_PROCEDURES,_SUBMISSION_REQUI"/>
      <w:bookmarkEnd w:id="2"/>
      <w:r w:rsidRPr="00B059CB">
        <w:rPr>
          <w:b w:val="0"/>
          <w:bCs w:val="0"/>
        </w:rPr>
        <w:t>REVIEW</w:t>
      </w:r>
      <w:r w:rsidRPr="00B059CB">
        <w:rPr>
          <w:b w:val="0"/>
          <w:bCs w:val="0"/>
          <w:spacing w:val="80"/>
        </w:rPr>
        <w:t xml:space="preserve"> </w:t>
      </w:r>
      <w:r w:rsidRPr="00B059CB">
        <w:rPr>
          <w:b w:val="0"/>
          <w:bCs w:val="0"/>
        </w:rPr>
        <w:t>PROCEDURES,</w:t>
      </w:r>
      <w:r w:rsidRPr="00B059CB">
        <w:rPr>
          <w:b w:val="0"/>
          <w:bCs w:val="0"/>
          <w:spacing w:val="80"/>
        </w:rPr>
        <w:t xml:space="preserve"> </w:t>
      </w:r>
      <w:r w:rsidRPr="00B059CB">
        <w:rPr>
          <w:b w:val="0"/>
          <w:bCs w:val="0"/>
        </w:rPr>
        <w:t>SUBMISSION</w:t>
      </w:r>
      <w:r w:rsidRPr="00B059CB">
        <w:rPr>
          <w:b w:val="0"/>
          <w:bCs w:val="0"/>
          <w:spacing w:val="80"/>
        </w:rPr>
        <w:t xml:space="preserve"> </w:t>
      </w:r>
      <w:r w:rsidRPr="00B059CB">
        <w:rPr>
          <w:b w:val="0"/>
          <w:bCs w:val="0"/>
        </w:rPr>
        <w:t>REQUIREMENTS,</w:t>
      </w:r>
      <w:r w:rsidRPr="00B059CB">
        <w:rPr>
          <w:b w:val="0"/>
          <w:bCs w:val="0"/>
          <w:spacing w:val="80"/>
        </w:rPr>
        <w:t xml:space="preserve"> </w:t>
      </w:r>
      <w:r w:rsidRPr="00B059CB">
        <w:rPr>
          <w:b w:val="0"/>
          <w:bCs w:val="0"/>
        </w:rPr>
        <w:t>AND</w:t>
      </w:r>
      <w:r w:rsidRPr="00B059CB">
        <w:rPr>
          <w:b w:val="0"/>
          <w:bCs w:val="0"/>
          <w:spacing w:val="80"/>
        </w:rPr>
        <w:t xml:space="preserve"> </w:t>
      </w:r>
      <w:r w:rsidRPr="00B059CB">
        <w:rPr>
          <w:b w:val="0"/>
          <w:bCs w:val="0"/>
        </w:rPr>
        <w:t>REVIEW</w:t>
      </w:r>
      <w:r w:rsidRPr="00B059CB">
        <w:rPr>
          <w:b w:val="0"/>
          <w:bCs w:val="0"/>
          <w:spacing w:val="80"/>
        </w:rPr>
        <w:t xml:space="preserve"> </w:t>
      </w:r>
      <w:r w:rsidRPr="00B059CB">
        <w:rPr>
          <w:b w:val="0"/>
          <w:bCs w:val="0"/>
        </w:rPr>
        <w:t>CRITERIA</w:t>
      </w:r>
      <w:r w:rsidRPr="00B059CB">
        <w:rPr>
          <w:b w:val="0"/>
          <w:bCs w:val="0"/>
          <w:spacing w:val="80"/>
        </w:rPr>
        <w:t xml:space="preserve"> </w:t>
      </w:r>
      <w:r w:rsidRPr="00B059CB">
        <w:rPr>
          <w:b w:val="0"/>
          <w:bCs w:val="0"/>
        </w:rPr>
        <w:t>FOR INDUSTRIAL-SCALE COASTAL WATERS AQUACULTURE FACILITIES</w:t>
      </w:r>
    </w:p>
    <w:p w14:paraId="6A3A0D18" w14:textId="77777777" w:rsidR="00514B9B" w:rsidRPr="00B059CB" w:rsidRDefault="00514B9B" w:rsidP="00514B9B">
      <w:pPr>
        <w:pStyle w:val="ListParagraph"/>
        <w:numPr>
          <w:ilvl w:val="1"/>
          <w:numId w:val="2"/>
        </w:numPr>
        <w:tabs>
          <w:tab w:val="left" w:pos="819"/>
          <w:tab w:val="left" w:pos="821"/>
        </w:tabs>
        <w:spacing w:before="160"/>
        <w:jc w:val="both"/>
      </w:pPr>
      <w:r w:rsidRPr="00B059CB">
        <w:t>Review Procedures; Submission Requirements. Before constructing, operating, or expanding an Industrial-Scale</w:t>
      </w:r>
      <w:r w:rsidRPr="00B059CB">
        <w:rPr>
          <w:spacing w:val="-6"/>
        </w:rPr>
        <w:t xml:space="preserve"> </w:t>
      </w:r>
      <w:r w:rsidRPr="00B059CB">
        <w:t>Coastal</w:t>
      </w:r>
      <w:r w:rsidRPr="00B059CB">
        <w:rPr>
          <w:spacing w:val="-10"/>
        </w:rPr>
        <w:t xml:space="preserve"> </w:t>
      </w:r>
      <w:r w:rsidRPr="00B059CB">
        <w:t>Waters</w:t>
      </w:r>
      <w:r w:rsidRPr="00B059CB">
        <w:rPr>
          <w:spacing w:val="-9"/>
        </w:rPr>
        <w:t xml:space="preserve"> </w:t>
      </w:r>
      <w:r w:rsidRPr="00B059CB">
        <w:t>Aquaculture</w:t>
      </w:r>
      <w:r w:rsidRPr="00B059CB">
        <w:rPr>
          <w:spacing w:val="-6"/>
        </w:rPr>
        <w:t xml:space="preserve"> </w:t>
      </w:r>
      <w:r w:rsidRPr="00B059CB">
        <w:t>Facility,</w:t>
      </w:r>
      <w:r w:rsidRPr="00B059CB">
        <w:rPr>
          <w:spacing w:val="-8"/>
        </w:rPr>
        <w:t xml:space="preserve"> </w:t>
      </w:r>
      <w:r w:rsidRPr="00B059CB">
        <w:t>a</w:t>
      </w:r>
      <w:r w:rsidRPr="00B059CB">
        <w:rPr>
          <w:spacing w:val="-6"/>
        </w:rPr>
        <w:t xml:space="preserve"> </w:t>
      </w:r>
      <w:r w:rsidRPr="00B059CB">
        <w:t>permit</w:t>
      </w:r>
      <w:r w:rsidRPr="00B059CB">
        <w:rPr>
          <w:spacing w:val="-9"/>
        </w:rPr>
        <w:t xml:space="preserve"> </w:t>
      </w:r>
      <w:r w:rsidRPr="00B059CB">
        <w:t>must</w:t>
      </w:r>
      <w:r w:rsidRPr="00B059CB">
        <w:rPr>
          <w:spacing w:val="-10"/>
        </w:rPr>
        <w:t xml:space="preserve"> </w:t>
      </w:r>
      <w:r w:rsidRPr="00B059CB">
        <w:t>be</w:t>
      </w:r>
      <w:r w:rsidRPr="00B059CB">
        <w:rPr>
          <w:spacing w:val="-6"/>
        </w:rPr>
        <w:t xml:space="preserve"> </w:t>
      </w:r>
      <w:r w:rsidRPr="00B059CB">
        <w:t>obtained</w:t>
      </w:r>
      <w:r w:rsidRPr="00B059CB">
        <w:rPr>
          <w:spacing w:val="-9"/>
        </w:rPr>
        <w:t xml:space="preserve"> </w:t>
      </w:r>
      <w:r w:rsidRPr="00B059CB">
        <w:t>from</w:t>
      </w:r>
      <w:r w:rsidRPr="00B059CB">
        <w:rPr>
          <w:spacing w:val="-10"/>
        </w:rPr>
        <w:t xml:space="preserve"> </w:t>
      </w:r>
      <w:r w:rsidRPr="00B059CB">
        <w:t>the</w:t>
      </w:r>
      <w:r w:rsidRPr="00B059CB">
        <w:rPr>
          <w:spacing w:val="-4"/>
        </w:rPr>
        <w:t xml:space="preserve"> </w:t>
      </w:r>
      <w:r w:rsidRPr="00B059CB">
        <w:t>Town’s</w:t>
      </w:r>
      <w:r w:rsidRPr="00B059CB">
        <w:rPr>
          <w:spacing w:val="-8"/>
        </w:rPr>
        <w:t xml:space="preserve"> </w:t>
      </w:r>
      <w:r w:rsidRPr="00B059CB">
        <w:t>Planning Board in accordance with the following procedures.</w:t>
      </w:r>
    </w:p>
    <w:p w14:paraId="50153200" w14:textId="77777777" w:rsidR="00514B9B" w:rsidRPr="00B059CB" w:rsidRDefault="00514B9B" w:rsidP="00514B9B">
      <w:pPr>
        <w:pStyle w:val="ListParagraph"/>
        <w:numPr>
          <w:ilvl w:val="2"/>
          <w:numId w:val="2"/>
        </w:numPr>
        <w:tabs>
          <w:tab w:val="left" w:pos="1181"/>
        </w:tabs>
        <w:spacing w:before="156" w:line="242" w:lineRule="auto"/>
        <w:ind w:right="110"/>
        <w:jc w:val="both"/>
      </w:pPr>
      <w:r w:rsidRPr="00B059CB">
        <w:rPr>
          <w:u w:val="single"/>
        </w:rPr>
        <w:t>Application;</w:t>
      </w:r>
      <w:r w:rsidRPr="00B059CB">
        <w:rPr>
          <w:spacing w:val="-14"/>
          <w:u w:val="single"/>
        </w:rPr>
        <w:t xml:space="preserve"> </w:t>
      </w:r>
      <w:r w:rsidRPr="00B059CB">
        <w:rPr>
          <w:u w:val="single"/>
        </w:rPr>
        <w:t>Notice</w:t>
      </w:r>
      <w:r w:rsidRPr="00B059CB">
        <w:t>.</w:t>
      </w:r>
      <w:r w:rsidRPr="00B059CB">
        <w:rPr>
          <w:spacing w:val="-14"/>
        </w:rPr>
        <w:t xml:space="preserve"> </w:t>
      </w:r>
      <w:r w:rsidRPr="00B059CB">
        <w:t>At</w:t>
      </w:r>
      <w:r w:rsidRPr="00B059CB">
        <w:rPr>
          <w:spacing w:val="-14"/>
        </w:rPr>
        <w:t xml:space="preserve"> </w:t>
      </w:r>
      <w:r w:rsidRPr="00B059CB">
        <w:t>least</w:t>
      </w:r>
      <w:r w:rsidRPr="00B059CB">
        <w:rPr>
          <w:spacing w:val="-13"/>
        </w:rPr>
        <w:t xml:space="preserve"> </w:t>
      </w:r>
      <w:r w:rsidRPr="00B059CB">
        <w:t>14</w:t>
      </w:r>
      <w:r w:rsidRPr="00B059CB">
        <w:rPr>
          <w:spacing w:val="-14"/>
        </w:rPr>
        <w:t xml:space="preserve"> </w:t>
      </w:r>
      <w:r w:rsidRPr="00B059CB">
        <w:t>days</w:t>
      </w:r>
      <w:r w:rsidRPr="00B059CB">
        <w:rPr>
          <w:spacing w:val="-14"/>
        </w:rPr>
        <w:t xml:space="preserve"> </w:t>
      </w:r>
      <w:r w:rsidRPr="00B059CB">
        <w:t>before</w:t>
      </w:r>
      <w:r w:rsidRPr="00B059CB">
        <w:rPr>
          <w:spacing w:val="-14"/>
        </w:rPr>
        <w:t xml:space="preserve"> </w:t>
      </w:r>
      <w:r w:rsidRPr="00B059CB">
        <w:t>the</w:t>
      </w:r>
      <w:r w:rsidRPr="00B059CB">
        <w:rPr>
          <w:spacing w:val="-13"/>
        </w:rPr>
        <w:t xml:space="preserve"> </w:t>
      </w:r>
      <w:r w:rsidRPr="00B059CB">
        <w:t>Planning</w:t>
      </w:r>
      <w:r w:rsidRPr="00B059CB">
        <w:rPr>
          <w:spacing w:val="-14"/>
        </w:rPr>
        <w:t xml:space="preserve"> </w:t>
      </w:r>
      <w:r w:rsidRPr="00B059CB">
        <w:t>Board</w:t>
      </w:r>
      <w:r w:rsidRPr="00B059CB">
        <w:rPr>
          <w:spacing w:val="-14"/>
        </w:rPr>
        <w:t xml:space="preserve"> </w:t>
      </w:r>
      <w:r w:rsidRPr="00B059CB">
        <w:t>meeting</w:t>
      </w:r>
      <w:r w:rsidRPr="00B059CB">
        <w:rPr>
          <w:spacing w:val="-14"/>
        </w:rPr>
        <w:t xml:space="preserve"> </w:t>
      </w:r>
      <w:r w:rsidRPr="00B059CB">
        <w:t>on</w:t>
      </w:r>
      <w:r w:rsidRPr="00B059CB">
        <w:rPr>
          <w:spacing w:val="-13"/>
        </w:rPr>
        <w:t xml:space="preserve"> </w:t>
      </w:r>
      <w:r w:rsidRPr="00B059CB">
        <w:t>which</w:t>
      </w:r>
      <w:r w:rsidRPr="00B059CB">
        <w:rPr>
          <w:spacing w:val="-14"/>
        </w:rPr>
        <w:t xml:space="preserve"> </w:t>
      </w:r>
      <w:r w:rsidRPr="00B059CB">
        <w:t>the</w:t>
      </w:r>
      <w:r w:rsidRPr="00B059CB">
        <w:rPr>
          <w:spacing w:val="-14"/>
        </w:rPr>
        <w:t xml:space="preserve"> </w:t>
      </w:r>
      <w:r w:rsidRPr="00B059CB">
        <w:t>applicant</w:t>
      </w:r>
      <w:r w:rsidRPr="00B059CB">
        <w:rPr>
          <w:spacing w:val="-14"/>
        </w:rPr>
        <w:t xml:space="preserve"> </w:t>
      </w:r>
      <w:r w:rsidRPr="00B059CB">
        <w:t>appears on the agenda, the applicant must submit to the Town five copies of an application. Before filing the application</w:t>
      </w:r>
      <w:r w:rsidRPr="00B059CB">
        <w:rPr>
          <w:spacing w:val="-7"/>
        </w:rPr>
        <w:t xml:space="preserve"> </w:t>
      </w:r>
      <w:r w:rsidRPr="00B059CB">
        <w:t>to</w:t>
      </w:r>
      <w:r w:rsidRPr="00B059CB">
        <w:rPr>
          <w:spacing w:val="-8"/>
        </w:rPr>
        <w:t xml:space="preserve"> </w:t>
      </w:r>
      <w:r w:rsidRPr="00B059CB">
        <w:t>the</w:t>
      </w:r>
      <w:r w:rsidRPr="00B059CB">
        <w:rPr>
          <w:spacing w:val="-5"/>
        </w:rPr>
        <w:t xml:space="preserve"> </w:t>
      </w:r>
      <w:r w:rsidRPr="00B059CB">
        <w:t>Planning</w:t>
      </w:r>
      <w:r w:rsidRPr="00B059CB">
        <w:rPr>
          <w:spacing w:val="-8"/>
        </w:rPr>
        <w:t xml:space="preserve"> </w:t>
      </w:r>
      <w:r w:rsidRPr="00B059CB">
        <w:t>Board,</w:t>
      </w:r>
      <w:r w:rsidRPr="00B059CB">
        <w:rPr>
          <w:spacing w:val="-8"/>
        </w:rPr>
        <w:t xml:space="preserve"> </w:t>
      </w:r>
      <w:r w:rsidRPr="00B059CB">
        <w:t>the</w:t>
      </w:r>
      <w:r w:rsidRPr="00B059CB">
        <w:rPr>
          <w:spacing w:val="-5"/>
        </w:rPr>
        <w:t xml:space="preserve"> </w:t>
      </w:r>
      <w:r w:rsidRPr="00B059CB">
        <w:t>applicant</w:t>
      </w:r>
      <w:r w:rsidRPr="00B059CB">
        <w:rPr>
          <w:spacing w:val="-6"/>
        </w:rPr>
        <w:t xml:space="preserve"> </w:t>
      </w:r>
      <w:r w:rsidRPr="00B059CB">
        <w:t>must</w:t>
      </w:r>
      <w:r w:rsidRPr="00B059CB">
        <w:rPr>
          <w:spacing w:val="-9"/>
        </w:rPr>
        <w:t xml:space="preserve"> </w:t>
      </w:r>
      <w:r w:rsidRPr="00B059CB">
        <w:t>notify,</w:t>
      </w:r>
      <w:r w:rsidRPr="00B059CB">
        <w:rPr>
          <w:spacing w:val="-7"/>
        </w:rPr>
        <w:t xml:space="preserve"> </w:t>
      </w:r>
      <w:r w:rsidRPr="00B059CB">
        <w:t>by</w:t>
      </w:r>
      <w:r w:rsidRPr="00B059CB">
        <w:rPr>
          <w:spacing w:val="-7"/>
        </w:rPr>
        <w:t xml:space="preserve"> </w:t>
      </w:r>
      <w:r w:rsidRPr="00B059CB">
        <w:t>certified</w:t>
      </w:r>
      <w:r w:rsidRPr="00B059CB">
        <w:rPr>
          <w:spacing w:val="-11"/>
        </w:rPr>
        <w:t xml:space="preserve"> </w:t>
      </w:r>
      <w:r w:rsidRPr="00B059CB">
        <w:t>mail,</w:t>
      </w:r>
      <w:r w:rsidRPr="00B059CB">
        <w:rPr>
          <w:spacing w:val="-8"/>
        </w:rPr>
        <w:t xml:space="preserve"> </w:t>
      </w:r>
      <w:r w:rsidRPr="00B059CB">
        <w:t>return</w:t>
      </w:r>
      <w:r w:rsidRPr="00B059CB">
        <w:rPr>
          <w:spacing w:val="-12"/>
        </w:rPr>
        <w:t xml:space="preserve"> </w:t>
      </w:r>
      <w:r w:rsidRPr="00B059CB">
        <w:t>receipt</w:t>
      </w:r>
      <w:r w:rsidRPr="00B059CB">
        <w:rPr>
          <w:spacing w:val="-9"/>
        </w:rPr>
        <w:t xml:space="preserve"> </w:t>
      </w:r>
      <w:r w:rsidRPr="00B059CB">
        <w:t>requested:</w:t>
      </w:r>
    </w:p>
    <w:p w14:paraId="582C137F" w14:textId="77777777" w:rsidR="00514B9B" w:rsidRPr="00B059CB" w:rsidRDefault="00514B9B" w:rsidP="00514B9B">
      <w:pPr>
        <w:pStyle w:val="BodyText"/>
        <w:spacing w:before="0" w:line="242" w:lineRule="auto"/>
        <w:ind w:left="1181" w:right="109" w:firstLine="0"/>
      </w:pPr>
      <w:r w:rsidRPr="00B059CB">
        <w:t>(</w:t>
      </w:r>
      <w:proofErr w:type="spellStart"/>
      <w:r w:rsidRPr="00B059CB">
        <w:t>i</w:t>
      </w:r>
      <w:proofErr w:type="spellEnd"/>
      <w:r w:rsidRPr="00B059CB">
        <w:t>) all</w:t>
      </w:r>
      <w:r w:rsidRPr="00B059CB">
        <w:rPr>
          <w:spacing w:val="-3"/>
        </w:rPr>
        <w:t xml:space="preserve"> </w:t>
      </w:r>
      <w:r w:rsidRPr="00B059CB">
        <w:t>owners</w:t>
      </w:r>
      <w:r w:rsidRPr="00B059CB">
        <w:rPr>
          <w:spacing w:val="-1"/>
        </w:rPr>
        <w:t xml:space="preserve"> </w:t>
      </w:r>
      <w:r w:rsidRPr="00B059CB">
        <w:t>of</w:t>
      </w:r>
      <w:r w:rsidRPr="00B059CB">
        <w:rPr>
          <w:spacing w:val="-1"/>
        </w:rPr>
        <w:t xml:space="preserve"> </w:t>
      </w:r>
      <w:r w:rsidRPr="00B059CB">
        <w:t>property</w:t>
      </w:r>
      <w:r w:rsidRPr="00B059CB">
        <w:rPr>
          <w:spacing w:val="-1"/>
        </w:rPr>
        <w:t xml:space="preserve"> </w:t>
      </w:r>
      <w:r w:rsidRPr="00B059CB">
        <w:t>located</w:t>
      </w:r>
      <w:r w:rsidRPr="00B059CB">
        <w:rPr>
          <w:spacing w:val="-1"/>
        </w:rPr>
        <w:t xml:space="preserve"> </w:t>
      </w:r>
      <w:r w:rsidRPr="00B059CB">
        <w:t>within</w:t>
      </w:r>
      <w:r w:rsidRPr="00B059CB">
        <w:rPr>
          <w:spacing w:val="-1"/>
        </w:rPr>
        <w:t xml:space="preserve"> </w:t>
      </w:r>
      <w:r w:rsidRPr="00B059CB">
        <w:t>1,000</w:t>
      </w:r>
      <w:r w:rsidRPr="00B059CB">
        <w:rPr>
          <w:spacing w:val="-1"/>
        </w:rPr>
        <w:t xml:space="preserve"> </w:t>
      </w:r>
      <w:r w:rsidRPr="00B059CB">
        <w:t>feet</w:t>
      </w:r>
      <w:r w:rsidRPr="00B059CB">
        <w:rPr>
          <w:spacing w:val="-3"/>
        </w:rPr>
        <w:t xml:space="preserve"> </w:t>
      </w:r>
      <w:r w:rsidRPr="00B059CB">
        <w:t>of any</w:t>
      </w:r>
      <w:r w:rsidRPr="00B059CB">
        <w:rPr>
          <w:spacing w:val="-7"/>
        </w:rPr>
        <w:t xml:space="preserve"> </w:t>
      </w:r>
      <w:r w:rsidRPr="00B059CB">
        <w:t>property</w:t>
      </w:r>
      <w:r w:rsidRPr="00B059CB">
        <w:rPr>
          <w:spacing w:val="-1"/>
        </w:rPr>
        <w:t xml:space="preserve"> </w:t>
      </w:r>
      <w:r w:rsidRPr="00B059CB">
        <w:t>line of any</w:t>
      </w:r>
      <w:r w:rsidRPr="00B059CB">
        <w:rPr>
          <w:spacing w:val="-1"/>
        </w:rPr>
        <w:t xml:space="preserve"> </w:t>
      </w:r>
      <w:r w:rsidRPr="00B059CB">
        <w:t>land-based</w:t>
      </w:r>
      <w:r w:rsidRPr="00B059CB">
        <w:rPr>
          <w:spacing w:val="-7"/>
        </w:rPr>
        <w:t xml:space="preserve"> </w:t>
      </w:r>
      <w:r w:rsidRPr="00B059CB">
        <w:t>components of</w:t>
      </w:r>
      <w:r w:rsidRPr="00B059CB">
        <w:rPr>
          <w:spacing w:val="40"/>
        </w:rPr>
        <w:t xml:space="preserve"> </w:t>
      </w:r>
      <w:r w:rsidRPr="00B059CB">
        <w:t>the</w:t>
      </w:r>
      <w:r w:rsidRPr="00B059CB">
        <w:rPr>
          <w:spacing w:val="40"/>
        </w:rPr>
        <w:t xml:space="preserve"> </w:t>
      </w:r>
      <w:r w:rsidRPr="00B059CB">
        <w:t>proposed</w:t>
      </w:r>
      <w:r w:rsidRPr="00B059CB">
        <w:rPr>
          <w:spacing w:val="40"/>
        </w:rPr>
        <w:t xml:space="preserve"> </w:t>
      </w:r>
      <w:r w:rsidRPr="00B059CB">
        <w:t>facility</w:t>
      </w:r>
      <w:r w:rsidRPr="00B059CB">
        <w:rPr>
          <w:spacing w:val="40"/>
        </w:rPr>
        <w:t xml:space="preserve"> </w:t>
      </w:r>
      <w:r w:rsidRPr="00B059CB">
        <w:t>located</w:t>
      </w:r>
      <w:r w:rsidRPr="00B059CB">
        <w:rPr>
          <w:spacing w:val="40"/>
        </w:rPr>
        <w:t xml:space="preserve"> </w:t>
      </w:r>
      <w:r w:rsidRPr="00B059CB">
        <w:t>within</w:t>
      </w:r>
      <w:r w:rsidRPr="00B059CB">
        <w:rPr>
          <w:spacing w:val="40"/>
        </w:rPr>
        <w:t xml:space="preserve"> </w:t>
      </w:r>
      <w:r w:rsidRPr="00B059CB">
        <w:t>the</w:t>
      </w:r>
      <w:r w:rsidRPr="00B059CB">
        <w:rPr>
          <w:spacing w:val="40"/>
        </w:rPr>
        <w:t xml:space="preserve"> </w:t>
      </w:r>
      <w:r w:rsidRPr="00B059CB">
        <w:t>Town;</w:t>
      </w:r>
      <w:r w:rsidRPr="00B059CB">
        <w:rPr>
          <w:spacing w:val="40"/>
        </w:rPr>
        <w:t xml:space="preserve"> </w:t>
      </w:r>
      <w:r w:rsidRPr="00B059CB">
        <w:t>(ii)</w:t>
      </w:r>
      <w:r w:rsidRPr="00B059CB">
        <w:rPr>
          <w:spacing w:val="40"/>
        </w:rPr>
        <w:t xml:space="preserve"> </w:t>
      </w:r>
      <w:r w:rsidRPr="00B059CB">
        <w:t>all</w:t>
      </w:r>
      <w:r w:rsidRPr="00B059CB">
        <w:rPr>
          <w:spacing w:val="40"/>
        </w:rPr>
        <w:t xml:space="preserve"> </w:t>
      </w:r>
      <w:r w:rsidRPr="00B059CB">
        <w:t>riparian</w:t>
      </w:r>
      <w:r w:rsidRPr="00B059CB">
        <w:rPr>
          <w:spacing w:val="40"/>
        </w:rPr>
        <w:t xml:space="preserve"> </w:t>
      </w:r>
      <w:r w:rsidRPr="00B059CB">
        <w:t>owners</w:t>
      </w:r>
      <w:r w:rsidRPr="00B059CB">
        <w:rPr>
          <w:spacing w:val="40"/>
        </w:rPr>
        <w:t xml:space="preserve"> </w:t>
      </w:r>
      <w:r w:rsidRPr="00B059CB">
        <w:t>adjacent</w:t>
      </w:r>
      <w:r w:rsidRPr="00B059CB">
        <w:rPr>
          <w:spacing w:val="40"/>
        </w:rPr>
        <w:t xml:space="preserve"> </w:t>
      </w:r>
      <w:r w:rsidRPr="00B059CB">
        <w:t>to</w:t>
      </w:r>
      <w:r w:rsidRPr="00B059CB">
        <w:rPr>
          <w:spacing w:val="40"/>
        </w:rPr>
        <w:t xml:space="preserve"> </w:t>
      </w:r>
      <w:r w:rsidRPr="00B059CB">
        <w:t>which</w:t>
      </w:r>
      <w:r w:rsidRPr="00B059CB">
        <w:rPr>
          <w:spacing w:val="40"/>
        </w:rPr>
        <w:t xml:space="preserve"> </w:t>
      </w:r>
      <w:r w:rsidRPr="00B059CB">
        <w:t xml:space="preserve">the Aquaculture Area is located; and (iii) the municipal officers of the </w:t>
      </w:r>
      <w:r w:rsidRPr="00B059CB">
        <w:lastRenderedPageBreak/>
        <w:t>Town. The notice must contain a brief description of the proposed facility and a map identifying the location of the proposed facility, including the Aquaculture Area. The</w:t>
      </w:r>
      <w:r w:rsidRPr="00B059CB">
        <w:rPr>
          <w:spacing w:val="-1"/>
        </w:rPr>
        <w:t xml:space="preserve"> </w:t>
      </w:r>
      <w:r w:rsidRPr="00B059CB">
        <w:t>applicant must submit copies of such notices, the list of notice recipients, and certified mail receipts as part of the application.</w:t>
      </w:r>
    </w:p>
    <w:p w14:paraId="2DF4E5C0" w14:textId="77777777" w:rsidR="00514B9B" w:rsidRPr="00B059CB" w:rsidRDefault="00514B9B" w:rsidP="00514B9B">
      <w:pPr>
        <w:pStyle w:val="ListParagraph"/>
        <w:numPr>
          <w:ilvl w:val="2"/>
          <w:numId w:val="2"/>
        </w:numPr>
        <w:tabs>
          <w:tab w:val="left" w:pos="1181"/>
        </w:tabs>
        <w:spacing w:before="158" w:line="242" w:lineRule="auto"/>
        <w:ind w:right="113"/>
      </w:pPr>
      <w:r w:rsidRPr="00B059CB">
        <w:rPr>
          <w:u w:val="single"/>
        </w:rPr>
        <w:t>Submission</w:t>
      </w:r>
      <w:r w:rsidRPr="00B059CB">
        <w:rPr>
          <w:spacing w:val="-4"/>
          <w:u w:val="single"/>
        </w:rPr>
        <w:t xml:space="preserve"> </w:t>
      </w:r>
      <w:r w:rsidRPr="00B059CB">
        <w:rPr>
          <w:u w:val="single"/>
        </w:rPr>
        <w:t>Requirements</w:t>
      </w:r>
      <w:r w:rsidRPr="00B059CB">
        <w:t>.</w:t>
      </w:r>
      <w:r w:rsidRPr="00B059CB">
        <w:rPr>
          <w:spacing w:val="-4"/>
        </w:rPr>
        <w:t xml:space="preserve"> </w:t>
      </w:r>
      <w:r w:rsidRPr="00B059CB">
        <w:t>An</w:t>
      </w:r>
      <w:r w:rsidRPr="00B059CB">
        <w:rPr>
          <w:spacing w:val="-5"/>
        </w:rPr>
        <w:t xml:space="preserve"> </w:t>
      </w:r>
      <w:r w:rsidRPr="00B059CB">
        <w:t>application</w:t>
      </w:r>
      <w:r w:rsidRPr="00B059CB">
        <w:rPr>
          <w:spacing w:val="-4"/>
        </w:rPr>
        <w:t xml:space="preserve"> </w:t>
      </w:r>
      <w:r w:rsidRPr="00B059CB">
        <w:t>for</w:t>
      </w:r>
      <w:r w:rsidRPr="00B059CB">
        <w:rPr>
          <w:spacing w:val="-3"/>
        </w:rPr>
        <w:t xml:space="preserve"> </w:t>
      </w:r>
      <w:r w:rsidRPr="00B059CB">
        <w:t>an</w:t>
      </w:r>
      <w:r w:rsidRPr="00B059CB">
        <w:rPr>
          <w:spacing w:val="-4"/>
        </w:rPr>
        <w:t xml:space="preserve"> </w:t>
      </w:r>
      <w:r w:rsidRPr="00B059CB">
        <w:t>Industrial-Scale</w:t>
      </w:r>
      <w:r w:rsidRPr="00B059CB">
        <w:rPr>
          <w:spacing w:val="-2"/>
        </w:rPr>
        <w:t xml:space="preserve"> </w:t>
      </w:r>
      <w:r w:rsidRPr="00B059CB">
        <w:t>Coastal</w:t>
      </w:r>
      <w:r w:rsidRPr="00B059CB">
        <w:rPr>
          <w:spacing w:val="-6"/>
        </w:rPr>
        <w:t xml:space="preserve"> </w:t>
      </w:r>
      <w:r w:rsidRPr="00B059CB">
        <w:t>Waters</w:t>
      </w:r>
      <w:r w:rsidRPr="00B059CB">
        <w:rPr>
          <w:spacing w:val="-4"/>
        </w:rPr>
        <w:t xml:space="preserve"> </w:t>
      </w:r>
      <w:r w:rsidRPr="00B059CB">
        <w:t>Aquaculture</w:t>
      </w:r>
      <w:r w:rsidRPr="00B059CB">
        <w:rPr>
          <w:spacing w:val="-2"/>
        </w:rPr>
        <w:t xml:space="preserve"> </w:t>
      </w:r>
      <w:r w:rsidRPr="00B059CB">
        <w:t>Facility must contain the following materials:</w:t>
      </w:r>
    </w:p>
    <w:p w14:paraId="271EBED5" w14:textId="77777777" w:rsidR="00514B9B" w:rsidRPr="00B059CB" w:rsidRDefault="00514B9B" w:rsidP="00514B9B">
      <w:pPr>
        <w:pStyle w:val="ListParagraph"/>
        <w:numPr>
          <w:ilvl w:val="3"/>
          <w:numId w:val="2"/>
        </w:numPr>
        <w:tabs>
          <w:tab w:val="left" w:pos="1540"/>
        </w:tabs>
        <w:spacing w:before="159"/>
        <w:ind w:left="1540" w:right="0" w:hanging="359"/>
      </w:pPr>
      <w:r w:rsidRPr="00B059CB">
        <w:rPr>
          <w:u w:val="single"/>
        </w:rPr>
        <w:t>Application</w:t>
      </w:r>
      <w:r w:rsidRPr="00B059CB">
        <w:rPr>
          <w:spacing w:val="-4"/>
          <w:u w:val="single"/>
        </w:rPr>
        <w:t xml:space="preserve"> </w:t>
      </w:r>
      <w:r w:rsidRPr="00B059CB">
        <w:rPr>
          <w:u w:val="single"/>
        </w:rPr>
        <w:t>and</w:t>
      </w:r>
      <w:r w:rsidRPr="00B059CB">
        <w:rPr>
          <w:spacing w:val="-1"/>
          <w:u w:val="single"/>
        </w:rPr>
        <w:t xml:space="preserve"> </w:t>
      </w:r>
      <w:r w:rsidRPr="00B059CB">
        <w:rPr>
          <w:u w:val="single"/>
        </w:rPr>
        <w:t>Escrow</w:t>
      </w:r>
      <w:r w:rsidRPr="00B059CB">
        <w:rPr>
          <w:spacing w:val="1"/>
          <w:u w:val="single"/>
        </w:rPr>
        <w:t xml:space="preserve"> </w:t>
      </w:r>
      <w:r w:rsidRPr="00B059CB">
        <w:rPr>
          <w:spacing w:val="-2"/>
          <w:u w:val="single"/>
        </w:rPr>
        <w:t>Fees</w:t>
      </w:r>
      <w:r w:rsidRPr="00B059CB">
        <w:rPr>
          <w:spacing w:val="-2"/>
        </w:rPr>
        <w:t>.</w:t>
      </w:r>
    </w:p>
    <w:p w14:paraId="618BC12D" w14:textId="77777777" w:rsidR="00514B9B" w:rsidRPr="00B059CB" w:rsidRDefault="00514B9B" w:rsidP="00514B9B">
      <w:pPr>
        <w:pStyle w:val="ListParagraph"/>
        <w:numPr>
          <w:ilvl w:val="4"/>
          <w:numId w:val="2"/>
        </w:numPr>
        <w:tabs>
          <w:tab w:val="left" w:pos="1898"/>
        </w:tabs>
        <w:spacing w:before="157"/>
        <w:ind w:left="1898" w:right="0" w:hanging="357"/>
      </w:pPr>
      <w:r w:rsidRPr="00B059CB">
        <w:t>A</w:t>
      </w:r>
      <w:r w:rsidRPr="00B059CB">
        <w:rPr>
          <w:spacing w:val="-3"/>
        </w:rPr>
        <w:t xml:space="preserve"> </w:t>
      </w:r>
      <w:r w:rsidRPr="00B059CB">
        <w:t>nonrefundable</w:t>
      </w:r>
      <w:r w:rsidRPr="00B059CB">
        <w:rPr>
          <w:spacing w:val="-4"/>
        </w:rPr>
        <w:t xml:space="preserve"> </w:t>
      </w:r>
      <w:r w:rsidRPr="00B059CB">
        <w:t>application</w:t>
      </w:r>
      <w:r w:rsidRPr="00B059CB">
        <w:rPr>
          <w:spacing w:val="-2"/>
        </w:rPr>
        <w:t xml:space="preserve"> </w:t>
      </w:r>
      <w:r w:rsidRPr="00B059CB">
        <w:t>fee</w:t>
      </w:r>
      <w:r w:rsidRPr="00B059CB">
        <w:rPr>
          <w:spacing w:val="1"/>
        </w:rPr>
        <w:t xml:space="preserve"> </w:t>
      </w:r>
      <w:r w:rsidRPr="00B059CB">
        <w:t>of</w:t>
      </w:r>
      <w:r w:rsidRPr="00B059CB">
        <w:rPr>
          <w:spacing w:val="-1"/>
        </w:rPr>
        <w:t xml:space="preserve"> </w:t>
      </w:r>
      <w:r w:rsidRPr="00B059CB">
        <w:t>$250,</w:t>
      </w:r>
      <w:r w:rsidRPr="00B059CB">
        <w:rPr>
          <w:spacing w:val="-1"/>
        </w:rPr>
        <w:t xml:space="preserve"> </w:t>
      </w:r>
      <w:r w:rsidRPr="00B059CB">
        <w:t>payable by</w:t>
      </w:r>
      <w:r w:rsidRPr="00B059CB">
        <w:rPr>
          <w:spacing w:val="-7"/>
        </w:rPr>
        <w:t xml:space="preserve"> </w:t>
      </w:r>
      <w:r w:rsidRPr="00B059CB">
        <w:t>check</w:t>
      </w:r>
      <w:r w:rsidRPr="00B059CB">
        <w:rPr>
          <w:spacing w:val="-2"/>
        </w:rPr>
        <w:t xml:space="preserve"> </w:t>
      </w:r>
      <w:r w:rsidRPr="00B059CB">
        <w:t>to</w:t>
      </w:r>
      <w:r w:rsidRPr="00B059CB">
        <w:rPr>
          <w:spacing w:val="-1"/>
        </w:rPr>
        <w:t xml:space="preserve"> </w:t>
      </w:r>
      <w:r w:rsidRPr="00B059CB">
        <w:t>the</w:t>
      </w:r>
      <w:r w:rsidRPr="00B059CB">
        <w:rPr>
          <w:spacing w:val="1"/>
        </w:rPr>
        <w:t xml:space="preserve"> </w:t>
      </w:r>
      <w:r w:rsidRPr="00B059CB">
        <w:rPr>
          <w:spacing w:val="-2"/>
        </w:rPr>
        <w:t>Town.</w:t>
      </w:r>
    </w:p>
    <w:p w14:paraId="497EC658" w14:textId="77777777" w:rsidR="00514B9B" w:rsidRPr="00B059CB" w:rsidRDefault="00514B9B" w:rsidP="00514B9B">
      <w:pPr>
        <w:pStyle w:val="ListParagraph"/>
        <w:numPr>
          <w:ilvl w:val="4"/>
          <w:numId w:val="2"/>
        </w:numPr>
        <w:tabs>
          <w:tab w:val="left" w:pos="1897"/>
          <w:tab w:val="left" w:pos="1901"/>
        </w:tabs>
        <w:spacing w:before="158"/>
        <w:ind w:right="109"/>
        <w:jc w:val="both"/>
      </w:pPr>
      <w:r w:rsidRPr="00B059CB">
        <w:t>An escrow</w:t>
      </w:r>
      <w:r w:rsidRPr="00B059CB">
        <w:rPr>
          <w:spacing w:val="-1"/>
        </w:rPr>
        <w:t xml:space="preserve"> </w:t>
      </w:r>
      <w:r w:rsidRPr="00B059CB">
        <w:t>fee of $1,000,</w:t>
      </w:r>
      <w:r w:rsidRPr="00B059CB">
        <w:rPr>
          <w:spacing w:val="-1"/>
        </w:rPr>
        <w:t xml:space="preserve"> </w:t>
      </w:r>
      <w:r w:rsidRPr="00B059CB">
        <w:t>which must be used</w:t>
      </w:r>
      <w:r w:rsidRPr="00B059CB">
        <w:rPr>
          <w:spacing w:val="-2"/>
        </w:rPr>
        <w:t xml:space="preserve"> </w:t>
      </w:r>
      <w:r w:rsidRPr="00B059CB">
        <w:t>by the Town to pay</w:t>
      </w:r>
      <w:r w:rsidRPr="00B059CB">
        <w:rPr>
          <w:spacing w:val="-1"/>
        </w:rPr>
        <w:t xml:space="preserve"> </w:t>
      </w:r>
      <w:r w:rsidRPr="00B059CB">
        <w:t>for all expenses</w:t>
      </w:r>
      <w:r w:rsidRPr="00B059CB">
        <w:rPr>
          <w:spacing w:val="-2"/>
        </w:rPr>
        <w:t xml:space="preserve"> </w:t>
      </w:r>
      <w:r w:rsidRPr="00B059CB">
        <w:t>reasonably related</w:t>
      </w:r>
      <w:r w:rsidRPr="00B059CB">
        <w:rPr>
          <w:spacing w:val="-14"/>
        </w:rPr>
        <w:t xml:space="preserve"> </w:t>
      </w:r>
      <w:r w:rsidRPr="00B059CB">
        <w:t>to</w:t>
      </w:r>
      <w:r w:rsidRPr="00B059CB">
        <w:rPr>
          <w:spacing w:val="-14"/>
        </w:rPr>
        <w:t xml:space="preserve"> </w:t>
      </w:r>
      <w:r w:rsidRPr="00B059CB">
        <w:t>the</w:t>
      </w:r>
      <w:r w:rsidRPr="00B059CB">
        <w:rPr>
          <w:spacing w:val="-14"/>
        </w:rPr>
        <w:t xml:space="preserve"> </w:t>
      </w:r>
      <w:r w:rsidRPr="00B059CB">
        <w:t>Planning</w:t>
      </w:r>
      <w:r w:rsidRPr="00B059CB">
        <w:rPr>
          <w:spacing w:val="-13"/>
        </w:rPr>
        <w:t xml:space="preserve"> </w:t>
      </w:r>
      <w:r w:rsidRPr="00B059CB">
        <w:t>Board’s</w:t>
      </w:r>
      <w:r w:rsidRPr="00B059CB">
        <w:rPr>
          <w:spacing w:val="-14"/>
        </w:rPr>
        <w:t xml:space="preserve"> </w:t>
      </w:r>
      <w:r w:rsidRPr="00B059CB">
        <w:t>review</w:t>
      </w:r>
      <w:r w:rsidRPr="00B059CB">
        <w:rPr>
          <w:spacing w:val="-14"/>
        </w:rPr>
        <w:t xml:space="preserve"> </w:t>
      </w:r>
      <w:r w:rsidRPr="00B059CB">
        <w:t>of</w:t>
      </w:r>
      <w:r w:rsidRPr="00B059CB">
        <w:rPr>
          <w:spacing w:val="-14"/>
        </w:rPr>
        <w:t xml:space="preserve"> </w:t>
      </w:r>
      <w:r w:rsidRPr="00B059CB">
        <w:t>the</w:t>
      </w:r>
      <w:r w:rsidRPr="00B059CB">
        <w:rPr>
          <w:spacing w:val="-13"/>
        </w:rPr>
        <w:t xml:space="preserve"> </w:t>
      </w:r>
      <w:r w:rsidRPr="00B059CB">
        <w:t>application,</w:t>
      </w:r>
      <w:r w:rsidRPr="00B059CB">
        <w:rPr>
          <w:spacing w:val="-14"/>
        </w:rPr>
        <w:t xml:space="preserve"> </w:t>
      </w:r>
      <w:r w:rsidRPr="00B059CB">
        <w:t>including</w:t>
      </w:r>
      <w:r w:rsidRPr="00B059CB">
        <w:rPr>
          <w:spacing w:val="-14"/>
        </w:rPr>
        <w:t xml:space="preserve"> </w:t>
      </w:r>
      <w:r w:rsidRPr="00B059CB">
        <w:t>publishing</w:t>
      </w:r>
      <w:r w:rsidRPr="00B059CB">
        <w:rPr>
          <w:spacing w:val="-14"/>
        </w:rPr>
        <w:t xml:space="preserve"> </w:t>
      </w:r>
      <w:r w:rsidRPr="00B059CB">
        <w:t>notices</w:t>
      </w:r>
      <w:r w:rsidRPr="00B059CB">
        <w:rPr>
          <w:spacing w:val="-13"/>
        </w:rPr>
        <w:t xml:space="preserve"> </w:t>
      </w:r>
      <w:r w:rsidRPr="00B059CB">
        <w:t>of</w:t>
      </w:r>
      <w:r w:rsidRPr="00B059CB">
        <w:rPr>
          <w:spacing w:val="-14"/>
        </w:rPr>
        <w:t xml:space="preserve"> </w:t>
      </w:r>
      <w:r w:rsidRPr="00B059CB">
        <w:t xml:space="preserve">public </w:t>
      </w:r>
      <w:proofErr w:type="gramStart"/>
      <w:r w:rsidRPr="00B059CB">
        <w:t>hearings</w:t>
      </w:r>
      <w:proofErr w:type="gramEnd"/>
      <w:r w:rsidRPr="00B059CB">
        <w:t xml:space="preserve"> and hiring independent consulting and legal services to review technical and legal submissions associated with the application. Whenever the balance in the escrow account is drawn</w:t>
      </w:r>
      <w:r w:rsidRPr="00B059CB">
        <w:rPr>
          <w:spacing w:val="-16"/>
        </w:rPr>
        <w:t xml:space="preserve"> </w:t>
      </w:r>
      <w:r w:rsidRPr="00B059CB">
        <w:t>down</w:t>
      </w:r>
      <w:r w:rsidRPr="00B059CB">
        <w:rPr>
          <w:spacing w:val="-14"/>
        </w:rPr>
        <w:t xml:space="preserve"> </w:t>
      </w:r>
      <w:r w:rsidRPr="00B059CB">
        <w:t>by</w:t>
      </w:r>
      <w:r w:rsidRPr="00B059CB">
        <w:rPr>
          <w:spacing w:val="-14"/>
        </w:rPr>
        <w:t xml:space="preserve"> </w:t>
      </w:r>
      <w:r w:rsidRPr="00B059CB">
        <w:t>50%,</w:t>
      </w:r>
      <w:r w:rsidRPr="00B059CB">
        <w:rPr>
          <w:spacing w:val="-13"/>
        </w:rPr>
        <w:t xml:space="preserve"> </w:t>
      </w:r>
      <w:r w:rsidRPr="00B059CB">
        <w:t>the</w:t>
      </w:r>
      <w:r w:rsidRPr="00B059CB">
        <w:rPr>
          <w:spacing w:val="-14"/>
        </w:rPr>
        <w:t xml:space="preserve"> </w:t>
      </w:r>
      <w:r w:rsidRPr="00B059CB">
        <w:t>Town</w:t>
      </w:r>
      <w:r w:rsidRPr="00B059CB">
        <w:rPr>
          <w:spacing w:val="-14"/>
        </w:rPr>
        <w:t xml:space="preserve"> </w:t>
      </w:r>
      <w:r w:rsidRPr="00B059CB">
        <w:t>shall</w:t>
      </w:r>
      <w:r w:rsidRPr="00B059CB">
        <w:rPr>
          <w:spacing w:val="-14"/>
        </w:rPr>
        <w:t xml:space="preserve"> </w:t>
      </w:r>
      <w:r w:rsidRPr="00B059CB">
        <w:t>notify</w:t>
      </w:r>
      <w:r w:rsidRPr="00B059CB">
        <w:rPr>
          <w:spacing w:val="-13"/>
        </w:rPr>
        <w:t xml:space="preserve"> </w:t>
      </w:r>
      <w:r w:rsidRPr="00B059CB">
        <w:t>the</w:t>
      </w:r>
      <w:r w:rsidRPr="00B059CB">
        <w:rPr>
          <w:spacing w:val="-14"/>
        </w:rPr>
        <w:t xml:space="preserve"> </w:t>
      </w:r>
      <w:r w:rsidRPr="00B059CB">
        <w:t>applicant</w:t>
      </w:r>
      <w:r w:rsidRPr="00B059CB">
        <w:rPr>
          <w:spacing w:val="-14"/>
        </w:rPr>
        <w:t xml:space="preserve"> </w:t>
      </w:r>
      <w:r w:rsidRPr="00B059CB">
        <w:t>and</w:t>
      </w:r>
      <w:r w:rsidRPr="00B059CB">
        <w:rPr>
          <w:spacing w:val="-14"/>
        </w:rPr>
        <w:t xml:space="preserve"> </w:t>
      </w:r>
      <w:r w:rsidRPr="00B059CB">
        <w:t>require</w:t>
      </w:r>
      <w:r w:rsidRPr="00B059CB">
        <w:rPr>
          <w:spacing w:val="-13"/>
        </w:rPr>
        <w:t xml:space="preserve"> </w:t>
      </w:r>
      <w:r w:rsidRPr="00B059CB">
        <w:t>that</w:t>
      </w:r>
      <w:r w:rsidRPr="00B059CB">
        <w:rPr>
          <w:spacing w:val="-14"/>
        </w:rPr>
        <w:t xml:space="preserve"> </w:t>
      </w:r>
      <w:r w:rsidRPr="00B059CB">
        <w:t>the</w:t>
      </w:r>
      <w:r w:rsidRPr="00B059CB">
        <w:rPr>
          <w:spacing w:val="-14"/>
        </w:rPr>
        <w:t xml:space="preserve"> </w:t>
      </w:r>
      <w:r w:rsidRPr="00B059CB">
        <w:t>balance</w:t>
      </w:r>
      <w:r w:rsidRPr="00B059CB">
        <w:rPr>
          <w:spacing w:val="-14"/>
        </w:rPr>
        <w:t xml:space="preserve"> </w:t>
      </w:r>
      <w:r w:rsidRPr="00B059CB">
        <w:t>be</w:t>
      </w:r>
      <w:r w:rsidRPr="00B059CB">
        <w:rPr>
          <w:spacing w:val="-13"/>
        </w:rPr>
        <w:t xml:space="preserve"> </w:t>
      </w:r>
      <w:r w:rsidRPr="00B059CB">
        <w:t>brought back up to the original deposit amount. Any balance remaining after a decision on the application must be returned to the applicant.</w:t>
      </w:r>
    </w:p>
    <w:p w14:paraId="1F8C067F" w14:textId="77777777" w:rsidR="00514B9B" w:rsidRPr="00B059CB" w:rsidRDefault="00514B9B" w:rsidP="00514B9B">
      <w:pPr>
        <w:pStyle w:val="ListParagraph"/>
        <w:numPr>
          <w:ilvl w:val="3"/>
          <w:numId w:val="2"/>
        </w:numPr>
        <w:tabs>
          <w:tab w:val="left" w:pos="1541"/>
        </w:tabs>
        <w:spacing w:before="167" w:line="237" w:lineRule="auto"/>
        <w:jc w:val="both"/>
      </w:pPr>
      <w:r w:rsidRPr="00B059CB">
        <w:rPr>
          <w:u w:val="single"/>
        </w:rPr>
        <w:t>Applicant Information</w:t>
      </w:r>
      <w:r w:rsidRPr="00B059CB">
        <w:t>. (</w:t>
      </w:r>
      <w:proofErr w:type="spellStart"/>
      <w:r w:rsidRPr="00B059CB">
        <w:t>i</w:t>
      </w:r>
      <w:proofErr w:type="spellEnd"/>
      <w:r w:rsidRPr="00B059CB">
        <w:t>) The name, mailing address, phone number, and email address of the applicant,</w:t>
      </w:r>
      <w:r w:rsidRPr="00B059CB">
        <w:rPr>
          <w:spacing w:val="23"/>
        </w:rPr>
        <w:t xml:space="preserve"> </w:t>
      </w:r>
      <w:r w:rsidRPr="00B059CB">
        <w:t>its</w:t>
      </w:r>
      <w:r w:rsidRPr="00B059CB">
        <w:rPr>
          <w:spacing w:val="23"/>
        </w:rPr>
        <w:t xml:space="preserve"> </w:t>
      </w:r>
      <w:r w:rsidRPr="00B059CB">
        <w:t>principal</w:t>
      </w:r>
      <w:r w:rsidRPr="00B059CB">
        <w:rPr>
          <w:spacing w:val="22"/>
        </w:rPr>
        <w:t xml:space="preserve"> </w:t>
      </w:r>
      <w:r w:rsidRPr="00B059CB">
        <w:t>representative,</w:t>
      </w:r>
      <w:r w:rsidRPr="00B059CB">
        <w:rPr>
          <w:spacing w:val="23"/>
        </w:rPr>
        <w:t xml:space="preserve"> </w:t>
      </w:r>
      <w:r w:rsidRPr="00B059CB">
        <w:t>and</w:t>
      </w:r>
      <w:r w:rsidRPr="00B059CB">
        <w:rPr>
          <w:spacing w:val="23"/>
        </w:rPr>
        <w:t xml:space="preserve"> </w:t>
      </w:r>
      <w:r w:rsidRPr="00B059CB">
        <w:t>all</w:t>
      </w:r>
      <w:r w:rsidRPr="00B059CB">
        <w:rPr>
          <w:spacing w:val="26"/>
        </w:rPr>
        <w:t xml:space="preserve"> </w:t>
      </w:r>
      <w:r w:rsidRPr="00B059CB">
        <w:t>parties</w:t>
      </w:r>
      <w:r w:rsidRPr="00B059CB">
        <w:rPr>
          <w:spacing w:val="23"/>
        </w:rPr>
        <w:t xml:space="preserve"> </w:t>
      </w:r>
      <w:r w:rsidRPr="00B059CB">
        <w:t>involved</w:t>
      </w:r>
      <w:r w:rsidRPr="00B059CB">
        <w:rPr>
          <w:spacing w:val="23"/>
        </w:rPr>
        <w:t xml:space="preserve"> </w:t>
      </w:r>
      <w:r w:rsidRPr="00B059CB">
        <w:t>in</w:t>
      </w:r>
      <w:r w:rsidRPr="00B059CB">
        <w:rPr>
          <w:spacing w:val="23"/>
        </w:rPr>
        <w:t xml:space="preserve"> </w:t>
      </w:r>
      <w:r w:rsidRPr="00B059CB">
        <w:t>preparing</w:t>
      </w:r>
      <w:r w:rsidRPr="00B059CB">
        <w:rPr>
          <w:spacing w:val="23"/>
        </w:rPr>
        <w:t xml:space="preserve"> </w:t>
      </w:r>
      <w:r w:rsidRPr="00B059CB">
        <w:t>the</w:t>
      </w:r>
      <w:r w:rsidRPr="00B059CB">
        <w:rPr>
          <w:spacing w:val="23"/>
        </w:rPr>
        <w:t xml:space="preserve"> </w:t>
      </w:r>
      <w:r w:rsidRPr="00B059CB">
        <w:t>application;</w:t>
      </w:r>
      <w:r w:rsidRPr="00B059CB">
        <w:rPr>
          <w:spacing w:val="22"/>
        </w:rPr>
        <w:t xml:space="preserve"> </w:t>
      </w:r>
      <w:r w:rsidRPr="00B059CB">
        <w:t>and</w:t>
      </w:r>
    </w:p>
    <w:p w14:paraId="59E1F886" w14:textId="77777777" w:rsidR="00514B9B" w:rsidRPr="00B059CB" w:rsidRDefault="00514B9B" w:rsidP="00514B9B">
      <w:pPr>
        <w:pStyle w:val="BodyText"/>
        <w:spacing w:before="2"/>
        <w:ind w:right="0" w:firstLine="0"/>
        <w:jc w:val="left"/>
      </w:pPr>
      <w:r w:rsidRPr="00B059CB">
        <w:t>(ii)</w:t>
      </w:r>
      <w:r w:rsidRPr="00B059CB">
        <w:rPr>
          <w:spacing w:val="-2"/>
        </w:rPr>
        <w:t xml:space="preserve"> </w:t>
      </w:r>
      <w:r w:rsidRPr="00B059CB">
        <w:t>the general</w:t>
      </w:r>
      <w:r w:rsidRPr="00B059CB">
        <w:rPr>
          <w:spacing w:val="-4"/>
        </w:rPr>
        <w:t xml:space="preserve"> </w:t>
      </w:r>
      <w:r w:rsidRPr="00B059CB">
        <w:t>organizational</w:t>
      </w:r>
      <w:r w:rsidRPr="00B059CB">
        <w:rPr>
          <w:spacing w:val="-4"/>
        </w:rPr>
        <w:t xml:space="preserve"> </w:t>
      </w:r>
      <w:r w:rsidRPr="00B059CB">
        <w:t>structure</w:t>
      </w:r>
      <w:r w:rsidRPr="00B059CB">
        <w:rPr>
          <w:spacing w:val="-1"/>
        </w:rPr>
        <w:t xml:space="preserve"> </w:t>
      </w:r>
      <w:r w:rsidRPr="00B059CB">
        <w:t>of</w:t>
      </w:r>
      <w:r w:rsidRPr="00B059CB">
        <w:rPr>
          <w:spacing w:val="-1"/>
        </w:rPr>
        <w:t xml:space="preserve"> </w:t>
      </w:r>
      <w:r w:rsidRPr="00B059CB">
        <w:t xml:space="preserve">the </w:t>
      </w:r>
      <w:r w:rsidRPr="00B059CB">
        <w:rPr>
          <w:spacing w:val="-2"/>
        </w:rPr>
        <w:t>applicant.</w:t>
      </w:r>
    </w:p>
    <w:p w14:paraId="4D0803F8" w14:textId="77777777" w:rsidR="00514B9B" w:rsidRPr="00B059CB" w:rsidRDefault="00514B9B" w:rsidP="00514B9B">
      <w:pPr>
        <w:pStyle w:val="ListParagraph"/>
        <w:numPr>
          <w:ilvl w:val="3"/>
          <w:numId w:val="2"/>
        </w:numPr>
        <w:tabs>
          <w:tab w:val="left" w:pos="1541"/>
        </w:tabs>
        <w:spacing w:before="157"/>
        <w:jc w:val="both"/>
      </w:pPr>
      <w:r w:rsidRPr="00B059CB">
        <w:rPr>
          <w:u w:val="single"/>
        </w:rPr>
        <w:t>Right, Title, or Interest</w:t>
      </w:r>
      <w:r w:rsidRPr="00B059CB">
        <w:t>. Evidence of the applicant’s right, title, or interest in the properties associated</w:t>
      </w:r>
      <w:r w:rsidRPr="00B059CB">
        <w:rPr>
          <w:spacing w:val="-3"/>
        </w:rPr>
        <w:t xml:space="preserve"> </w:t>
      </w:r>
      <w:r w:rsidRPr="00B059CB">
        <w:t>with the proposed</w:t>
      </w:r>
      <w:r w:rsidRPr="00B059CB">
        <w:rPr>
          <w:spacing w:val="-3"/>
        </w:rPr>
        <w:t xml:space="preserve"> </w:t>
      </w:r>
      <w:r w:rsidRPr="00B059CB">
        <w:t>facility, including the Aquaculture Area,</w:t>
      </w:r>
      <w:r w:rsidRPr="00B059CB">
        <w:rPr>
          <w:spacing w:val="-2"/>
        </w:rPr>
        <w:t xml:space="preserve"> </w:t>
      </w:r>
      <w:r w:rsidRPr="00B059CB">
        <w:t>(</w:t>
      </w:r>
      <w:proofErr w:type="spellStart"/>
      <w:r w:rsidRPr="00B059CB">
        <w:t>i</w:t>
      </w:r>
      <w:proofErr w:type="spellEnd"/>
      <w:r w:rsidRPr="00B059CB">
        <w:t>) by</w:t>
      </w:r>
      <w:r w:rsidRPr="00B059CB">
        <w:rPr>
          <w:spacing w:val="-3"/>
        </w:rPr>
        <w:t xml:space="preserve"> </w:t>
      </w:r>
      <w:r w:rsidRPr="00B059CB">
        <w:t>deed, lease,</w:t>
      </w:r>
      <w:r w:rsidRPr="00B059CB">
        <w:rPr>
          <w:spacing w:val="-3"/>
        </w:rPr>
        <w:t xml:space="preserve"> </w:t>
      </w:r>
      <w:r w:rsidRPr="00B059CB">
        <w:t>purchase and sale agreement, option to purchase, or some other legal</w:t>
      </w:r>
      <w:r w:rsidRPr="00B059CB">
        <w:rPr>
          <w:spacing w:val="-2"/>
        </w:rPr>
        <w:t xml:space="preserve"> </w:t>
      </w:r>
      <w:r w:rsidRPr="00B059CB">
        <w:t>proof of interest, and (ii) by copy of a pending</w:t>
      </w:r>
      <w:r w:rsidRPr="00B059CB">
        <w:rPr>
          <w:spacing w:val="-8"/>
        </w:rPr>
        <w:t xml:space="preserve"> </w:t>
      </w:r>
      <w:r w:rsidRPr="00B059CB">
        <w:t>application</w:t>
      </w:r>
      <w:r w:rsidRPr="00B059CB">
        <w:rPr>
          <w:spacing w:val="-8"/>
        </w:rPr>
        <w:t xml:space="preserve"> </w:t>
      </w:r>
      <w:r w:rsidRPr="00B059CB">
        <w:t>for,</w:t>
      </w:r>
      <w:r w:rsidRPr="00B059CB">
        <w:rPr>
          <w:spacing w:val="-8"/>
        </w:rPr>
        <w:t xml:space="preserve"> </w:t>
      </w:r>
      <w:r w:rsidRPr="00B059CB">
        <w:t>or</w:t>
      </w:r>
      <w:r w:rsidRPr="00B059CB">
        <w:rPr>
          <w:spacing w:val="-6"/>
        </w:rPr>
        <w:t xml:space="preserve"> </w:t>
      </w:r>
      <w:r w:rsidRPr="00B059CB">
        <w:t>final</w:t>
      </w:r>
      <w:r w:rsidRPr="00B059CB">
        <w:rPr>
          <w:spacing w:val="-9"/>
        </w:rPr>
        <w:t xml:space="preserve"> </w:t>
      </w:r>
      <w:r w:rsidRPr="00B059CB">
        <w:t>grant</w:t>
      </w:r>
      <w:r w:rsidRPr="00B059CB">
        <w:rPr>
          <w:spacing w:val="-9"/>
        </w:rPr>
        <w:t xml:space="preserve"> </w:t>
      </w:r>
      <w:r w:rsidRPr="00B059CB">
        <w:t>of,</w:t>
      </w:r>
      <w:r w:rsidRPr="00B059CB">
        <w:rPr>
          <w:spacing w:val="-4"/>
        </w:rPr>
        <w:t xml:space="preserve"> </w:t>
      </w:r>
      <w:r w:rsidRPr="00B059CB">
        <w:t>any</w:t>
      </w:r>
      <w:r w:rsidRPr="00B059CB">
        <w:rPr>
          <w:spacing w:val="-8"/>
        </w:rPr>
        <w:t xml:space="preserve"> </w:t>
      </w:r>
      <w:r w:rsidRPr="00B059CB">
        <w:t>submerged</w:t>
      </w:r>
      <w:r w:rsidRPr="00B059CB">
        <w:rPr>
          <w:spacing w:val="-8"/>
        </w:rPr>
        <w:t xml:space="preserve"> </w:t>
      </w:r>
      <w:r w:rsidRPr="00B059CB">
        <w:t>lands</w:t>
      </w:r>
      <w:r w:rsidRPr="00B059CB">
        <w:rPr>
          <w:spacing w:val="-8"/>
        </w:rPr>
        <w:t xml:space="preserve"> </w:t>
      </w:r>
      <w:r w:rsidRPr="00B059CB">
        <w:t>lease</w:t>
      </w:r>
      <w:r w:rsidRPr="00B059CB">
        <w:rPr>
          <w:spacing w:val="-6"/>
        </w:rPr>
        <w:t xml:space="preserve"> </w:t>
      </w:r>
      <w:r w:rsidRPr="00B059CB">
        <w:t>issued</w:t>
      </w:r>
      <w:r w:rsidRPr="00B059CB">
        <w:rPr>
          <w:spacing w:val="-8"/>
        </w:rPr>
        <w:t xml:space="preserve"> </w:t>
      </w:r>
      <w:r w:rsidRPr="00B059CB">
        <w:t>by</w:t>
      </w:r>
      <w:r w:rsidRPr="00B059CB">
        <w:rPr>
          <w:spacing w:val="-8"/>
        </w:rPr>
        <w:t xml:space="preserve"> </w:t>
      </w:r>
      <w:r w:rsidRPr="00B059CB">
        <w:t>the</w:t>
      </w:r>
      <w:r w:rsidRPr="00B059CB">
        <w:rPr>
          <w:spacing w:val="-2"/>
        </w:rPr>
        <w:t xml:space="preserve"> </w:t>
      </w:r>
      <w:r w:rsidRPr="00B059CB">
        <w:t>BPL</w:t>
      </w:r>
      <w:r w:rsidRPr="00B059CB">
        <w:rPr>
          <w:spacing w:val="-6"/>
        </w:rPr>
        <w:t xml:space="preserve"> </w:t>
      </w:r>
      <w:r w:rsidRPr="00B059CB">
        <w:t>pursuant</w:t>
      </w:r>
      <w:r w:rsidRPr="00B059CB">
        <w:rPr>
          <w:spacing w:val="-9"/>
        </w:rPr>
        <w:t xml:space="preserve"> </w:t>
      </w:r>
      <w:r w:rsidRPr="00B059CB">
        <w:t>to 12</w:t>
      </w:r>
      <w:r w:rsidRPr="00B059CB">
        <w:rPr>
          <w:spacing w:val="-2"/>
        </w:rPr>
        <w:t xml:space="preserve"> </w:t>
      </w:r>
      <w:r w:rsidRPr="00B059CB">
        <w:t>M.R.S. § 1862 or any aquaculture lease issued by the DMR pursuant to 12 M.R.S. §§ 6072, 6072-A, or 6072-B. The rights must be of sufficient term and duration for the proposed activity including the decommissioning and removal of any structures at the end of such activity.</w:t>
      </w:r>
    </w:p>
    <w:p w14:paraId="478D3263" w14:textId="77777777" w:rsidR="00514B9B" w:rsidRPr="00B059CB" w:rsidRDefault="00514B9B" w:rsidP="00514B9B">
      <w:pPr>
        <w:pStyle w:val="ListParagraph"/>
        <w:numPr>
          <w:ilvl w:val="3"/>
          <w:numId w:val="2"/>
        </w:numPr>
        <w:tabs>
          <w:tab w:val="left" w:pos="1541"/>
        </w:tabs>
        <w:spacing w:before="160"/>
        <w:jc w:val="both"/>
      </w:pPr>
      <w:r w:rsidRPr="00B059CB">
        <w:rPr>
          <w:u w:val="single"/>
        </w:rPr>
        <w:t>Technical Capacity</w:t>
      </w:r>
      <w:r w:rsidRPr="00B059CB">
        <w:t>. Evidence of the applicant’s ability to undertake the design, construction, and operation of the facility in compliance with applicable law, including: (</w:t>
      </w:r>
      <w:proofErr w:type="spellStart"/>
      <w:r w:rsidRPr="00B059CB">
        <w:t>i</w:t>
      </w:r>
      <w:proofErr w:type="spellEnd"/>
      <w:r w:rsidRPr="00B059CB">
        <w:t>) a statement of the applicant’s prior experience in aquaculture; (ii) the names and qualifications of all key personnel involved with the design, construction, and operation of the facility; (iii) a list of any warnings or discipline issued by the DMR and any criminal record to the applicant or any key personnel involved in the project; and (iv)</w:t>
      </w:r>
      <w:r w:rsidRPr="00B059CB">
        <w:rPr>
          <w:spacing w:val="-4"/>
        </w:rPr>
        <w:t xml:space="preserve"> </w:t>
      </w:r>
      <w:r w:rsidRPr="00B059CB">
        <w:t>a list of all aquaculture facilities operated, in whole or in part, by the applicant</w:t>
      </w:r>
      <w:r w:rsidRPr="00B059CB">
        <w:rPr>
          <w:spacing w:val="-4"/>
        </w:rPr>
        <w:t xml:space="preserve"> </w:t>
      </w:r>
      <w:r w:rsidRPr="00B059CB">
        <w:t>(including</w:t>
      </w:r>
      <w:r w:rsidRPr="00B059CB">
        <w:rPr>
          <w:spacing w:val="-2"/>
        </w:rPr>
        <w:t xml:space="preserve"> </w:t>
      </w:r>
      <w:r w:rsidRPr="00B059CB">
        <w:t>its</w:t>
      </w:r>
      <w:r w:rsidRPr="00B059CB">
        <w:rPr>
          <w:spacing w:val="-2"/>
        </w:rPr>
        <w:t xml:space="preserve"> </w:t>
      </w:r>
      <w:r w:rsidRPr="00B059CB">
        <w:t>parent</w:t>
      </w:r>
      <w:r w:rsidRPr="00B059CB">
        <w:rPr>
          <w:spacing w:val="-4"/>
        </w:rPr>
        <w:t xml:space="preserve"> </w:t>
      </w:r>
      <w:r w:rsidRPr="00B059CB">
        <w:t>companies,</w:t>
      </w:r>
      <w:r w:rsidRPr="00B059CB">
        <w:rPr>
          <w:spacing w:val="-2"/>
        </w:rPr>
        <w:t xml:space="preserve"> </w:t>
      </w:r>
      <w:r w:rsidRPr="00B059CB">
        <w:t>subsidiaries,</w:t>
      </w:r>
      <w:r w:rsidRPr="00B059CB">
        <w:rPr>
          <w:spacing w:val="-2"/>
        </w:rPr>
        <w:t xml:space="preserve"> </w:t>
      </w:r>
      <w:r w:rsidRPr="00B059CB">
        <w:t>predecessors,</w:t>
      </w:r>
      <w:r w:rsidRPr="00B059CB">
        <w:rPr>
          <w:spacing w:val="-2"/>
        </w:rPr>
        <w:t xml:space="preserve"> </w:t>
      </w:r>
      <w:r w:rsidRPr="00B059CB">
        <w:t>or</w:t>
      </w:r>
      <w:r w:rsidRPr="00B059CB">
        <w:rPr>
          <w:spacing w:val="-7"/>
        </w:rPr>
        <w:t xml:space="preserve"> </w:t>
      </w:r>
      <w:r w:rsidRPr="00B059CB">
        <w:t>related</w:t>
      </w:r>
      <w:r w:rsidRPr="00B059CB">
        <w:rPr>
          <w:spacing w:val="-2"/>
        </w:rPr>
        <w:t xml:space="preserve"> </w:t>
      </w:r>
      <w:r w:rsidRPr="00B059CB">
        <w:t>persons)</w:t>
      </w:r>
      <w:r w:rsidRPr="00B059CB">
        <w:rPr>
          <w:spacing w:val="-1"/>
        </w:rPr>
        <w:t xml:space="preserve"> </w:t>
      </w:r>
      <w:r w:rsidRPr="00B059CB">
        <w:t>in</w:t>
      </w:r>
      <w:r w:rsidRPr="00B059CB">
        <w:rPr>
          <w:spacing w:val="-2"/>
        </w:rPr>
        <w:t xml:space="preserve"> </w:t>
      </w:r>
      <w:r w:rsidRPr="00B059CB">
        <w:t>the</w:t>
      </w:r>
    </w:p>
    <w:p w14:paraId="0ED2CC05" w14:textId="77777777" w:rsidR="00514B9B" w:rsidRPr="00B059CB" w:rsidRDefault="00514B9B" w:rsidP="00514B9B">
      <w:pPr>
        <w:pStyle w:val="BodyText"/>
        <w:spacing w:before="4" w:line="242" w:lineRule="auto"/>
        <w:ind w:right="117" w:firstLine="0"/>
      </w:pPr>
      <w:r w:rsidRPr="00B059CB">
        <w:t>U.S. and abroad. The applicant shall have the technical ability to design, construct, operate, and maintain the proposed facility in a manner consistent with this Ordinance.</w:t>
      </w:r>
    </w:p>
    <w:p w14:paraId="47E99D4E" w14:textId="77777777" w:rsidR="00514B9B" w:rsidRPr="00B059CB" w:rsidRDefault="00514B9B" w:rsidP="00514B9B">
      <w:pPr>
        <w:pStyle w:val="ListParagraph"/>
        <w:numPr>
          <w:ilvl w:val="3"/>
          <w:numId w:val="2"/>
        </w:numPr>
        <w:tabs>
          <w:tab w:val="left" w:pos="1541"/>
        </w:tabs>
        <w:ind w:right="107"/>
        <w:jc w:val="both"/>
      </w:pPr>
      <w:r w:rsidRPr="00B059CB">
        <w:rPr>
          <w:u w:val="single"/>
        </w:rPr>
        <w:t>Financial</w:t>
      </w:r>
      <w:r w:rsidRPr="00B059CB">
        <w:rPr>
          <w:spacing w:val="-8"/>
          <w:u w:val="single"/>
        </w:rPr>
        <w:t xml:space="preserve"> </w:t>
      </w:r>
      <w:r w:rsidRPr="00B059CB">
        <w:rPr>
          <w:u w:val="single"/>
        </w:rPr>
        <w:t>Capacity</w:t>
      </w:r>
      <w:r w:rsidRPr="00B059CB">
        <w:t>.</w:t>
      </w:r>
      <w:r w:rsidRPr="00B059CB">
        <w:rPr>
          <w:spacing w:val="-6"/>
        </w:rPr>
        <w:t xml:space="preserve"> </w:t>
      </w:r>
      <w:r w:rsidRPr="00B059CB">
        <w:t>Evidence</w:t>
      </w:r>
      <w:r w:rsidRPr="00B059CB">
        <w:rPr>
          <w:spacing w:val="-5"/>
        </w:rPr>
        <w:t xml:space="preserve"> </w:t>
      </w:r>
      <w:r w:rsidRPr="00B059CB">
        <w:t>of</w:t>
      </w:r>
      <w:r w:rsidRPr="00B059CB">
        <w:rPr>
          <w:spacing w:val="-5"/>
        </w:rPr>
        <w:t xml:space="preserve"> </w:t>
      </w:r>
      <w:r w:rsidRPr="00B059CB">
        <w:t>sufficient</w:t>
      </w:r>
      <w:r w:rsidRPr="00B059CB">
        <w:rPr>
          <w:spacing w:val="-8"/>
        </w:rPr>
        <w:t xml:space="preserve"> </w:t>
      </w:r>
      <w:r w:rsidRPr="00B059CB">
        <w:t>financial</w:t>
      </w:r>
      <w:r w:rsidRPr="00B059CB">
        <w:rPr>
          <w:spacing w:val="-8"/>
        </w:rPr>
        <w:t xml:space="preserve"> </w:t>
      </w:r>
      <w:r w:rsidRPr="00B059CB">
        <w:t>capacity</w:t>
      </w:r>
      <w:r w:rsidRPr="00B059CB">
        <w:rPr>
          <w:spacing w:val="-4"/>
        </w:rPr>
        <w:t xml:space="preserve"> </w:t>
      </w:r>
      <w:r w:rsidRPr="00B059CB">
        <w:t>to</w:t>
      </w:r>
      <w:r w:rsidRPr="00B059CB">
        <w:rPr>
          <w:spacing w:val="-7"/>
        </w:rPr>
        <w:t xml:space="preserve"> </w:t>
      </w:r>
      <w:r w:rsidRPr="00B059CB">
        <w:t>undertake</w:t>
      </w:r>
      <w:r w:rsidRPr="00B059CB">
        <w:rPr>
          <w:spacing w:val="-5"/>
        </w:rPr>
        <w:t xml:space="preserve"> </w:t>
      </w:r>
      <w:r w:rsidRPr="00B059CB">
        <w:t>the</w:t>
      </w:r>
      <w:r w:rsidRPr="00B059CB">
        <w:rPr>
          <w:spacing w:val="-4"/>
        </w:rPr>
        <w:t xml:space="preserve"> </w:t>
      </w:r>
      <w:r w:rsidRPr="00B059CB">
        <w:t>design,</w:t>
      </w:r>
      <w:r w:rsidRPr="00B059CB">
        <w:rPr>
          <w:spacing w:val="-7"/>
        </w:rPr>
        <w:t xml:space="preserve"> </w:t>
      </w:r>
      <w:r w:rsidRPr="00B059CB">
        <w:t>construction, and</w:t>
      </w:r>
      <w:r w:rsidRPr="00B059CB">
        <w:rPr>
          <w:spacing w:val="-8"/>
        </w:rPr>
        <w:t xml:space="preserve"> </w:t>
      </w:r>
      <w:r w:rsidRPr="00B059CB">
        <w:t>operation</w:t>
      </w:r>
      <w:r w:rsidRPr="00B059CB">
        <w:rPr>
          <w:spacing w:val="-8"/>
        </w:rPr>
        <w:t xml:space="preserve"> </w:t>
      </w:r>
      <w:r w:rsidRPr="00B059CB">
        <w:t>of</w:t>
      </w:r>
      <w:r w:rsidRPr="00B059CB">
        <w:rPr>
          <w:spacing w:val="-7"/>
        </w:rPr>
        <w:t xml:space="preserve"> </w:t>
      </w:r>
      <w:r w:rsidRPr="00B059CB">
        <w:t>the</w:t>
      </w:r>
      <w:r w:rsidRPr="00B059CB">
        <w:rPr>
          <w:spacing w:val="-11"/>
        </w:rPr>
        <w:t xml:space="preserve"> </w:t>
      </w:r>
      <w:r w:rsidRPr="00B059CB">
        <w:t>facility</w:t>
      </w:r>
      <w:r w:rsidRPr="00B059CB">
        <w:rPr>
          <w:spacing w:val="-8"/>
        </w:rPr>
        <w:t xml:space="preserve"> </w:t>
      </w:r>
      <w:r w:rsidRPr="00B059CB">
        <w:t>in</w:t>
      </w:r>
      <w:r w:rsidRPr="00B059CB">
        <w:rPr>
          <w:spacing w:val="-9"/>
        </w:rPr>
        <w:t xml:space="preserve"> </w:t>
      </w:r>
      <w:r w:rsidRPr="00B059CB">
        <w:t>compliance</w:t>
      </w:r>
      <w:r w:rsidRPr="00B059CB">
        <w:rPr>
          <w:spacing w:val="-6"/>
        </w:rPr>
        <w:t xml:space="preserve"> </w:t>
      </w:r>
      <w:r w:rsidRPr="00B059CB">
        <w:t>with</w:t>
      </w:r>
      <w:r w:rsidRPr="00B059CB">
        <w:rPr>
          <w:spacing w:val="-9"/>
        </w:rPr>
        <w:t xml:space="preserve"> </w:t>
      </w:r>
      <w:r w:rsidRPr="00B059CB">
        <w:t>applicable</w:t>
      </w:r>
      <w:r w:rsidRPr="00B059CB">
        <w:rPr>
          <w:spacing w:val="-11"/>
        </w:rPr>
        <w:t xml:space="preserve"> </w:t>
      </w:r>
      <w:r w:rsidRPr="00B059CB">
        <w:t>laws.</w:t>
      </w:r>
      <w:r w:rsidRPr="00B059CB">
        <w:rPr>
          <w:spacing w:val="-8"/>
        </w:rPr>
        <w:t xml:space="preserve"> </w:t>
      </w:r>
      <w:r w:rsidRPr="00B059CB">
        <w:t>Evidence</w:t>
      </w:r>
      <w:r w:rsidRPr="00B059CB">
        <w:rPr>
          <w:spacing w:val="-6"/>
        </w:rPr>
        <w:t xml:space="preserve"> </w:t>
      </w:r>
      <w:r w:rsidRPr="00B059CB">
        <w:t>to</w:t>
      </w:r>
      <w:r w:rsidRPr="00B059CB">
        <w:rPr>
          <w:spacing w:val="-9"/>
        </w:rPr>
        <w:t xml:space="preserve"> </w:t>
      </w:r>
      <w:r w:rsidRPr="00B059CB">
        <w:t>demonstrate</w:t>
      </w:r>
      <w:r w:rsidRPr="00B059CB">
        <w:rPr>
          <w:spacing w:val="-6"/>
        </w:rPr>
        <w:t xml:space="preserve"> </w:t>
      </w:r>
      <w:r w:rsidRPr="00B059CB">
        <w:t>financial capacity must include: accurate and complete cost estimates of the development; time schedules for</w:t>
      </w:r>
      <w:r w:rsidRPr="00B059CB">
        <w:rPr>
          <w:spacing w:val="-14"/>
        </w:rPr>
        <w:t xml:space="preserve"> </w:t>
      </w:r>
      <w:r w:rsidRPr="00B059CB">
        <w:t>construction</w:t>
      </w:r>
      <w:r w:rsidRPr="00B059CB">
        <w:rPr>
          <w:spacing w:val="-14"/>
        </w:rPr>
        <w:t xml:space="preserve"> </w:t>
      </w:r>
      <w:r w:rsidRPr="00B059CB">
        <w:t>of</w:t>
      </w:r>
      <w:r w:rsidRPr="00B059CB">
        <w:rPr>
          <w:spacing w:val="-14"/>
        </w:rPr>
        <w:t xml:space="preserve"> </w:t>
      </w:r>
      <w:r w:rsidRPr="00B059CB">
        <w:t>all</w:t>
      </w:r>
      <w:r w:rsidRPr="00B059CB">
        <w:rPr>
          <w:spacing w:val="-13"/>
        </w:rPr>
        <w:t xml:space="preserve"> </w:t>
      </w:r>
      <w:r w:rsidRPr="00B059CB">
        <w:t>phases</w:t>
      </w:r>
      <w:r w:rsidRPr="00B059CB">
        <w:rPr>
          <w:spacing w:val="-14"/>
        </w:rPr>
        <w:t xml:space="preserve"> </w:t>
      </w:r>
      <w:r w:rsidRPr="00B059CB">
        <w:t>proposed;</w:t>
      </w:r>
      <w:r w:rsidRPr="00B059CB">
        <w:rPr>
          <w:spacing w:val="-14"/>
        </w:rPr>
        <w:t xml:space="preserve"> </w:t>
      </w:r>
      <w:r w:rsidRPr="00B059CB">
        <w:t>and</w:t>
      </w:r>
      <w:r w:rsidRPr="00B059CB">
        <w:rPr>
          <w:spacing w:val="-14"/>
        </w:rPr>
        <w:t xml:space="preserve"> </w:t>
      </w:r>
      <w:r w:rsidRPr="00B059CB">
        <w:t>evidence</w:t>
      </w:r>
      <w:r w:rsidRPr="00B059CB">
        <w:rPr>
          <w:spacing w:val="-13"/>
        </w:rPr>
        <w:t xml:space="preserve"> </w:t>
      </w:r>
      <w:r w:rsidRPr="00B059CB">
        <w:t>of</w:t>
      </w:r>
      <w:r w:rsidRPr="00B059CB">
        <w:rPr>
          <w:spacing w:val="-14"/>
        </w:rPr>
        <w:t xml:space="preserve"> </w:t>
      </w:r>
      <w:r w:rsidRPr="00B059CB">
        <w:t>funds</w:t>
      </w:r>
      <w:r w:rsidRPr="00B059CB">
        <w:rPr>
          <w:spacing w:val="-14"/>
        </w:rPr>
        <w:t xml:space="preserve"> </w:t>
      </w:r>
      <w:r w:rsidRPr="00B059CB">
        <w:t>in</w:t>
      </w:r>
      <w:r w:rsidRPr="00B059CB">
        <w:rPr>
          <w:spacing w:val="-14"/>
        </w:rPr>
        <w:t xml:space="preserve"> </w:t>
      </w:r>
      <w:r w:rsidRPr="00B059CB">
        <w:t>the</w:t>
      </w:r>
      <w:r w:rsidRPr="00B059CB">
        <w:rPr>
          <w:spacing w:val="-13"/>
        </w:rPr>
        <w:t xml:space="preserve"> </w:t>
      </w:r>
      <w:r w:rsidRPr="00B059CB">
        <w:t>form</w:t>
      </w:r>
      <w:r w:rsidRPr="00B059CB">
        <w:rPr>
          <w:spacing w:val="-13"/>
        </w:rPr>
        <w:t xml:space="preserve"> </w:t>
      </w:r>
      <w:r w:rsidRPr="00B059CB">
        <w:t>of</w:t>
      </w:r>
      <w:r w:rsidRPr="00B059CB">
        <w:rPr>
          <w:spacing w:val="-14"/>
        </w:rPr>
        <w:t xml:space="preserve"> </w:t>
      </w:r>
      <w:r w:rsidRPr="00B059CB">
        <w:t>a</w:t>
      </w:r>
      <w:r w:rsidRPr="00B059CB">
        <w:rPr>
          <w:spacing w:val="-14"/>
        </w:rPr>
        <w:t xml:space="preserve"> </w:t>
      </w:r>
      <w:r w:rsidRPr="00B059CB">
        <w:t>letter</w:t>
      </w:r>
      <w:r w:rsidRPr="00B059CB">
        <w:rPr>
          <w:spacing w:val="-13"/>
        </w:rPr>
        <w:t xml:space="preserve"> </w:t>
      </w:r>
      <w:r w:rsidRPr="00B059CB">
        <w:t>from</w:t>
      </w:r>
      <w:r w:rsidRPr="00B059CB">
        <w:rPr>
          <w:spacing w:val="-14"/>
        </w:rPr>
        <w:t xml:space="preserve"> </w:t>
      </w:r>
      <w:r w:rsidRPr="00B059CB">
        <w:t>a</w:t>
      </w:r>
      <w:r w:rsidRPr="00B059CB">
        <w:rPr>
          <w:spacing w:val="-14"/>
        </w:rPr>
        <w:t xml:space="preserve"> </w:t>
      </w:r>
      <w:r w:rsidRPr="00B059CB">
        <w:t>financial institution,</w:t>
      </w:r>
      <w:r w:rsidRPr="00B059CB">
        <w:rPr>
          <w:spacing w:val="-8"/>
        </w:rPr>
        <w:t xml:space="preserve"> </w:t>
      </w:r>
      <w:r w:rsidRPr="00B059CB">
        <w:t>governmental</w:t>
      </w:r>
      <w:r w:rsidRPr="00B059CB">
        <w:rPr>
          <w:spacing w:val="-12"/>
        </w:rPr>
        <w:t xml:space="preserve"> </w:t>
      </w:r>
      <w:r w:rsidRPr="00B059CB">
        <w:t>agency,</w:t>
      </w:r>
      <w:r w:rsidRPr="00B059CB">
        <w:rPr>
          <w:spacing w:val="-11"/>
        </w:rPr>
        <w:t xml:space="preserve"> </w:t>
      </w:r>
      <w:r w:rsidRPr="00B059CB">
        <w:t>or</w:t>
      </w:r>
      <w:r w:rsidRPr="00B059CB">
        <w:rPr>
          <w:spacing w:val="-11"/>
        </w:rPr>
        <w:t xml:space="preserve"> </w:t>
      </w:r>
      <w:r w:rsidRPr="00B059CB">
        <w:t>other</w:t>
      </w:r>
      <w:r w:rsidRPr="00B059CB">
        <w:rPr>
          <w:spacing w:val="-11"/>
        </w:rPr>
        <w:t xml:space="preserve"> </w:t>
      </w:r>
      <w:r w:rsidRPr="00B059CB">
        <w:t>funding</w:t>
      </w:r>
      <w:r w:rsidRPr="00B059CB">
        <w:rPr>
          <w:spacing w:val="-11"/>
        </w:rPr>
        <w:t xml:space="preserve"> </w:t>
      </w:r>
      <w:r w:rsidRPr="00B059CB">
        <w:t>entity</w:t>
      </w:r>
      <w:r w:rsidRPr="00B059CB">
        <w:rPr>
          <w:spacing w:val="-11"/>
        </w:rPr>
        <w:t xml:space="preserve"> </w:t>
      </w:r>
      <w:r w:rsidRPr="00B059CB">
        <w:t>indicating</w:t>
      </w:r>
      <w:r w:rsidRPr="00B059CB">
        <w:rPr>
          <w:spacing w:val="-11"/>
        </w:rPr>
        <w:t xml:space="preserve"> </w:t>
      </w:r>
      <w:r w:rsidRPr="00B059CB">
        <w:t>a</w:t>
      </w:r>
      <w:r w:rsidRPr="00B059CB">
        <w:rPr>
          <w:spacing w:val="-10"/>
        </w:rPr>
        <w:t xml:space="preserve"> </w:t>
      </w:r>
      <w:r w:rsidRPr="00B059CB">
        <w:t>commitment</w:t>
      </w:r>
      <w:r w:rsidRPr="00B059CB">
        <w:rPr>
          <w:spacing w:val="-12"/>
        </w:rPr>
        <w:t xml:space="preserve"> </w:t>
      </w:r>
      <w:r w:rsidRPr="00B059CB">
        <w:t>to</w:t>
      </w:r>
      <w:r w:rsidRPr="00B059CB">
        <w:rPr>
          <w:spacing w:val="-8"/>
        </w:rPr>
        <w:t xml:space="preserve"> </w:t>
      </w:r>
      <w:r w:rsidRPr="00B059CB">
        <w:t>provide</w:t>
      </w:r>
      <w:r w:rsidRPr="00B059CB">
        <w:rPr>
          <w:spacing w:val="-10"/>
        </w:rPr>
        <w:t xml:space="preserve"> </w:t>
      </w:r>
      <w:r w:rsidRPr="00B059CB">
        <w:t>to</w:t>
      </w:r>
      <w:r w:rsidRPr="00B059CB">
        <w:rPr>
          <w:spacing w:val="-11"/>
        </w:rPr>
        <w:t xml:space="preserve"> </w:t>
      </w:r>
      <w:r w:rsidRPr="00B059CB">
        <w:t>the applicant a specified amount of funds and the uses for which the funds may be utilized. In cases where one or more limited liability corporations are part of the applicant’s corporate structure, evidence must be submitted describing the applicant’s corporate structure and demonstrating that the</w:t>
      </w:r>
      <w:r w:rsidRPr="00B059CB">
        <w:rPr>
          <w:spacing w:val="-12"/>
        </w:rPr>
        <w:t xml:space="preserve"> </w:t>
      </w:r>
      <w:r w:rsidRPr="00B059CB">
        <w:t>proposed</w:t>
      </w:r>
      <w:r w:rsidRPr="00B059CB">
        <w:rPr>
          <w:spacing w:val="-12"/>
        </w:rPr>
        <w:t xml:space="preserve"> </w:t>
      </w:r>
      <w:r w:rsidRPr="00B059CB">
        <w:t>financing</w:t>
      </w:r>
      <w:r w:rsidRPr="00B059CB">
        <w:rPr>
          <w:spacing w:val="-12"/>
        </w:rPr>
        <w:t xml:space="preserve"> </w:t>
      </w:r>
      <w:r w:rsidRPr="00B059CB">
        <w:t>is</w:t>
      </w:r>
      <w:r w:rsidRPr="00B059CB">
        <w:rPr>
          <w:spacing w:val="-13"/>
        </w:rPr>
        <w:t xml:space="preserve"> </w:t>
      </w:r>
      <w:r w:rsidRPr="00B059CB">
        <w:t>clearly</w:t>
      </w:r>
      <w:r w:rsidRPr="00B059CB">
        <w:rPr>
          <w:spacing w:val="-12"/>
        </w:rPr>
        <w:t xml:space="preserve"> </w:t>
      </w:r>
      <w:r w:rsidRPr="00B059CB">
        <w:t>linked</w:t>
      </w:r>
      <w:r w:rsidRPr="00B059CB">
        <w:rPr>
          <w:spacing w:val="-10"/>
        </w:rPr>
        <w:t xml:space="preserve"> </w:t>
      </w:r>
      <w:r w:rsidRPr="00B059CB">
        <w:t>from</w:t>
      </w:r>
      <w:r w:rsidRPr="00B059CB">
        <w:rPr>
          <w:spacing w:val="-13"/>
        </w:rPr>
        <w:t xml:space="preserve"> </w:t>
      </w:r>
      <w:r w:rsidRPr="00B059CB">
        <w:t>the</w:t>
      </w:r>
      <w:r w:rsidRPr="00B059CB">
        <w:rPr>
          <w:spacing w:val="-10"/>
        </w:rPr>
        <w:t xml:space="preserve"> </w:t>
      </w:r>
      <w:r w:rsidRPr="00B059CB">
        <w:t>financing</w:t>
      </w:r>
      <w:r w:rsidRPr="00B059CB">
        <w:rPr>
          <w:spacing w:val="-14"/>
        </w:rPr>
        <w:t xml:space="preserve"> </w:t>
      </w:r>
      <w:r w:rsidRPr="00B059CB">
        <w:t>institution</w:t>
      </w:r>
      <w:r w:rsidRPr="00B059CB">
        <w:rPr>
          <w:spacing w:val="-12"/>
        </w:rPr>
        <w:t xml:space="preserve"> </w:t>
      </w:r>
      <w:r w:rsidRPr="00B059CB">
        <w:t>to</w:t>
      </w:r>
      <w:r w:rsidRPr="00B059CB">
        <w:rPr>
          <w:spacing w:val="-8"/>
        </w:rPr>
        <w:t xml:space="preserve"> </w:t>
      </w:r>
      <w:r w:rsidRPr="00B059CB">
        <w:t>the</w:t>
      </w:r>
      <w:r w:rsidRPr="00B059CB">
        <w:rPr>
          <w:spacing w:val="-10"/>
        </w:rPr>
        <w:t xml:space="preserve"> </w:t>
      </w:r>
      <w:r w:rsidRPr="00B059CB">
        <w:t>applicant.</w:t>
      </w:r>
      <w:r w:rsidRPr="00B059CB">
        <w:rPr>
          <w:spacing w:val="-12"/>
        </w:rPr>
        <w:t xml:space="preserve"> </w:t>
      </w:r>
      <w:r w:rsidRPr="00B059CB">
        <w:t>If</w:t>
      </w:r>
      <w:r w:rsidRPr="00B059CB">
        <w:rPr>
          <w:spacing w:val="-11"/>
        </w:rPr>
        <w:t xml:space="preserve"> </w:t>
      </w:r>
      <w:r w:rsidRPr="00B059CB">
        <w:t>the</w:t>
      </w:r>
      <w:r w:rsidRPr="00B059CB">
        <w:rPr>
          <w:spacing w:val="-10"/>
        </w:rPr>
        <w:t xml:space="preserve"> </w:t>
      </w:r>
      <w:r w:rsidRPr="00B059CB">
        <w:t xml:space="preserve">project will be self-financed, evidence must include copies of bank statements of accounts held by the applicant or other evidence indicating that funds are available and have been set aside for the </w:t>
      </w:r>
      <w:r w:rsidRPr="00B059CB">
        <w:rPr>
          <w:spacing w:val="-2"/>
        </w:rPr>
        <w:t>project.</w:t>
      </w:r>
    </w:p>
    <w:p w14:paraId="684489BB" w14:textId="77777777" w:rsidR="00514B9B" w:rsidRPr="00B059CB" w:rsidRDefault="00514B9B" w:rsidP="00514B9B">
      <w:pPr>
        <w:pStyle w:val="ListParagraph"/>
        <w:numPr>
          <w:ilvl w:val="3"/>
          <w:numId w:val="2"/>
        </w:numPr>
        <w:tabs>
          <w:tab w:val="left" w:pos="1541"/>
        </w:tabs>
        <w:spacing w:before="80"/>
        <w:jc w:val="both"/>
      </w:pPr>
      <w:r w:rsidRPr="00B059CB">
        <w:rPr>
          <w:u w:val="single"/>
        </w:rPr>
        <w:lastRenderedPageBreak/>
        <w:t>Existing</w:t>
      </w:r>
      <w:r w:rsidRPr="00B059CB">
        <w:rPr>
          <w:spacing w:val="-14"/>
          <w:u w:val="single"/>
        </w:rPr>
        <w:t xml:space="preserve"> </w:t>
      </w:r>
      <w:r w:rsidRPr="00B059CB">
        <w:rPr>
          <w:u w:val="single"/>
        </w:rPr>
        <w:t>Conditions</w:t>
      </w:r>
      <w:r w:rsidRPr="00B059CB">
        <w:rPr>
          <w:spacing w:val="-14"/>
          <w:u w:val="single"/>
        </w:rPr>
        <w:t xml:space="preserve"> </w:t>
      </w:r>
      <w:r w:rsidRPr="00B059CB">
        <w:rPr>
          <w:u w:val="single"/>
        </w:rPr>
        <w:t>Plan</w:t>
      </w:r>
      <w:r w:rsidRPr="00B059CB">
        <w:t>.</w:t>
      </w:r>
      <w:r w:rsidRPr="00B059CB">
        <w:rPr>
          <w:spacing w:val="-14"/>
        </w:rPr>
        <w:t xml:space="preserve"> </w:t>
      </w:r>
      <w:r w:rsidRPr="00B059CB">
        <w:t>A</w:t>
      </w:r>
      <w:r w:rsidRPr="00B059CB">
        <w:rPr>
          <w:spacing w:val="-13"/>
        </w:rPr>
        <w:t xml:space="preserve"> </w:t>
      </w:r>
      <w:r w:rsidRPr="00B059CB">
        <w:t>plan</w:t>
      </w:r>
      <w:r w:rsidRPr="00B059CB">
        <w:rPr>
          <w:spacing w:val="-12"/>
        </w:rPr>
        <w:t xml:space="preserve"> </w:t>
      </w:r>
      <w:r w:rsidRPr="00B059CB">
        <w:t>showing</w:t>
      </w:r>
      <w:r w:rsidRPr="00B059CB">
        <w:rPr>
          <w:spacing w:val="-13"/>
        </w:rPr>
        <w:t xml:space="preserve"> </w:t>
      </w:r>
      <w:r w:rsidRPr="00B059CB">
        <w:t>existing</w:t>
      </w:r>
      <w:r w:rsidRPr="00B059CB">
        <w:rPr>
          <w:spacing w:val="-13"/>
        </w:rPr>
        <w:t xml:space="preserve"> </w:t>
      </w:r>
      <w:r w:rsidRPr="00B059CB">
        <w:t>conditions</w:t>
      </w:r>
      <w:r w:rsidRPr="00B059CB">
        <w:rPr>
          <w:spacing w:val="-14"/>
        </w:rPr>
        <w:t xml:space="preserve"> </w:t>
      </w:r>
      <w:r w:rsidRPr="00B059CB">
        <w:t>of</w:t>
      </w:r>
      <w:r w:rsidRPr="00B059CB">
        <w:rPr>
          <w:spacing w:val="-11"/>
        </w:rPr>
        <w:t xml:space="preserve"> </w:t>
      </w:r>
      <w:r w:rsidRPr="00B059CB">
        <w:t>the</w:t>
      </w:r>
      <w:r w:rsidRPr="00B059CB">
        <w:rPr>
          <w:spacing w:val="-11"/>
        </w:rPr>
        <w:t xml:space="preserve"> </w:t>
      </w:r>
      <w:r w:rsidRPr="00B059CB">
        <w:t>Aquaculture</w:t>
      </w:r>
      <w:r w:rsidRPr="00B059CB">
        <w:rPr>
          <w:spacing w:val="-14"/>
        </w:rPr>
        <w:t xml:space="preserve"> </w:t>
      </w:r>
      <w:r w:rsidRPr="00B059CB">
        <w:t>Area,</w:t>
      </w:r>
      <w:r w:rsidRPr="00B059CB">
        <w:rPr>
          <w:spacing w:val="-12"/>
        </w:rPr>
        <w:t xml:space="preserve"> </w:t>
      </w:r>
      <w:r w:rsidRPr="00B059CB">
        <w:t>and</w:t>
      </w:r>
      <w:r w:rsidRPr="00B059CB">
        <w:rPr>
          <w:spacing w:val="-14"/>
        </w:rPr>
        <w:t xml:space="preserve"> </w:t>
      </w:r>
      <w:r w:rsidRPr="00B059CB">
        <w:t>the</w:t>
      </w:r>
      <w:r w:rsidRPr="00B059CB">
        <w:rPr>
          <w:spacing w:val="-11"/>
        </w:rPr>
        <w:t xml:space="preserve"> </w:t>
      </w:r>
      <w:r w:rsidRPr="00B059CB">
        <w:t>area within</w:t>
      </w:r>
      <w:r w:rsidRPr="00B059CB">
        <w:rPr>
          <w:spacing w:val="-10"/>
        </w:rPr>
        <w:t xml:space="preserve"> </w:t>
      </w:r>
      <w:r w:rsidRPr="00B059CB">
        <w:t>one</w:t>
      </w:r>
      <w:r w:rsidRPr="00B059CB">
        <w:rPr>
          <w:spacing w:val="-6"/>
        </w:rPr>
        <w:t xml:space="preserve"> </w:t>
      </w:r>
      <w:r w:rsidRPr="00B059CB">
        <w:t>nautical</w:t>
      </w:r>
      <w:r w:rsidRPr="00B059CB">
        <w:rPr>
          <w:spacing w:val="-10"/>
        </w:rPr>
        <w:t xml:space="preserve"> </w:t>
      </w:r>
      <w:r w:rsidRPr="00B059CB">
        <w:t>mile</w:t>
      </w:r>
      <w:r w:rsidRPr="00B059CB">
        <w:rPr>
          <w:spacing w:val="-7"/>
        </w:rPr>
        <w:t xml:space="preserve"> </w:t>
      </w:r>
      <w:r w:rsidRPr="00B059CB">
        <w:t>of</w:t>
      </w:r>
      <w:r w:rsidRPr="00B059CB">
        <w:rPr>
          <w:spacing w:val="-8"/>
        </w:rPr>
        <w:t xml:space="preserve"> </w:t>
      </w:r>
      <w:r w:rsidRPr="00B059CB">
        <w:t>the</w:t>
      </w:r>
      <w:r w:rsidRPr="00B059CB">
        <w:rPr>
          <w:spacing w:val="-12"/>
        </w:rPr>
        <w:t xml:space="preserve"> </w:t>
      </w:r>
      <w:r w:rsidRPr="00B059CB">
        <w:t>Aquaculture</w:t>
      </w:r>
      <w:r w:rsidRPr="00B059CB">
        <w:rPr>
          <w:spacing w:val="-12"/>
        </w:rPr>
        <w:t xml:space="preserve"> </w:t>
      </w:r>
      <w:r w:rsidRPr="00B059CB">
        <w:t>Area,</w:t>
      </w:r>
      <w:r w:rsidRPr="00B059CB">
        <w:rPr>
          <w:spacing w:val="-13"/>
        </w:rPr>
        <w:t xml:space="preserve"> </w:t>
      </w:r>
      <w:r w:rsidRPr="00B059CB">
        <w:t>superimposed</w:t>
      </w:r>
      <w:r w:rsidRPr="00B059CB">
        <w:rPr>
          <w:spacing w:val="-10"/>
        </w:rPr>
        <w:t xml:space="preserve"> </w:t>
      </w:r>
      <w:r w:rsidRPr="00B059CB">
        <w:t>on</w:t>
      </w:r>
      <w:r w:rsidRPr="00B059CB">
        <w:rPr>
          <w:spacing w:val="-13"/>
        </w:rPr>
        <w:t xml:space="preserve"> </w:t>
      </w:r>
      <w:r w:rsidRPr="00B059CB">
        <w:t>a</w:t>
      </w:r>
      <w:r w:rsidRPr="00B059CB">
        <w:rPr>
          <w:spacing w:val="-7"/>
        </w:rPr>
        <w:t xml:space="preserve"> </w:t>
      </w:r>
      <w:r w:rsidRPr="00B059CB">
        <w:t>nautical</w:t>
      </w:r>
      <w:r w:rsidRPr="00B059CB">
        <w:rPr>
          <w:spacing w:val="-14"/>
        </w:rPr>
        <w:t xml:space="preserve"> </w:t>
      </w:r>
      <w:r w:rsidRPr="00B059CB">
        <w:t>chart</w:t>
      </w:r>
      <w:r w:rsidRPr="00B059CB">
        <w:rPr>
          <w:spacing w:val="-8"/>
        </w:rPr>
        <w:t xml:space="preserve"> </w:t>
      </w:r>
      <w:r w:rsidRPr="00B059CB">
        <w:t>(including</w:t>
      </w:r>
      <w:r w:rsidRPr="00B059CB">
        <w:rPr>
          <w:spacing w:val="-9"/>
        </w:rPr>
        <w:t xml:space="preserve"> </w:t>
      </w:r>
      <w:r w:rsidRPr="00B059CB">
        <w:t>BPL and DMR lease boundaries and abutting lessee information, if any; existing functionally water- dependent uses and traditional public and commercial uses within the Aquaculture Area and surrounding waters, including lobstering and other heritage fisheries, water-based recreation, and other public trust uses).</w:t>
      </w:r>
    </w:p>
    <w:p w14:paraId="2864C751" w14:textId="77777777" w:rsidR="00514B9B" w:rsidRPr="00B059CB" w:rsidRDefault="00514B9B" w:rsidP="00514B9B">
      <w:pPr>
        <w:pStyle w:val="ListParagraph"/>
        <w:numPr>
          <w:ilvl w:val="3"/>
          <w:numId w:val="2"/>
        </w:numPr>
        <w:tabs>
          <w:tab w:val="left" w:pos="1541"/>
        </w:tabs>
        <w:spacing w:before="157"/>
        <w:ind w:right="109"/>
        <w:jc w:val="both"/>
      </w:pPr>
      <w:r w:rsidRPr="00B059CB">
        <w:rPr>
          <w:u w:val="single"/>
        </w:rPr>
        <w:t>Project</w:t>
      </w:r>
      <w:r w:rsidRPr="00B059CB">
        <w:rPr>
          <w:spacing w:val="-12"/>
          <w:u w:val="single"/>
        </w:rPr>
        <w:t xml:space="preserve"> </w:t>
      </w:r>
      <w:r w:rsidRPr="00B059CB">
        <w:rPr>
          <w:u w:val="single"/>
        </w:rPr>
        <w:t>Description</w:t>
      </w:r>
      <w:r w:rsidRPr="00B059CB">
        <w:t>.</w:t>
      </w:r>
      <w:r w:rsidRPr="00B059CB">
        <w:rPr>
          <w:spacing w:val="-10"/>
        </w:rPr>
        <w:t xml:space="preserve"> </w:t>
      </w:r>
      <w:r w:rsidRPr="00B059CB">
        <w:t>A</w:t>
      </w:r>
      <w:r w:rsidRPr="00B059CB">
        <w:rPr>
          <w:spacing w:val="-10"/>
        </w:rPr>
        <w:t xml:space="preserve"> </w:t>
      </w:r>
      <w:r w:rsidRPr="00B059CB">
        <w:t>written</w:t>
      </w:r>
      <w:r w:rsidRPr="00B059CB">
        <w:rPr>
          <w:spacing w:val="-10"/>
        </w:rPr>
        <w:t xml:space="preserve"> </w:t>
      </w:r>
      <w:r w:rsidRPr="00B059CB">
        <w:t>narrative</w:t>
      </w:r>
      <w:r w:rsidRPr="00B059CB">
        <w:rPr>
          <w:spacing w:val="-7"/>
        </w:rPr>
        <w:t xml:space="preserve"> </w:t>
      </w:r>
      <w:r w:rsidRPr="00B059CB">
        <w:t>with</w:t>
      </w:r>
      <w:r w:rsidRPr="00B059CB">
        <w:rPr>
          <w:spacing w:val="-11"/>
        </w:rPr>
        <w:t xml:space="preserve"> </w:t>
      </w:r>
      <w:r w:rsidRPr="00B059CB">
        <w:t>detailed</w:t>
      </w:r>
      <w:r w:rsidRPr="00B059CB">
        <w:rPr>
          <w:spacing w:val="-11"/>
        </w:rPr>
        <w:t xml:space="preserve"> </w:t>
      </w:r>
      <w:r w:rsidRPr="00B059CB">
        <w:t>information</w:t>
      </w:r>
      <w:r w:rsidRPr="00B059CB">
        <w:rPr>
          <w:spacing w:val="-8"/>
        </w:rPr>
        <w:t xml:space="preserve"> </w:t>
      </w:r>
      <w:r w:rsidRPr="00B059CB">
        <w:t>describing</w:t>
      </w:r>
      <w:r w:rsidRPr="00B059CB">
        <w:rPr>
          <w:spacing w:val="-10"/>
        </w:rPr>
        <w:t xml:space="preserve"> </w:t>
      </w:r>
      <w:r w:rsidRPr="00B059CB">
        <w:t>existing</w:t>
      </w:r>
      <w:r w:rsidRPr="00B059CB">
        <w:rPr>
          <w:spacing w:val="-11"/>
        </w:rPr>
        <w:t xml:space="preserve"> </w:t>
      </w:r>
      <w:r w:rsidRPr="00B059CB">
        <w:t>conditions</w:t>
      </w:r>
      <w:r w:rsidRPr="00B059CB">
        <w:rPr>
          <w:spacing w:val="-11"/>
        </w:rPr>
        <w:t xml:space="preserve"> </w:t>
      </w:r>
      <w:r w:rsidRPr="00B059CB">
        <w:t>of the Aquaculture Area and the proposed facility (including siting, construction, and operation timeline and details). The narrative must explain how the facility will comply with each of the review criteria in Section III.B.</w:t>
      </w:r>
    </w:p>
    <w:p w14:paraId="3D3F35FC" w14:textId="77777777" w:rsidR="00514B9B" w:rsidRPr="00B059CB" w:rsidRDefault="00514B9B" w:rsidP="00514B9B">
      <w:pPr>
        <w:pStyle w:val="ListParagraph"/>
        <w:numPr>
          <w:ilvl w:val="3"/>
          <w:numId w:val="2"/>
        </w:numPr>
        <w:tabs>
          <w:tab w:val="left" w:pos="1541"/>
        </w:tabs>
        <w:spacing w:before="164"/>
        <w:ind w:right="111"/>
        <w:jc w:val="both"/>
      </w:pPr>
      <w:r w:rsidRPr="00B059CB">
        <w:rPr>
          <w:u w:val="single"/>
        </w:rPr>
        <w:t>Alternatives</w:t>
      </w:r>
      <w:r w:rsidRPr="00B059CB">
        <w:rPr>
          <w:spacing w:val="-9"/>
          <w:u w:val="single"/>
        </w:rPr>
        <w:t xml:space="preserve"> </w:t>
      </w:r>
      <w:r w:rsidRPr="00B059CB">
        <w:rPr>
          <w:u w:val="single"/>
        </w:rPr>
        <w:t>Analysis</w:t>
      </w:r>
      <w:r w:rsidRPr="00B059CB">
        <w:t>.</w:t>
      </w:r>
      <w:r w:rsidRPr="00B059CB">
        <w:rPr>
          <w:spacing w:val="-9"/>
        </w:rPr>
        <w:t xml:space="preserve"> </w:t>
      </w:r>
      <w:r w:rsidRPr="00B059CB">
        <w:t>A</w:t>
      </w:r>
      <w:r w:rsidRPr="00B059CB">
        <w:rPr>
          <w:spacing w:val="-9"/>
        </w:rPr>
        <w:t xml:space="preserve"> </w:t>
      </w:r>
      <w:r w:rsidRPr="00B059CB">
        <w:t>report</w:t>
      </w:r>
      <w:r w:rsidRPr="00B059CB">
        <w:rPr>
          <w:spacing w:val="-10"/>
        </w:rPr>
        <w:t xml:space="preserve"> </w:t>
      </w:r>
      <w:r w:rsidRPr="00B059CB">
        <w:t>that</w:t>
      </w:r>
      <w:r w:rsidRPr="00B059CB">
        <w:rPr>
          <w:spacing w:val="-10"/>
        </w:rPr>
        <w:t xml:space="preserve"> </w:t>
      </w:r>
      <w:r w:rsidRPr="00B059CB">
        <w:t>analyzes</w:t>
      </w:r>
      <w:r w:rsidRPr="00B059CB">
        <w:rPr>
          <w:spacing w:val="-9"/>
        </w:rPr>
        <w:t xml:space="preserve"> </w:t>
      </w:r>
      <w:r w:rsidRPr="00B059CB">
        <w:t>whether</w:t>
      </w:r>
      <w:r w:rsidRPr="00B059CB">
        <w:rPr>
          <w:spacing w:val="-8"/>
        </w:rPr>
        <w:t xml:space="preserve"> </w:t>
      </w:r>
      <w:r w:rsidRPr="00B059CB">
        <w:t>a</w:t>
      </w:r>
      <w:r w:rsidRPr="00B059CB">
        <w:rPr>
          <w:spacing w:val="-7"/>
        </w:rPr>
        <w:t xml:space="preserve"> </w:t>
      </w:r>
      <w:r w:rsidRPr="00B059CB">
        <w:t>less</w:t>
      </w:r>
      <w:r w:rsidRPr="00B059CB">
        <w:rPr>
          <w:spacing w:val="-10"/>
        </w:rPr>
        <w:t xml:space="preserve"> </w:t>
      </w:r>
      <w:r w:rsidRPr="00B059CB">
        <w:t>impactful</w:t>
      </w:r>
      <w:r w:rsidRPr="00B059CB">
        <w:rPr>
          <w:spacing w:val="-6"/>
        </w:rPr>
        <w:t xml:space="preserve"> </w:t>
      </w:r>
      <w:r w:rsidRPr="00B059CB">
        <w:t>Practicable</w:t>
      </w:r>
      <w:r w:rsidRPr="00B059CB">
        <w:rPr>
          <w:spacing w:val="-6"/>
        </w:rPr>
        <w:t xml:space="preserve"> </w:t>
      </w:r>
      <w:r w:rsidRPr="00B059CB">
        <w:t>alternative</w:t>
      </w:r>
      <w:r w:rsidRPr="00B059CB">
        <w:rPr>
          <w:spacing w:val="-7"/>
        </w:rPr>
        <w:t xml:space="preserve"> </w:t>
      </w:r>
      <w:r w:rsidRPr="00B059CB">
        <w:t>to</w:t>
      </w:r>
      <w:r w:rsidRPr="00B059CB">
        <w:rPr>
          <w:spacing w:val="-9"/>
        </w:rPr>
        <w:t xml:space="preserve"> </w:t>
      </w:r>
      <w:r w:rsidRPr="00B059CB">
        <w:t>the proposal exists. Determining whether a Practicable alternative exists includes: (</w:t>
      </w:r>
      <w:proofErr w:type="spellStart"/>
      <w:r w:rsidRPr="00B059CB">
        <w:t>i</w:t>
      </w:r>
      <w:proofErr w:type="spellEnd"/>
      <w:r w:rsidRPr="00B059CB">
        <w:t>) utilizing, managing, or expanding one or more other sites that would avoid the impacts considered by the Planning Board under Section III.B; (ii) reducing the size, scope, configuration, or density of the project as proposed, thereby avoiding or reducing the impacts considered by the Planning Board under Section III.B; (iii) developing alternative project designs that avoid or lessen the impacts considered by the Planning Board under Section</w:t>
      </w:r>
      <w:r w:rsidRPr="00B059CB">
        <w:rPr>
          <w:spacing w:val="-1"/>
        </w:rPr>
        <w:t xml:space="preserve"> </w:t>
      </w:r>
      <w:r w:rsidRPr="00B059CB">
        <w:t>III.B; and (iv) demonstrating the need, whether public or private, for the proposed facility.</w:t>
      </w:r>
    </w:p>
    <w:p w14:paraId="3D06C9EE" w14:textId="77777777" w:rsidR="00514B9B" w:rsidRPr="00B059CB" w:rsidRDefault="00514B9B" w:rsidP="00514B9B">
      <w:pPr>
        <w:pStyle w:val="ListParagraph"/>
        <w:numPr>
          <w:ilvl w:val="3"/>
          <w:numId w:val="2"/>
        </w:numPr>
        <w:tabs>
          <w:tab w:val="left" w:pos="1541"/>
        </w:tabs>
        <w:spacing w:before="157"/>
        <w:ind w:right="113"/>
        <w:jc w:val="both"/>
      </w:pPr>
      <w:r w:rsidRPr="00B059CB">
        <w:rPr>
          <w:u w:val="single"/>
        </w:rPr>
        <w:t>Scenic Impact</w:t>
      </w:r>
      <w:r w:rsidRPr="00B059CB">
        <w:t>. The Planning Board may require a visual impact assessment if a proposed facility appears</w:t>
      </w:r>
      <w:r w:rsidRPr="00B059CB">
        <w:rPr>
          <w:spacing w:val="-9"/>
        </w:rPr>
        <w:t xml:space="preserve"> </w:t>
      </w:r>
      <w:r w:rsidRPr="00B059CB">
        <w:t>to</w:t>
      </w:r>
      <w:r w:rsidRPr="00B059CB">
        <w:rPr>
          <w:spacing w:val="-9"/>
        </w:rPr>
        <w:t xml:space="preserve"> </w:t>
      </w:r>
      <w:r w:rsidRPr="00B059CB">
        <w:t>be</w:t>
      </w:r>
      <w:r w:rsidRPr="00B059CB">
        <w:rPr>
          <w:spacing w:val="-11"/>
        </w:rPr>
        <w:t xml:space="preserve"> </w:t>
      </w:r>
      <w:r w:rsidRPr="00B059CB">
        <w:t>located</w:t>
      </w:r>
      <w:r w:rsidRPr="00B059CB">
        <w:rPr>
          <w:spacing w:val="-9"/>
        </w:rPr>
        <w:t xml:space="preserve"> </w:t>
      </w:r>
      <w:r w:rsidRPr="00B059CB">
        <w:t>within</w:t>
      </w:r>
      <w:r w:rsidRPr="00B059CB">
        <w:rPr>
          <w:spacing w:val="-9"/>
        </w:rPr>
        <w:t xml:space="preserve"> </w:t>
      </w:r>
      <w:r w:rsidRPr="00B059CB">
        <w:t>the</w:t>
      </w:r>
      <w:r w:rsidRPr="00B059CB">
        <w:rPr>
          <w:spacing w:val="-6"/>
        </w:rPr>
        <w:t xml:space="preserve"> </w:t>
      </w:r>
      <w:r w:rsidRPr="00B059CB">
        <w:t>viewshed</w:t>
      </w:r>
      <w:r w:rsidRPr="00B059CB">
        <w:rPr>
          <w:spacing w:val="-9"/>
        </w:rPr>
        <w:t xml:space="preserve"> </w:t>
      </w:r>
      <w:r w:rsidRPr="00B059CB">
        <w:t>of,</w:t>
      </w:r>
      <w:r w:rsidRPr="00B059CB">
        <w:rPr>
          <w:spacing w:val="-9"/>
        </w:rPr>
        <w:t xml:space="preserve"> </w:t>
      </w:r>
      <w:r w:rsidRPr="00B059CB">
        <w:t>and</w:t>
      </w:r>
      <w:r w:rsidRPr="00B059CB">
        <w:rPr>
          <w:spacing w:val="-13"/>
        </w:rPr>
        <w:t xml:space="preserve"> </w:t>
      </w:r>
      <w:r w:rsidRPr="00B059CB">
        <w:t>has</w:t>
      </w:r>
      <w:r w:rsidRPr="00B059CB">
        <w:rPr>
          <w:spacing w:val="-9"/>
        </w:rPr>
        <w:t xml:space="preserve"> </w:t>
      </w:r>
      <w:r w:rsidRPr="00B059CB">
        <w:t>the</w:t>
      </w:r>
      <w:r w:rsidRPr="00B059CB">
        <w:rPr>
          <w:spacing w:val="-6"/>
        </w:rPr>
        <w:t xml:space="preserve"> </w:t>
      </w:r>
      <w:r w:rsidRPr="00B059CB">
        <w:t>potential</w:t>
      </w:r>
      <w:r w:rsidRPr="00B059CB">
        <w:rPr>
          <w:spacing w:val="-10"/>
        </w:rPr>
        <w:t xml:space="preserve"> </w:t>
      </w:r>
      <w:r w:rsidRPr="00B059CB">
        <w:t>to</w:t>
      </w:r>
      <w:r w:rsidRPr="00B059CB">
        <w:rPr>
          <w:spacing w:val="-9"/>
        </w:rPr>
        <w:t xml:space="preserve"> </w:t>
      </w:r>
      <w:r w:rsidRPr="00B059CB">
        <w:t>have</w:t>
      </w:r>
      <w:r w:rsidRPr="00B059CB">
        <w:rPr>
          <w:spacing w:val="-11"/>
        </w:rPr>
        <w:t xml:space="preserve"> </w:t>
      </w:r>
      <w:r w:rsidRPr="00B059CB">
        <w:t>an</w:t>
      </w:r>
      <w:r w:rsidRPr="00B059CB">
        <w:rPr>
          <w:spacing w:val="-9"/>
        </w:rPr>
        <w:t xml:space="preserve"> </w:t>
      </w:r>
      <w:r w:rsidRPr="00B059CB">
        <w:t>unreasonable</w:t>
      </w:r>
      <w:r w:rsidRPr="00B059CB">
        <w:rPr>
          <w:spacing w:val="-11"/>
        </w:rPr>
        <w:t xml:space="preserve"> </w:t>
      </w:r>
      <w:r w:rsidRPr="00B059CB">
        <w:t>adverse impact</w:t>
      </w:r>
      <w:r w:rsidRPr="00B059CB">
        <w:rPr>
          <w:spacing w:val="-9"/>
        </w:rPr>
        <w:t xml:space="preserve"> </w:t>
      </w:r>
      <w:r w:rsidRPr="00B059CB">
        <w:t>on,</w:t>
      </w:r>
      <w:r w:rsidRPr="00B059CB">
        <w:rPr>
          <w:spacing w:val="-8"/>
        </w:rPr>
        <w:t xml:space="preserve"> </w:t>
      </w:r>
      <w:r w:rsidRPr="00B059CB">
        <w:t>a</w:t>
      </w:r>
      <w:r w:rsidRPr="00B059CB">
        <w:rPr>
          <w:spacing w:val="-9"/>
        </w:rPr>
        <w:t xml:space="preserve"> </w:t>
      </w:r>
      <w:r w:rsidRPr="00B059CB">
        <w:t>Scenic</w:t>
      </w:r>
      <w:r w:rsidRPr="00B059CB">
        <w:rPr>
          <w:spacing w:val="-10"/>
        </w:rPr>
        <w:t xml:space="preserve"> </w:t>
      </w:r>
      <w:r w:rsidRPr="00B059CB">
        <w:t>Resource.</w:t>
      </w:r>
      <w:r w:rsidRPr="00B059CB">
        <w:rPr>
          <w:spacing w:val="-8"/>
        </w:rPr>
        <w:t xml:space="preserve"> </w:t>
      </w:r>
      <w:r w:rsidRPr="00B059CB">
        <w:t>If</w:t>
      </w:r>
      <w:r w:rsidRPr="00B059CB">
        <w:rPr>
          <w:spacing w:val="-6"/>
        </w:rPr>
        <w:t xml:space="preserve"> </w:t>
      </w:r>
      <w:r w:rsidRPr="00B059CB">
        <w:t>required,</w:t>
      </w:r>
      <w:r w:rsidRPr="00B059CB">
        <w:rPr>
          <w:spacing w:val="-8"/>
        </w:rPr>
        <w:t xml:space="preserve"> </w:t>
      </w:r>
      <w:r w:rsidRPr="00B059CB">
        <w:t>a</w:t>
      </w:r>
      <w:r w:rsidRPr="00B059CB">
        <w:rPr>
          <w:spacing w:val="-10"/>
        </w:rPr>
        <w:t xml:space="preserve"> </w:t>
      </w:r>
      <w:r w:rsidRPr="00B059CB">
        <w:t>visual</w:t>
      </w:r>
      <w:r w:rsidRPr="00B059CB">
        <w:rPr>
          <w:spacing w:val="-9"/>
        </w:rPr>
        <w:t xml:space="preserve"> </w:t>
      </w:r>
      <w:r w:rsidRPr="00B059CB">
        <w:t>impact</w:t>
      </w:r>
      <w:r w:rsidRPr="00B059CB">
        <w:rPr>
          <w:spacing w:val="-13"/>
        </w:rPr>
        <w:t xml:space="preserve"> </w:t>
      </w:r>
      <w:r w:rsidRPr="00B059CB">
        <w:t>assessment</w:t>
      </w:r>
      <w:r w:rsidRPr="00B059CB">
        <w:rPr>
          <w:spacing w:val="-9"/>
        </w:rPr>
        <w:t xml:space="preserve"> </w:t>
      </w:r>
      <w:r w:rsidRPr="00B059CB">
        <w:t>must</w:t>
      </w:r>
      <w:r w:rsidRPr="00B059CB">
        <w:rPr>
          <w:spacing w:val="-9"/>
        </w:rPr>
        <w:t xml:space="preserve"> </w:t>
      </w:r>
      <w:r w:rsidRPr="00B059CB">
        <w:t>be</w:t>
      </w:r>
      <w:r w:rsidRPr="00B059CB">
        <w:rPr>
          <w:spacing w:val="-5"/>
        </w:rPr>
        <w:t xml:space="preserve"> </w:t>
      </w:r>
      <w:r w:rsidRPr="00B059CB">
        <w:t>prepared</w:t>
      </w:r>
      <w:r w:rsidRPr="00B059CB">
        <w:rPr>
          <w:spacing w:val="-13"/>
        </w:rPr>
        <w:t xml:space="preserve"> </w:t>
      </w:r>
      <w:r w:rsidRPr="00B059CB">
        <w:t>by</w:t>
      </w:r>
      <w:r w:rsidRPr="00B059CB">
        <w:rPr>
          <w:spacing w:val="-8"/>
        </w:rPr>
        <w:t xml:space="preserve"> </w:t>
      </w:r>
      <w:r w:rsidRPr="00B059CB">
        <w:t>a</w:t>
      </w:r>
      <w:r w:rsidRPr="00B059CB">
        <w:rPr>
          <w:spacing w:val="-10"/>
        </w:rPr>
        <w:t xml:space="preserve"> </w:t>
      </w:r>
      <w:r w:rsidRPr="00B059CB">
        <w:t xml:space="preserve">design professional trained in visual assessment procedures or as otherwise directed by the Planning </w:t>
      </w:r>
      <w:r w:rsidRPr="00B059CB">
        <w:rPr>
          <w:spacing w:val="-2"/>
        </w:rPr>
        <w:t>Board.</w:t>
      </w:r>
    </w:p>
    <w:p w14:paraId="487D90F1" w14:textId="77777777" w:rsidR="00514B9B" w:rsidRPr="00B059CB" w:rsidRDefault="00514B9B" w:rsidP="00514B9B">
      <w:pPr>
        <w:pStyle w:val="ListParagraph"/>
        <w:numPr>
          <w:ilvl w:val="3"/>
          <w:numId w:val="2"/>
        </w:numPr>
        <w:tabs>
          <w:tab w:val="left" w:pos="1541"/>
        </w:tabs>
        <w:spacing w:before="160" w:line="242" w:lineRule="auto"/>
        <w:ind w:right="110"/>
        <w:jc w:val="both"/>
      </w:pPr>
      <w:r w:rsidRPr="00B059CB">
        <w:rPr>
          <w:u w:val="single"/>
        </w:rPr>
        <w:t>State and Federal Applications and Permits</w:t>
      </w:r>
      <w:r w:rsidRPr="00B059CB">
        <w:t>. Upon request of the Planning Board, copies of applications submitted by the applicant for any required state and federal approvals, permits, and licenses, and any such issued approval, permits, and licenses.</w:t>
      </w:r>
    </w:p>
    <w:p w14:paraId="142E5375" w14:textId="77777777" w:rsidR="00514B9B" w:rsidRPr="00B059CB" w:rsidRDefault="00514B9B" w:rsidP="00514B9B">
      <w:pPr>
        <w:pStyle w:val="ListParagraph"/>
        <w:numPr>
          <w:ilvl w:val="3"/>
          <w:numId w:val="2"/>
        </w:numPr>
        <w:tabs>
          <w:tab w:val="left" w:pos="1541"/>
        </w:tabs>
        <w:spacing w:line="242" w:lineRule="auto"/>
        <w:ind w:right="113"/>
        <w:jc w:val="both"/>
      </w:pPr>
      <w:r w:rsidRPr="00B059CB">
        <w:rPr>
          <w:u w:val="single"/>
        </w:rPr>
        <w:t>Additional</w:t>
      </w:r>
      <w:r w:rsidRPr="00B059CB">
        <w:rPr>
          <w:spacing w:val="-5"/>
          <w:u w:val="single"/>
        </w:rPr>
        <w:t xml:space="preserve"> </w:t>
      </w:r>
      <w:r w:rsidRPr="00B059CB">
        <w:rPr>
          <w:u w:val="single"/>
        </w:rPr>
        <w:t>Information</w:t>
      </w:r>
      <w:r w:rsidRPr="00B059CB">
        <w:t>.</w:t>
      </w:r>
      <w:r w:rsidRPr="00B059CB">
        <w:rPr>
          <w:spacing w:val="-3"/>
        </w:rPr>
        <w:t xml:space="preserve"> </w:t>
      </w:r>
      <w:r w:rsidRPr="00B059CB">
        <w:t>Any</w:t>
      </w:r>
      <w:r w:rsidRPr="00B059CB">
        <w:rPr>
          <w:spacing w:val="-3"/>
        </w:rPr>
        <w:t xml:space="preserve"> </w:t>
      </w:r>
      <w:r w:rsidRPr="00B059CB">
        <w:t>additional</w:t>
      </w:r>
      <w:r w:rsidRPr="00B059CB">
        <w:rPr>
          <w:spacing w:val="-5"/>
        </w:rPr>
        <w:t xml:space="preserve"> </w:t>
      </w:r>
      <w:r w:rsidRPr="00B059CB">
        <w:t>information</w:t>
      </w:r>
      <w:r w:rsidRPr="00B059CB">
        <w:rPr>
          <w:spacing w:val="-2"/>
        </w:rPr>
        <w:t xml:space="preserve"> </w:t>
      </w:r>
      <w:r w:rsidRPr="00B059CB">
        <w:t>requested</w:t>
      </w:r>
      <w:r w:rsidRPr="00B059CB">
        <w:rPr>
          <w:spacing w:val="-3"/>
        </w:rPr>
        <w:t xml:space="preserve"> </w:t>
      </w:r>
      <w:r w:rsidRPr="00B059CB">
        <w:t>by</w:t>
      </w:r>
      <w:r w:rsidRPr="00B059CB">
        <w:rPr>
          <w:spacing w:val="-3"/>
        </w:rPr>
        <w:t xml:space="preserve"> </w:t>
      </w:r>
      <w:r w:rsidRPr="00B059CB">
        <w:t>the</w:t>
      </w:r>
      <w:r w:rsidRPr="00B059CB">
        <w:rPr>
          <w:spacing w:val="-1"/>
        </w:rPr>
        <w:t xml:space="preserve"> </w:t>
      </w:r>
      <w:r w:rsidRPr="00B059CB">
        <w:t>Planning</w:t>
      </w:r>
      <w:r w:rsidRPr="00B059CB">
        <w:rPr>
          <w:spacing w:val="-3"/>
        </w:rPr>
        <w:t xml:space="preserve"> </w:t>
      </w:r>
      <w:r w:rsidRPr="00B059CB">
        <w:t>Board</w:t>
      </w:r>
      <w:r w:rsidRPr="00B059CB">
        <w:rPr>
          <w:spacing w:val="-1"/>
        </w:rPr>
        <w:t xml:space="preserve"> </w:t>
      </w:r>
      <w:r w:rsidRPr="00B059CB">
        <w:t>to</w:t>
      </w:r>
      <w:r w:rsidRPr="00B059CB">
        <w:rPr>
          <w:spacing w:val="-9"/>
        </w:rPr>
        <w:t xml:space="preserve"> </w:t>
      </w:r>
      <w:r w:rsidRPr="00B059CB">
        <w:t>assist</w:t>
      </w:r>
      <w:r w:rsidRPr="00B059CB">
        <w:rPr>
          <w:spacing w:val="-5"/>
        </w:rPr>
        <w:t xml:space="preserve"> </w:t>
      </w:r>
      <w:r w:rsidRPr="00B059CB">
        <w:t>it</w:t>
      </w:r>
      <w:r w:rsidRPr="00B059CB">
        <w:rPr>
          <w:spacing w:val="-5"/>
        </w:rPr>
        <w:t xml:space="preserve"> </w:t>
      </w:r>
      <w:r w:rsidRPr="00B059CB">
        <w:t>in determining whether the proposal complies with this Ordinance or other applicable ordinances.</w:t>
      </w:r>
    </w:p>
    <w:p w14:paraId="5044642E" w14:textId="77777777" w:rsidR="00514B9B" w:rsidRPr="00B059CB" w:rsidRDefault="00514B9B" w:rsidP="00514B9B">
      <w:pPr>
        <w:pStyle w:val="ListParagraph"/>
        <w:numPr>
          <w:ilvl w:val="2"/>
          <w:numId w:val="2"/>
        </w:numPr>
        <w:tabs>
          <w:tab w:val="left" w:pos="1181"/>
        </w:tabs>
        <w:ind w:right="107"/>
        <w:jc w:val="both"/>
      </w:pPr>
      <w:r w:rsidRPr="00B059CB">
        <w:rPr>
          <w:u w:val="single"/>
        </w:rPr>
        <w:t>Completeness Review</w:t>
      </w:r>
      <w:r w:rsidRPr="00B059CB">
        <w:t>. Within 30 days of the receipt of the application, the Planning Board shall determine whether the application is complete. An application is complete upon submission of the required fees and all information required by this Ordinance. If the application is incomplete, the Planning</w:t>
      </w:r>
      <w:r w:rsidRPr="00B059CB">
        <w:rPr>
          <w:spacing w:val="-14"/>
        </w:rPr>
        <w:t xml:space="preserve"> </w:t>
      </w:r>
      <w:r w:rsidRPr="00B059CB">
        <w:t>Board</w:t>
      </w:r>
      <w:r w:rsidRPr="00B059CB">
        <w:rPr>
          <w:spacing w:val="-14"/>
        </w:rPr>
        <w:t xml:space="preserve"> </w:t>
      </w:r>
      <w:r w:rsidRPr="00B059CB">
        <w:t>must</w:t>
      </w:r>
      <w:r w:rsidRPr="00B059CB">
        <w:rPr>
          <w:spacing w:val="-14"/>
        </w:rPr>
        <w:t xml:space="preserve"> </w:t>
      </w:r>
      <w:r w:rsidRPr="00B059CB">
        <w:t>notify</w:t>
      </w:r>
      <w:r w:rsidRPr="00B059CB">
        <w:rPr>
          <w:spacing w:val="-13"/>
        </w:rPr>
        <w:t xml:space="preserve"> </w:t>
      </w:r>
      <w:r w:rsidRPr="00B059CB">
        <w:t>the</w:t>
      </w:r>
      <w:r w:rsidRPr="00B059CB">
        <w:rPr>
          <w:spacing w:val="-14"/>
        </w:rPr>
        <w:t xml:space="preserve"> </w:t>
      </w:r>
      <w:r w:rsidRPr="00B059CB">
        <w:t>applicant</w:t>
      </w:r>
      <w:r w:rsidRPr="00B059CB">
        <w:rPr>
          <w:spacing w:val="-14"/>
        </w:rPr>
        <w:t xml:space="preserve"> </w:t>
      </w:r>
      <w:r w:rsidRPr="00B059CB">
        <w:t>of</w:t>
      </w:r>
      <w:r w:rsidRPr="00B059CB">
        <w:rPr>
          <w:spacing w:val="-14"/>
        </w:rPr>
        <w:t xml:space="preserve"> </w:t>
      </w:r>
      <w:r w:rsidRPr="00B059CB">
        <w:t>the</w:t>
      </w:r>
      <w:r w:rsidRPr="00B059CB">
        <w:rPr>
          <w:spacing w:val="-13"/>
        </w:rPr>
        <w:t xml:space="preserve"> </w:t>
      </w:r>
      <w:r w:rsidRPr="00B059CB">
        <w:t>information</w:t>
      </w:r>
      <w:r w:rsidRPr="00B059CB">
        <w:rPr>
          <w:spacing w:val="-14"/>
        </w:rPr>
        <w:t xml:space="preserve"> </w:t>
      </w:r>
      <w:r w:rsidRPr="00B059CB">
        <w:t>necessary</w:t>
      </w:r>
      <w:r w:rsidRPr="00B059CB">
        <w:rPr>
          <w:spacing w:val="-14"/>
        </w:rPr>
        <w:t xml:space="preserve"> </w:t>
      </w:r>
      <w:r w:rsidRPr="00B059CB">
        <w:t>to</w:t>
      </w:r>
      <w:r w:rsidRPr="00B059CB">
        <w:rPr>
          <w:spacing w:val="-14"/>
        </w:rPr>
        <w:t xml:space="preserve"> </w:t>
      </w:r>
      <w:r w:rsidRPr="00B059CB">
        <w:t>deem</w:t>
      </w:r>
      <w:r w:rsidRPr="00B059CB">
        <w:rPr>
          <w:spacing w:val="-13"/>
        </w:rPr>
        <w:t xml:space="preserve"> </w:t>
      </w:r>
      <w:r w:rsidRPr="00B059CB">
        <w:t>the</w:t>
      </w:r>
      <w:r w:rsidRPr="00B059CB">
        <w:rPr>
          <w:spacing w:val="-14"/>
        </w:rPr>
        <w:t xml:space="preserve"> </w:t>
      </w:r>
      <w:r w:rsidRPr="00B059CB">
        <w:t>application</w:t>
      </w:r>
      <w:r w:rsidRPr="00B059CB">
        <w:rPr>
          <w:spacing w:val="-14"/>
        </w:rPr>
        <w:t xml:space="preserve"> </w:t>
      </w:r>
      <w:r w:rsidRPr="00B059CB">
        <w:t>complete and must set a date by which the additional information must be submitted. If the information is not submitted by that date, the application must be returned to the applicant.</w:t>
      </w:r>
    </w:p>
    <w:p w14:paraId="6AC406C9" w14:textId="77777777" w:rsidR="00514B9B" w:rsidRPr="00B059CB" w:rsidRDefault="00514B9B" w:rsidP="00514B9B">
      <w:pPr>
        <w:pStyle w:val="ListParagraph"/>
        <w:numPr>
          <w:ilvl w:val="2"/>
          <w:numId w:val="2"/>
        </w:numPr>
        <w:tabs>
          <w:tab w:val="left" w:pos="1181"/>
        </w:tabs>
        <w:spacing w:before="163"/>
        <w:jc w:val="both"/>
      </w:pPr>
      <w:r w:rsidRPr="00B059CB">
        <w:rPr>
          <w:u w:val="single"/>
        </w:rPr>
        <w:t>Technical</w:t>
      </w:r>
      <w:r w:rsidRPr="00B059CB">
        <w:rPr>
          <w:spacing w:val="-9"/>
          <w:u w:val="single"/>
        </w:rPr>
        <w:t xml:space="preserve"> </w:t>
      </w:r>
      <w:r w:rsidRPr="00B059CB">
        <w:rPr>
          <w:u w:val="single"/>
        </w:rPr>
        <w:t>and</w:t>
      </w:r>
      <w:r w:rsidRPr="00B059CB">
        <w:rPr>
          <w:spacing w:val="-8"/>
          <w:u w:val="single"/>
        </w:rPr>
        <w:t xml:space="preserve"> </w:t>
      </w:r>
      <w:r w:rsidRPr="00B059CB">
        <w:rPr>
          <w:u w:val="single"/>
        </w:rPr>
        <w:t>Professional</w:t>
      </w:r>
      <w:r w:rsidRPr="00B059CB">
        <w:rPr>
          <w:spacing w:val="-9"/>
          <w:u w:val="single"/>
        </w:rPr>
        <w:t xml:space="preserve"> </w:t>
      </w:r>
      <w:r w:rsidRPr="00B059CB">
        <w:rPr>
          <w:u w:val="single"/>
        </w:rPr>
        <w:t>Reviews</w:t>
      </w:r>
      <w:r w:rsidRPr="00B059CB">
        <w:t>.</w:t>
      </w:r>
      <w:r w:rsidRPr="00B059CB">
        <w:rPr>
          <w:spacing w:val="-7"/>
        </w:rPr>
        <w:t xml:space="preserve"> </w:t>
      </w:r>
      <w:r w:rsidRPr="00B059CB">
        <w:t>The</w:t>
      </w:r>
      <w:r w:rsidRPr="00B059CB">
        <w:rPr>
          <w:spacing w:val="-5"/>
        </w:rPr>
        <w:t xml:space="preserve"> </w:t>
      </w:r>
      <w:r w:rsidRPr="00B059CB">
        <w:t>Planning</w:t>
      </w:r>
      <w:r w:rsidRPr="00B059CB">
        <w:rPr>
          <w:spacing w:val="-8"/>
        </w:rPr>
        <w:t xml:space="preserve"> </w:t>
      </w:r>
      <w:r w:rsidRPr="00B059CB">
        <w:t>Board</w:t>
      </w:r>
      <w:r w:rsidRPr="00B059CB">
        <w:rPr>
          <w:spacing w:val="-11"/>
        </w:rPr>
        <w:t xml:space="preserve"> </w:t>
      </w:r>
      <w:r w:rsidRPr="00B059CB">
        <w:t>may</w:t>
      </w:r>
      <w:r w:rsidRPr="00B059CB">
        <w:rPr>
          <w:spacing w:val="-7"/>
        </w:rPr>
        <w:t xml:space="preserve"> </w:t>
      </w:r>
      <w:r w:rsidRPr="00B059CB">
        <w:t>retain</w:t>
      </w:r>
      <w:r w:rsidRPr="00B059CB">
        <w:rPr>
          <w:spacing w:val="-8"/>
        </w:rPr>
        <w:t xml:space="preserve"> </w:t>
      </w:r>
      <w:r w:rsidRPr="00B059CB">
        <w:t>technical</w:t>
      </w:r>
      <w:r w:rsidRPr="00B059CB">
        <w:rPr>
          <w:spacing w:val="-7"/>
        </w:rPr>
        <w:t xml:space="preserve"> </w:t>
      </w:r>
      <w:r w:rsidRPr="00B059CB">
        <w:t>and</w:t>
      </w:r>
      <w:r w:rsidRPr="00B059CB">
        <w:rPr>
          <w:spacing w:val="-8"/>
        </w:rPr>
        <w:t xml:space="preserve"> </w:t>
      </w:r>
      <w:r w:rsidRPr="00B059CB">
        <w:t>legal</w:t>
      </w:r>
      <w:r w:rsidRPr="00B059CB">
        <w:rPr>
          <w:spacing w:val="-8"/>
        </w:rPr>
        <w:t xml:space="preserve"> </w:t>
      </w:r>
      <w:r w:rsidRPr="00B059CB">
        <w:t>evaluations</w:t>
      </w:r>
      <w:r w:rsidRPr="00B059CB">
        <w:rPr>
          <w:spacing w:val="-8"/>
        </w:rPr>
        <w:t xml:space="preserve"> </w:t>
      </w:r>
      <w:r w:rsidRPr="00B059CB">
        <w:t>of an application, conducted by one or more qualified, independent firms or consultants, if the Planning Board</w:t>
      </w:r>
      <w:r w:rsidRPr="00B059CB">
        <w:rPr>
          <w:spacing w:val="-7"/>
        </w:rPr>
        <w:t xml:space="preserve"> </w:t>
      </w:r>
      <w:r w:rsidRPr="00B059CB">
        <w:t>deems</w:t>
      </w:r>
      <w:r w:rsidRPr="00B059CB">
        <w:rPr>
          <w:spacing w:val="-6"/>
        </w:rPr>
        <w:t xml:space="preserve"> </w:t>
      </w:r>
      <w:r w:rsidRPr="00B059CB">
        <w:t>such</w:t>
      </w:r>
      <w:r w:rsidRPr="00B059CB">
        <w:rPr>
          <w:spacing w:val="-11"/>
        </w:rPr>
        <w:t xml:space="preserve"> </w:t>
      </w:r>
      <w:r w:rsidRPr="00B059CB">
        <w:t>evaluation</w:t>
      </w:r>
      <w:r w:rsidRPr="00B059CB">
        <w:rPr>
          <w:spacing w:val="-6"/>
        </w:rPr>
        <w:t xml:space="preserve"> </w:t>
      </w:r>
      <w:r w:rsidRPr="00B059CB">
        <w:t>is</w:t>
      </w:r>
      <w:r w:rsidRPr="00B059CB">
        <w:rPr>
          <w:spacing w:val="-7"/>
        </w:rPr>
        <w:t xml:space="preserve"> </w:t>
      </w:r>
      <w:r w:rsidRPr="00B059CB">
        <w:t>reasonably</w:t>
      </w:r>
      <w:r w:rsidRPr="00B059CB">
        <w:rPr>
          <w:spacing w:val="-7"/>
        </w:rPr>
        <w:t xml:space="preserve"> </w:t>
      </w:r>
      <w:r w:rsidRPr="00B059CB">
        <w:t>necessary</w:t>
      </w:r>
      <w:r w:rsidRPr="00B059CB">
        <w:rPr>
          <w:spacing w:val="-7"/>
        </w:rPr>
        <w:t xml:space="preserve"> </w:t>
      </w:r>
      <w:r w:rsidRPr="00B059CB">
        <w:t>to</w:t>
      </w:r>
      <w:r w:rsidRPr="00B059CB">
        <w:rPr>
          <w:spacing w:val="-7"/>
        </w:rPr>
        <w:t xml:space="preserve"> </w:t>
      </w:r>
      <w:r w:rsidRPr="00B059CB">
        <w:t>assist</w:t>
      </w:r>
      <w:r w:rsidRPr="00B059CB">
        <w:rPr>
          <w:spacing w:val="-8"/>
        </w:rPr>
        <w:t xml:space="preserve"> </w:t>
      </w:r>
      <w:r w:rsidRPr="00B059CB">
        <w:t>in</w:t>
      </w:r>
      <w:r w:rsidRPr="00B059CB">
        <w:rPr>
          <w:spacing w:val="-7"/>
        </w:rPr>
        <w:t xml:space="preserve"> </w:t>
      </w:r>
      <w:r w:rsidRPr="00B059CB">
        <w:t>its</w:t>
      </w:r>
      <w:r w:rsidRPr="00B059CB">
        <w:rPr>
          <w:spacing w:val="-7"/>
        </w:rPr>
        <w:t xml:space="preserve"> </w:t>
      </w:r>
      <w:r w:rsidRPr="00B059CB">
        <w:t>review</w:t>
      </w:r>
      <w:r w:rsidRPr="00B059CB">
        <w:rPr>
          <w:spacing w:val="-6"/>
        </w:rPr>
        <w:t xml:space="preserve"> </w:t>
      </w:r>
      <w:r w:rsidRPr="00B059CB">
        <w:t>of</w:t>
      </w:r>
      <w:r w:rsidRPr="00B059CB">
        <w:rPr>
          <w:spacing w:val="-5"/>
        </w:rPr>
        <w:t xml:space="preserve"> </w:t>
      </w:r>
      <w:r w:rsidRPr="00B059CB">
        <w:t>the</w:t>
      </w:r>
      <w:r w:rsidRPr="00B059CB">
        <w:rPr>
          <w:spacing w:val="-1"/>
        </w:rPr>
        <w:t xml:space="preserve"> </w:t>
      </w:r>
      <w:r w:rsidRPr="00B059CB">
        <w:t>application.</w:t>
      </w:r>
      <w:r w:rsidRPr="00B059CB">
        <w:rPr>
          <w:spacing w:val="-6"/>
        </w:rPr>
        <w:t xml:space="preserve"> </w:t>
      </w:r>
      <w:r w:rsidRPr="00B059CB">
        <w:t>Reviews may</w:t>
      </w:r>
      <w:r w:rsidRPr="00B059CB">
        <w:rPr>
          <w:spacing w:val="-8"/>
        </w:rPr>
        <w:t xml:space="preserve"> </w:t>
      </w:r>
      <w:r w:rsidRPr="00B059CB">
        <w:t>include:</w:t>
      </w:r>
      <w:r w:rsidRPr="00B059CB">
        <w:rPr>
          <w:spacing w:val="-14"/>
        </w:rPr>
        <w:t xml:space="preserve"> </w:t>
      </w:r>
      <w:r w:rsidRPr="00B059CB">
        <w:t>a</w:t>
      </w:r>
      <w:r w:rsidRPr="00B059CB">
        <w:rPr>
          <w:spacing w:val="-5"/>
        </w:rPr>
        <w:t xml:space="preserve"> </w:t>
      </w:r>
      <w:r w:rsidRPr="00B059CB">
        <w:t>technical</w:t>
      </w:r>
      <w:r w:rsidRPr="00B059CB">
        <w:rPr>
          <w:spacing w:val="-13"/>
        </w:rPr>
        <w:t xml:space="preserve"> </w:t>
      </w:r>
      <w:r w:rsidRPr="00B059CB">
        <w:t>analysis</w:t>
      </w:r>
      <w:r w:rsidRPr="00B059CB">
        <w:rPr>
          <w:spacing w:val="-8"/>
        </w:rPr>
        <w:t xml:space="preserve"> </w:t>
      </w:r>
      <w:r w:rsidRPr="00B059CB">
        <w:t>of</w:t>
      </w:r>
      <w:r w:rsidRPr="00B059CB">
        <w:rPr>
          <w:spacing w:val="-11"/>
        </w:rPr>
        <w:t xml:space="preserve"> </w:t>
      </w:r>
      <w:r w:rsidRPr="00B059CB">
        <w:t>the</w:t>
      </w:r>
      <w:r w:rsidRPr="00B059CB">
        <w:rPr>
          <w:spacing w:val="-10"/>
        </w:rPr>
        <w:t xml:space="preserve"> </w:t>
      </w:r>
      <w:r w:rsidRPr="00B059CB">
        <w:t>effects</w:t>
      </w:r>
      <w:r w:rsidRPr="00B059CB">
        <w:rPr>
          <w:spacing w:val="-8"/>
        </w:rPr>
        <w:t xml:space="preserve"> </w:t>
      </w:r>
      <w:r w:rsidRPr="00B059CB">
        <w:t>of</w:t>
      </w:r>
      <w:r w:rsidRPr="00B059CB">
        <w:rPr>
          <w:spacing w:val="-9"/>
        </w:rPr>
        <w:t xml:space="preserve"> </w:t>
      </w:r>
      <w:r w:rsidRPr="00B059CB">
        <w:t>the</w:t>
      </w:r>
      <w:r w:rsidRPr="00B059CB">
        <w:rPr>
          <w:spacing w:val="-5"/>
        </w:rPr>
        <w:t xml:space="preserve"> </w:t>
      </w:r>
      <w:r w:rsidRPr="00B059CB">
        <w:t>proposal</w:t>
      </w:r>
      <w:r w:rsidRPr="00B059CB">
        <w:rPr>
          <w:spacing w:val="-8"/>
        </w:rPr>
        <w:t xml:space="preserve"> </w:t>
      </w:r>
      <w:r w:rsidRPr="00B059CB">
        <w:t>on</w:t>
      </w:r>
      <w:r w:rsidRPr="00B059CB">
        <w:rPr>
          <w:spacing w:val="-7"/>
        </w:rPr>
        <w:t xml:space="preserve"> </w:t>
      </w:r>
      <w:r w:rsidRPr="00B059CB">
        <w:t>public</w:t>
      </w:r>
      <w:r w:rsidRPr="00B059CB">
        <w:rPr>
          <w:spacing w:val="-10"/>
        </w:rPr>
        <w:t xml:space="preserve"> </w:t>
      </w:r>
      <w:r w:rsidRPr="00B059CB">
        <w:t>and</w:t>
      </w:r>
      <w:r w:rsidRPr="00B059CB">
        <w:rPr>
          <w:spacing w:val="-13"/>
        </w:rPr>
        <w:t xml:space="preserve"> </w:t>
      </w:r>
      <w:r w:rsidRPr="00B059CB">
        <w:t>private</w:t>
      </w:r>
      <w:r w:rsidRPr="00B059CB">
        <w:rPr>
          <w:spacing w:val="-10"/>
        </w:rPr>
        <w:t xml:space="preserve"> </w:t>
      </w:r>
      <w:r w:rsidRPr="00B059CB">
        <w:t>water</w:t>
      </w:r>
      <w:r w:rsidRPr="00B059CB">
        <w:rPr>
          <w:spacing w:val="-11"/>
        </w:rPr>
        <w:t xml:space="preserve"> </w:t>
      </w:r>
      <w:r w:rsidRPr="00B059CB">
        <w:t>access</w:t>
      </w:r>
      <w:r w:rsidRPr="00B059CB">
        <w:rPr>
          <w:spacing w:val="-9"/>
        </w:rPr>
        <w:t xml:space="preserve"> </w:t>
      </w:r>
      <w:r w:rsidRPr="00B059CB">
        <w:t>ways, functionally</w:t>
      </w:r>
      <w:r w:rsidRPr="00B059CB">
        <w:rPr>
          <w:spacing w:val="-2"/>
        </w:rPr>
        <w:t xml:space="preserve"> </w:t>
      </w:r>
      <w:r w:rsidRPr="00B059CB">
        <w:t>water-dependent</w:t>
      </w:r>
      <w:r w:rsidRPr="00B059CB">
        <w:rPr>
          <w:spacing w:val="-4"/>
        </w:rPr>
        <w:t xml:space="preserve"> </w:t>
      </w:r>
      <w:r w:rsidRPr="00B059CB">
        <w:t>uses,</w:t>
      </w:r>
      <w:r w:rsidRPr="00B059CB">
        <w:rPr>
          <w:spacing w:val="-8"/>
        </w:rPr>
        <w:t xml:space="preserve"> </w:t>
      </w:r>
      <w:r w:rsidRPr="00B059CB">
        <w:t>and</w:t>
      </w:r>
      <w:r w:rsidRPr="00B059CB">
        <w:rPr>
          <w:spacing w:val="-2"/>
        </w:rPr>
        <w:t xml:space="preserve"> </w:t>
      </w:r>
      <w:r w:rsidRPr="00B059CB">
        <w:t>traditional</w:t>
      </w:r>
      <w:r w:rsidRPr="00B059CB">
        <w:rPr>
          <w:spacing w:val="-4"/>
        </w:rPr>
        <w:t xml:space="preserve"> </w:t>
      </w:r>
      <w:r w:rsidRPr="00B059CB">
        <w:t>public and</w:t>
      </w:r>
      <w:r w:rsidRPr="00B059CB">
        <w:rPr>
          <w:spacing w:val="-2"/>
        </w:rPr>
        <w:t xml:space="preserve"> </w:t>
      </w:r>
      <w:r w:rsidRPr="00B059CB">
        <w:t>commercial</w:t>
      </w:r>
      <w:r w:rsidRPr="00B059CB">
        <w:rPr>
          <w:spacing w:val="-4"/>
        </w:rPr>
        <w:t xml:space="preserve"> </w:t>
      </w:r>
      <w:r w:rsidRPr="00B059CB">
        <w:t>uses within</w:t>
      </w:r>
      <w:r w:rsidRPr="00B059CB">
        <w:rPr>
          <w:spacing w:val="-2"/>
        </w:rPr>
        <w:t xml:space="preserve"> </w:t>
      </w:r>
      <w:r w:rsidRPr="00B059CB">
        <w:t>the Aquaculture Area</w:t>
      </w:r>
      <w:r w:rsidRPr="00B059CB">
        <w:rPr>
          <w:spacing w:val="-14"/>
        </w:rPr>
        <w:t xml:space="preserve"> </w:t>
      </w:r>
      <w:r w:rsidRPr="00B059CB">
        <w:t>and</w:t>
      </w:r>
      <w:r w:rsidRPr="00B059CB">
        <w:rPr>
          <w:spacing w:val="-14"/>
        </w:rPr>
        <w:t xml:space="preserve"> </w:t>
      </w:r>
      <w:r w:rsidRPr="00B059CB">
        <w:t>the</w:t>
      </w:r>
      <w:r w:rsidRPr="00B059CB">
        <w:rPr>
          <w:spacing w:val="-14"/>
        </w:rPr>
        <w:t xml:space="preserve"> </w:t>
      </w:r>
      <w:r w:rsidRPr="00B059CB">
        <w:t>surrounding</w:t>
      </w:r>
      <w:r w:rsidRPr="00B059CB">
        <w:rPr>
          <w:spacing w:val="-13"/>
        </w:rPr>
        <w:t xml:space="preserve"> </w:t>
      </w:r>
      <w:r w:rsidRPr="00B059CB">
        <w:t>Coastal</w:t>
      </w:r>
      <w:r w:rsidRPr="00B059CB">
        <w:rPr>
          <w:spacing w:val="-14"/>
        </w:rPr>
        <w:t xml:space="preserve"> </w:t>
      </w:r>
      <w:r w:rsidRPr="00B059CB">
        <w:t>Waters,</w:t>
      </w:r>
      <w:r w:rsidRPr="00B059CB">
        <w:rPr>
          <w:spacing w:val="-14"/>
        </w:rPr>
        <w:t xml:space="preserve"> </w:t>
      </w:r>
      <w:r w:rsidRPr="00B059CB">
        <w:t>including</w:t>
      </w:r>
      <w:r w:rsidRPr="00B059CB">
        <w:rPr>
          <w:spacing w:val="-12"/>
        </w:rPr>
        <w:t xml:space="preserve"> </w:t>
      </w:r>
      <w:r w:rsidRPr="00B059CB">
        <w:t>lobstering</w:t>
      </w:r>
      <w:r w:rsidRPr="00B059CB">
        <w:rPr>
          <w:spacing w:val="-13"/>
        </w:rPr>
        <w:t xml:space="preserve"> </w:t>
      </w:r>
      <w:r w:rsidRPr="00B059CB">
        <w:t>and</w:t>
      </w:r>
      <w:r w:rsidRPr="00B059CB">
        <w:rPr>
          <w:spacing w:val="-13"/>
        </w:rPr>
        <w:t xml:space="preserve"> </w:t>
      </w:r>
      <w:r w:rsidRPr="00B059CB">
        <w:t>other</w:t>
      </w:r>
      <w:r w:rsidRPr="00B059CB">
        <w:rPr>
          <w:spacing w:val="-14"/>
        </w:rPr>
        <w:t xml:space="preserve"> </w:t>
      </w:r>
      <w:r w:rsidRPr="00B059CB">
        <w:t>heritage</w:t>
      </w:r>
      <w:r w:rsidRPr="00B059CB">
        <w:rPr>
          <w:spacing w:val="-11"/>
        </w:rPr>
        <w:t xml:space="preserve"> </w:t>
      </w:r>
      <w:r w:rsidRPr="00B059CB">
        <w:t>fisheries,</w:t>
      </w:r>
      <w:r w:rsidRPr="00B059CB">
        <w:rPr>
          <w:spacing w:val="-13"/>
        </w:rPr>
        <w:t xml:space="preserve"> </w:t>
      </w:r>
      <w:r w:rsidRPr="00B059CB">
        <w:t>water-based recreation,</w:t>
      </w:r>
      <w:r w:rsidRPr="00B059CB">
        <w:rPr>
          <w:spacing w:val="-1"/>
        </w:rPr>
        <w:t xml:space="preserve"> </w:t>
      </w:r>
      <w:r w:rsidRPr="00B059CB">
        <w:t>and</w:t>
      </w:r>
      <w:r w:rsidRPr="00B059CB">
        <w:rPr>
          <w:spacing w:val="-1"/>
        </w:rPr>
        <w:t xml:space="preserve"> </w:t>
      </w:r>
      <w:r w:rsidRPr="00B059CB">
        <w:t>public trust</w:t>
      </w:r>
      <w:r w:rsidRPr="00B059CB">
        <w:rPr>
          <w:spacing w:val="-3"/>
        </w:rPr>
        <w:t xml:space="preserve"> </w:t>
      </w:r>
      <w:r w:rsidRPr="00B059CB">
        <w:t>uses;</w:t>
      </w:r>
      <w:r w:rsidRPr="00B059CB">
        <w:rPr>
          <w:spacing w:val="-7"/>
        </w:rPr>
        <w:t xml:space="preserve"> </w:t>
      </w:r>
      <w:r w:rsidRPr="00B059CB">
        <w:t>analysis</w:t>
      </w:r>
      <w:r w:rsidRPr="00B059CB">
        <w:rPr>
          <w:spacing w:val="-1"/>
        </w:rPr>
        <w:t xml:space="preserve"> </w:t>
      </w:r>
      <w:r w:rsidRPr="00B059CB">
        <w:t>of</w:t>
      </w:r>
      <w:r w:rsidRPr="00B059CB">
        <w:rPr>
          <w:spacing w:val="-6"/>
        </w:rPr>
        <w:t xml:space="preserve"> </w:t>
      </w:r>
      <w:r w:rsidRPr="00B059CB">
        <w:t>applicable</w:t>
      </w:r>
      <w:r w:rsidRPr="00B059CB">
        <w:rPr>
          <w:spacing w:val="-2"/>
        </w:rPr>
        <w:t xml:space="preserve"> </w:t>
      </w:r>
      <w:r w:rsidRPr="00B059CB">
        <w:t>federal</w:t>
      </w:r>
      <w:r w:rsidRPr="00B059CB">
        <w:rPr>
          <w:spacing w:val="-8"/>
        </w:rPr>
        <w:t xml:space="preserve"> </w:t>
      </w:r>
      <w:r w:rsidRPr="00B059CB">
        <w:t>and</w:t>
      </w:r>
      <w:r w:rsidRPr="00B059CB">
        <w:rPr>
          <w:spacing w:val="-1"/>
        </w:rPr>
        <w:t xml:space="preserve"> </w:t>
      </w:r>
      <w:r w:rsidRPr="00B059CB">
        <w:t>state</w:t>
      </w:r>
      <w:r w:rsidRPr="00B059CB">
        <w:rPr>
          <w:spacing w:val="-4"/>
        </w:rPr>
        <w:t xml:space="preserve"> </w:t>
      </w:r>
      <w:r w:rsidRPr="00B059CB">
        <w:t>requirements; legal</w:t>
      </w:r>
      <w:r w:rsidRPr="00B059CB">
        <w:rPr>
          <w:spacing w:val="-8"/>
        </w:rPr>
        <w:t xml:space="preserve"> </w:t>
      </w:r>
      <w:r w:rsidRPr="00B059CB">
        <w:t>review;</w:t>
      </w:r>
      <w:r w:rsidRPr="00B059CB">
        <w:rPr>
          <w:spacing w:val="-1"/>
        </w:rPr>
        <w:t xml:space="preserve"> </w:t>
      </w:r>
      <w:r w:rsidRPr="00B059CB">
        <w:t>or analysis</w:t>
      </w:r>
      <w:r w:rsidRPr="00B059CB">
        <w:rPr>
          <w:spacing w:val="-14"/>
        </w:rPr>
        <w:t xml:space="preserve"> </w:t>
      </w:r>
      <w:r w:rsidRPr="00B059CB">
        <w:t>of</w:t>
      </w:r>
      <w:r w:rsidRPr="00B059CB">
        <w:rPr>
          <w:spacing w:val="-11"/>
        </w:rPr>
        <w:t xml:space="preserve"> </w:t>
      </w:r>
      <w:r w:rsidRPr="00B059CB">
        <w:t>any</w:t>
      </w:r>
      <w:r w:rsidRPr="00B059CB">
        <w:rPr>
          <w:spacing w:val="-12"/>
        </w:rPr>
        <w:t xml:space="preserve"> </w:t>
      </w:r>
      <w:r w:rsidRPr="00B059CB">
        <w:t>issues</w:t>
      </w:r>
      <w:r w:rsidRPr="00B059CB">
        <w:rPr>
          <w:spacing w:val="-13"/>
        </w:rPr>
        <w:t xml:space="preserve"> </w:t>
      </w:r>
      <w:r w:rsidRPr="00B059CB">
        <w:t>relevant</w:t>
      </w:r>
      <w:r w:rsidRPr="00B059CB">
        <w:rPr>
          <w:spacing w:val="-13"/>
        </w:rPr>
        <w:t xml:space="preserve"> </w:t>
      </w:r>
      <w:r w:rsidRPr="00B059CB">
        <w:t>to</w:t>
      </w:r>
      <w:r w:rsidRPr="00B059CB">
        <w:rPr>
          <w:spacing w:val="-12"/>
        </w:rPr>
        <w:t xml:space="preserve"> </w:t>
      </w:r>
      <w:r w:rsidRPr="00B059CB">
        <w:t>the</w:t>
      </w:r>
      <w:r w:rsidRPr="00B059CB">
        <w:rPr>
          <w:spacing w:val="-14"/>
        </w:rPr>
        <w:t xml:space="preserve"> </w:t>
      </w:r>
      <w:r w:rsidRPr="00B059CB">
        <w:t>review</w:t>
      </w:r>
      <w:r w:rsidRPr="00B059CB">
        <w:rPr>
          <w:spacing w:val="-12"/>
        </w:rPr>
        <w:t xml:space="preserve"> </w:t>
      </w:r>
      <w:r w:rsidRPr="00B059CB">
        <w:t>criteria</w:t>
      </w:r>
      <w:r w:rsidRPr="00B059CB">
        <w:rPr>
          <w:spacing w:val="-9"/>
        </w:rPr>
        <w:t xml:space="preserve"> </w:t>
      </w:r>
      <w:r w:rsidRPr="00B059CB">
        <w:t>in</w:t>
      </w:r>
      <w:r w:rsidRPr="00B059CB">
        <w:rPr>
          <w:spacing w:val="-13"/>
        </w:rPr>
        <w:t xml:space="preserve"> </w:t>
      </w:r>
      <w:r w:rsidRPr="00B059CB">
        <w:t>Section</w:t>
      </w:r>
      <w:r w:rsidRPr="00B059CB">
        <w:rPr>
          <w:spacing w:val="-12"/>
        </w:rPr>
        <w:t xml:space="preserve"> </w:t>
      </w:r>
      <w:r w:rsidRPr="00B059CB">
        <w:t>III.B.</w:t>
      </w:r>
      <w:r w:rsidRPr="00B059CB">
        <w:rPr>
          <w:spacing w:val="-12"/>
        </w:rPr>
        <w:t xml:space="preserve"> </w:t>
      </w:r>
      <w:r w:rsidRPr="00B059CB">
        <w:t>Costs</w:t>
      </w:r>
      <w:r w:rsidRPr="00B059CB">
        <w:rPr>
          <w:spacing w:val="-9"/>
        </w:rPr>
        <w:t xml:space="preserve"> </w:t>
      </w:r>
      <w:r w:rsidRPr="00B059CB">
        <w:t>incurred</w:t>
      </w:r>
      <w:r w:rsidRPr="00B059CB">
        <w:rPr>
          <w:spacing w:val="-12"/>
        </w:rPr>
        <w:t xml:space="preserve"> </w:t>
      </w:r>
      <w:r w:rsidRPr="00B059CB">
        <w:t>by</w:t>
      </w:r>
      <w:r w:rsidRPr="00B059CB">
        <w:rPr>
          <w:spacing w:val="-12"/>
        </w:rPr>
        <w:t xml:space="preserve"> </w:t>
      </w:r>
      <w:r w:rsidRPr="00B059CB">
        <w:t>the</w:t>
      </w:r>
      <w:r w:rsidRPr="00B059CB">
        <w:rPr>
          <w:spacing w:val="-11"/>
        </w:rPr>
        <w:t xml:space="preserve"> </w:t>
      </w:r>
      <w:r w:rsidRPr="00B059CB">
        <w:t>Town</w:t>
      </w:r>
      <w:r w:rsidRPr="00B059CB">
        <w:rPr>
          <w:spacing w:val="-12"/>
        </w:rPr>
        <w:t xml:space="preserve"> </w:t>
      </w:r>
      <w:r w:rsidRPr="00B059CB">
        <w:t>related to such evaluations must be borne by the applicant out of the escrow fee.</w:t>
      </w:r>
    </w:p>
    <w:p w14:paraId="7D453132" w14:textId="77777777" w:rsidR="00514B9B" w:rsidRPr="00B059CB" w:rsidRDefault="00514B9B" w:rsidP="00514B9B">
      <w:pPr>
        <w:pStyle w:val="ListParagraph"/>
        <w:numPr>
          <w:ilvl w:val="2"/>
          <w:numId w:val="2"/>
        </w:numPr>
        <w:tabs>
          <w:tab w:val="left" w:pos="1181"/>
        </w:tabs>
        <w:spacing w:before="159" w:line="242" w:lineRule="auto"/>
        <w:ind w:right="114"/>
        <w:jc w:val="both"/>
      </w:pPr>
      <w:r w:rsidRPr="00B059CB">
        <w:rPr>
          <w:u w:val="single"/>
        </w:rPr>
        <w:t>Public</w:t>
      </w:r>
      <w:r w:rsidRPr="00B059CB">
        <w:rPr>
          <w:spacing w:val="-16"/>
          <w:u w:val="single"/>
        </w:rPr>
        <w:t xml:space="preserve"> </w:t>
      </w:r>
      <w:r w:rsidRPr="00B059CB">
        <w:rPr>
          <w:u w:val="single"/>
        </w:rPr>
        <w:t>Hearing</w:t>
      </w:r>
      <w:r w:rsidRPr="00B059CB">
        <w:t>.</w:t>
      </w:r>
      <w:r w:rsidRPr="00B059CB">
        <w:rPr>
          <w:spacing w:val="-14"/>
        </w:rPr>
        <w:t xml:space="preserve"> </w:t>
      </w:r>
      <w:r w:rsidRPr="00B059CB">
        <w:t>The</w:t>
      </w:r>
      <w:r w:rsidRPr="00B059CB">
        <w:rPr>
          <w:spacing w:val="-14"/>
        </w:rPr>
        <w:t xml:space="preserve"> </w:t>
      </w:r>
      <w:r w:rsidRPr="00B059CB">
        <w:t>Planning</w:t>
      </w:r>
      <w:r w:rsidRPr="00B059CB">
        <w:rPr>
          <w:spacing w:val="-13"/>
        </w:rPr>
        <w:t xml:space="preserve"> </w:t>
      </w:r>
      <w:r w:rsidRPr="00B059CB">
        <w:t>Board</w:t>
      </w:r>
      <w:r w:rsidRPr="00B059CB">
        <w:rPr>
          <w:spacing w:val="-14"/>
        </w:rPr>
        <w:t xml:space="preserve"> </w:t>
      </w:r>
      <w:r w:rsidRPr="00B059CB">
        <w:t>must</w:t>
      </w:r>
      <w:r w:rsidRPr="00B059CB">
        <w:rPr>
          <w:spacing w:val="-14"/>
        </w:rPr>
        <w:t xml:space="preserve"> </w:t>
      </w:r>
      <w:r w:rsidRPr="00B059CB">
        <w:t>hold</w:t>
      </w:r>
      <w:r w:rsidRPr="00B059CB">
        <w:rPr>
          <w:spacing w:val="-14"/>
        </w:rPr>
        <w:t xml:space="preserve"> </w:t>
      </w:r>
      <w:r w:rsidRPr="00B059CB">
        <w:t>a</w:t>
      </w:r>
      <w:r w:rsidRPr="00B059CB">
        <w:rPr>
          <w:spacing w:val="-13"/>
        </w:rPr>
        <w:t xml:space="preserve"> </w:t>
      </w:r>
      <w:r w:rsidRPr="00B059CB">
        <w:t>public</w:t>
      </w:r>
      <w:r w:rsidRPr="00B059CB">
        <w:rPr>
          <w:spacing w:val="-14"/>
        </w:rPr>
        <w:t xml:space="preserve"> </w:t>
      </w:r>
      <w:r w:rsidRPr="00B059CB">
        <w:t>hearing</w:t>
      </w:r>
      <w:r w:rsidRPr="00B059CB">
        <w:rPr>
          <w:spacing w:val="-14"/>
        </w:rPr>
        <w:t xml:space="preserve"> </w:t>
      </w:r>
      <w:r w:rsidRPr="00B059CB">
        <w:t>on</w:t>
      </w:r>
      <w:r w:rsidRPr="00B059CB">
        <w:rPr>
          <w:spacing w:val="-14"/>
        </w:rPr>
        <w:t xml:space="preserve"> </w:t>
      </w:r>
      <w:r w:rsidRPr="00B059CB">
        <w:t>the</w:t>
      </w:r>
      <w:r w:rsidRPr="00B059CB">
        <w:rPr>
          <w:spacing w:val="-13"/>
        </w:rPr>
        <w:t xml:space="preserve"> </w:t>
      </w:r>
      <w:r w:rsidRPr="00B059CB">
        <w:t>application.</w:t>
      </w:r>
      <w:r w:rsidRPr="00B059CB">
        <w:rPr>
          <w:spacing w:val="-14"/>
        </w:rPr>
        <w:t xml:space="preserve"> </w:t>
      </w:r>
      <w:r w:rsidRPr="00B059CB">
        <w:t>Notice</w:t>
      </w:r>
      <w:r w:rsidRPr="00B059CB">
        <w:rPr>
          <w:spacing w:val="-14"/>
        </w:rPr>
        <w:t xml:space="preserve"> </w:t>
      </w:r>
      <w:r w:rsidRPr="00B059CB">
        <w:t>of</w:t>
      </w:r>
      <w:r w:rsidRPr="00B059CB">
        <w:rPr>
          <w:spacing w:val="-14"/>
        </w:rPr>
        <w:t xml:space="preserve"> </w:t>
      </w:r>
      <w:r w:rsidRPr="00B059CB">
        <w:t>the</w:t>
      </w:r>
      <w:r w:rsidRPr="00B059CB">
        <w:rPr>
          <w:spacing w:val="-13"/>
        </w:rPr>
        <w:t xml:space="preserve"> </w:t>
      </w:r>
      <w:r w:rsidRPr="00B059CB">
        <w:t>hearing must be provided as follows:</w:t>
      </w:r>
    </w:p>
    <w:p w14:paraId="627D45BF" w14:textId="77777777" w:rsidR="00514B9B" w:rsidRPr="00B059CB" w:rsidRDefault="00514B9B" w:rsidP="00514B9B">
      <w:pPr>
        <w:pStyle w:val="ListParagraph"/>
        <w:numPr>
          <w:ilvl w:val="3"/>
          <w:numId w:val="2"/>
        </w:numPr>
        <w:tabs>
          <w:tab w:val="left" w:pos="1541"/>
        </w:tabs>
        <w:spacing w:before="80" w:line="242" w:lineRule="auto"/>
        <w:ind w:right="112" w:firstLine="0"/>
        <w:jc w:val="both"/>
      </w:pPr>
      <w:r w:rsidRPr="00B059CB">
        <w:rPr>
          <w:u w:val="single"/>
        </w:rPr>
        <w:t>By the Applicant</w:t>
      </w:r>
      <w:r w:rsidRPr="00B059CB">
        <w:t>: In writing, at least 14 days prior to the hearing, to (</w:t>
      </w:r>
      <w:proofErr w:type="spellStart"/>
      <w:r w:rsidRPr="00B059CB">
        <w:t>i</w:t>
      </w:r>
      <w:proofErr w:type="spellEnd"/>
      <w:r w:rsidRPr="00B059CB">
        <w:t>) all owners of property located</w:t>
      </w:r>
      <w:r w:rsidRPr="00B059CB">
        <w:rPr>
          <w:spacing w:val="-15"/>
        </w:rPr>
        <w:t xml:space="preserve"> </w:t>
      </w:r>
      <w:r w:rsidRPr="00B059CB">
        <w:t>within</w:t>
      </w:r>
      <w:r w:rsidRPr="00B059CB">
        <w:rPr>
          <w:spacing w:val="-14"/>
        </w:rPr>
        <w:t xml:space="preserve"> </w:t>
      </w:r>
      <w:r w:rsidRPr="00B059CB">
        <w:t>1,000</w:t>
      </w:r>
      <w:r w:rsidRPr="00B059CB">
        <w:rPr>
          <w:spacing w:val="-14"/>
        </w:rPr>
        <w:t xml:space="preserve"> </w:t>
      </w:r>
      <w:r w:rsidRPr="00B059CB">
        <w:t>feet</w:t>
      </w:r>
      <w:r w:rsidRPr="00B059CB">
        <w:rPr>
          <w:spacing w:val="-14"/>
        </w:rPr>
        <w:t xml:space="preserve"> </w:t>
      </w:r>
      <w:r w:rsidRPr="00B059CB">
        <w:t>of</w:t>
      </w:r>
      <w:r w:rsidRPr="00B059CB">
        <w:rPr>
          <w:spacing w:val="-14"/>
        </w:rPr>
        <w:t xml:space="preserve"> </w:t>
      </w:r>
      <w:r w:rsidRPr="00B059CB">
        <w:t>any</w:t>
      </w:r>
      <w:r w:rsidRPr="00B059CB">
        <w:rPr>
          <w:spacing w:val="-13"/>
        </w:rPr>
        <w:t xml:space="preserve"> </w:t>
      </w:r>
      <w:r w:rsidRPr="00B059CB">
        <w:t>property</w:t>
      </w:r>
      <w:r w:rsidRPr="00B059CB">
        <w:rPr>
          <w:spacing w:val="-14"/>
        </w:rPr>
        <w:t xml:space="preserve"> </w:t>
      </w:r>
      <w:r w:rsidRPr="00B059CB">
        <w:t>line</w:t>
      </w:r>
      <w:r w:rsidRPr="00B059CB">
        <w:rPr>
          <w:spacing w:val="-14"/>
        </w:rPr>
        <w:t xml:space="preserve"> </w:t>
      </w:r>
      <w:r w:rsidRPr="00B059CB">
        <w:t>of</w:t>
      </w:r>
      <w:r w:rsidRPr="00B059CB">
        <w:rPr>
          <w:spacing w:val="-14"/>
        </w:rPr>
        <w:t xml:space="preserve"> </w:t>
      </w:r>
      <w:r w:rsidRPr="00B059CB">
        <w:t>any</w:t>
      </w:r>
      <w:r w:rsidRPr="00B059CB">
        <w:rPr>
          <w:spacing w:val="-13"/>
        </w:rPr>
        <w:t xml:space="preserve"> </w:t>
      </w:r>
      <w:r w:rsidRPr="00B059CB">
        <w:t>land-based</w:t>
      </w:r>
      <w:r w:rsidRPr="00B059CB">
        <w:rPr>
          <w:spacing w:val="-15"/>
        </w:rPr>
        <w:t xml:space="preserve"> </w:t>
      </w:r>
      <w:r w:rsidRPr="00B059CB">
        <w:t>components</w:t>
      </w:r>
      <w:r w:rsidRPr="00B059CB">
        <w:rPr>
          <w:spacing w:val="-14"/>
        </w:rPr>
        <w:t xml:space="preserve"> </w:t>
      </w:r>
      <w:r w:rsidRPr="00B059CB">
        <w:lastRenderedPageBreak/>
        <w:t>of</w:t>
      </w:r>
      <w:r w:rsidRPr="00B059CB">
        <w:rPr>
          <w:spacing w:val="-14"/>
        </w:rPr>
        <w:t xml:space="preserve"> </w:t>
      </w:r>
      <w:r w:rsidRPr="00B059CB">
        <w:t>the</w:t>
      </w:r>
      <w:r w:rsidRPr="00B059CB">
        <w:rPr>
          <w:spacing w:val="-14"/>
        </w:rPr>
        <w:t xml:space="preserve"> </w:t>
      </w:r>
      <w:r w:rsidRPr="00B059CB">
        <w:t>proposed</w:t>
      </w:r>
      <w:r w:rsidRPr="00B059CB">
        <w:rPr>
          <w:spacing w:val="-15"/>
        </w:rPr>
        <w:t xml:space="preserve"> </w:t>
      </w:r>
      <w:r w:rsidRPr="00B059CB">
        <w:t>facility located within the Town; and (ii) all riparian owners adjacent to which the Aquaculture Area is located. Notice must be by certified mail, return receipt requested. Notice must also be given by certified</w:t>
      </w:r>
      <w:r w:rsidRPr="00B059CB">
        <w:rPr>
          <w:spacing w:val="-14"/>
        </w:rPr>
        <w:t xml:space="preserve"> </w:t>
      </w:r>
      <w:r w:rsidRPr="00B059CB">
        <w:t>mail</w:t>
      </w:r>
      <w:r w:rsidRPr="00B059CB">
        <w:rPr>
          <w:spacing w:val="-14"/>
        </w:rPr>
        <w:t xml:space="preserve"> </w:t>
      </w:r>
      <w:r w:rsidRPr="00B059CB">
        <w:t>to</w:t>
      </w:r>
      <w:r w:rsidRPr="00B059CB">
        <w:rPr>
          <w:spacing w:val="-14"/>
        </w:rPr>
        <w:t xml:space="preserve"> </w:t>
      </w:r>
      <w:r w:rsidRPr="00B059CB">
        <w:t>any</w:t>
      </w:r>
      <w:r w:rsidRPr="00B059CB">
        <w:rPr>
          <w:spacing w:val="-13"/>
        </w:rPr>
        <w:t xml:space="preserve"> </w:t>
      </w:r>
      <w:r w:rsidRPr="00B059CB">
        <w:t>neighboring</w:t>
      </w:r>
      <w:r w:rsidRPr="00B059CB">
        <w:rPr>
          <w:spacing w:val="-14"/>
        </w:rPr>
        <w:t xml:space="preserve"> </w:t>
      </w:r>
      <w:r w:rsidRPr="00B059CB">
        <w:t>municipalities</w:t>
      </w:r>
      <w:r w:rsidRPr="00B059CB">
        <w:rPr>
          <w:spacing w:val="-14"/>
        </w:rPr>
        <w:t xml:space="preserve"> </w:t>
      </w:r>
      <w:r w:rsidRPr="00B059CB">
        <w:t>or</w:t>
      </w:r>
      <w:r w:rsidRPr="00B059CB">
        <w:rPr>
          <w:spacing w:val="-14"/>
        </w:rPr>
        <w:t xml:space="preserve"> </w:t>
      </w:r>
      <w:r w:rsidRPr="00B059CB">
        <w:t>tribal</w:t>
      </w:r>
      <w:r w:rsidRPr="00B059CB">
        <w:rPr>
          <w:spacing w:val="-13"/>
        </w:rPr>
        <w:t xml:space="preserve"> </w:t>
      </w:r>
      <w:r w:rsidRPr="00B059CB">
        <w:t>governments</w:t>
      </w:r>
      <w:r w:rsidRPr="00B059CB">
        <w:rPr>
          <w:spacing w:val="-14"/>
        </w:rPr>
        <w:t xml:space="preserve"> </w:t>
      </w:r>
      <w:r w:rsidRPr="00B059CB">
        <w:t>if</w:t>
      </w:r>
      <w:r w:rsidRPr="00B059CB">
        <w:rPr>
          <w:spacing w:val="-14"/>
        </w:rPr>
        <w:t xml:space="preserve"> </w:t>
      </w:r>
      <w:r w:rsidRPr="00B059CB">
        <w:t>any</w:t>
      </w:r>
      <w:r w:rsidRPr="00B059CB">
        <w:rPr>
          <w:spacing w:val="-14"/>
        </w:rPr>
        <w:t xml:space="preserve"> </w:t>
      </w:r>
      <w:r w:rsidRPr="00B059CB">
        <w:t>portion</w:t>
      </w:r>
      <w:r w:rsidRPr="00B059CB">
        <w:rPr>
          <w:spacing w:val="-13"/>
        </w:rPr>
        <w:t xml:space="preserve"> </w:t>
      </w:r>
      <w:r w:rsidRPr="00B059CB">
        <w:t>of</w:t>
      </w:r>
      <w:r w:rsidRPr="00B059CB">
        <w:rPr>
          <w:spacing w:val="-14"/>
        </w:rPr>
        <w:t xml:space="preserve"> </w:t>
      </w:r>
      <w:r w:rsidRPr="00B059CB">
        <w:t>the</w:t>
      </w:r>
      <w:r w:rsidRPr="00B059CB">
        <w:rPr>
          <w:spacing w:val="-14"/>
        </w:rPr>
        <w:t xml:space="preserve"> </w:t>
      </w:r>
      <w:r w:rsidRPr="00B059CB">
        <w:t>proposed facility abuts or crosses a municipal boundary including as projected into Coastal Waters. The notice must include the name of the applicant, a brief description of the proposal, and a map identifying the proposed location of the facility (including the Aquaculture Area). The applicant must present a copy of the notice and proof of notification to the Planning Board.</w:t>
      </w:r>
    </w:p>
    <w:p w14:paraId="7AE99084" w14:textId="77777777" w:rsidR="00514B9B" w:rsidRPr="00B059CB" w:rsidRDefault="00514B9B" w:rsidP="00514B9B">
      <w:pPr>
        <w:pStyle w:val="ListParagraph"/>
        <w:numPr>
          <w:ilvl w:val="3"/>
          <w:numId w:val="2"/>
        </w:numPr>
        <w:tabs>
          <w:tab w:val="left" w:pos="1541"/>
        </w:tabs>
        <w:spacing w:before="159"/>
        <w:jc w:val="both"/>
      </w:pPr>
      <w:r w:rsidRPr="00B059CB">
        <w:rPr>
          <w:u w:val="single"/>
        </w:rPr>
        <w:t>By the Town</w:t>
      </w:r>
      <w:r w:rsidRPr="00B059CB">
        <w:t>: By publishing a notice of the date, time, and place of the public hearing in a newspaper of general circulation within the Town, and in a conspicuous public place at least 14 days</w:t>
      </w:r>
      <w:r w:rsidRPr="00B059CB">
        <w:rPr>
          <w:spacing w:val="-7"/>
        </w:rPr>
        <w:t xml:space="preserve"> </w:t>
      </w:r>
      <w:r w:rsidRPr="00B059CB">
        <w:t>prior</w:t>
      </w:r>
      <w:r w:rsidRPr="00B059CB">
        <w:rPr>
          <w:spacing w:val="-5"/>
        </w:rPr>
        <w:t xml:space="preserve"> </w:t>
      </w:r>
      <w:r w:rsidRPr="00B059CB">
        <w:t>to</w:t>
      </w:r>
      <w:r w:rsidRPr="00B059CB">
        <w:rPr>
          <w:spacing w:val="-7"/>
        </w:rPr>
        <w:t xml:space="preserve"> </w:t>
      </w:r>
      <w:r w:rsidRPr="00B059CB">
        <w:t>the</w:t>
      </w:r>
      <w:r w:rsidRPr="00B059CB">
        <w:rPr>
          <w:spacing w:val="-4"/>
        </w:rPr>
        <w:t xml:space="preserve"> </w:t>
      </w:r>
      <w:r w:rsidRPr="00B059CB">
        <w:t>hearing.</w:t>
      </w:r>
      <w:r w:rsidRPr="00B059CB">
        <w:rPr>
          <w:spacing w:val="-6"/>
        </w:rPr>
        <w:t xml:space="preserve"> </w:t>
      </w:r>
      <w:r w:rsidRPr="00B059CB">
        <w:t>Costs</w:t>
      </w:r>
      <w:r w:rsidRPr="00B059CB">
        <w:rPr>
          <w:spacing w:val="-7"/>
        </w:rPr>
        <w:t xml:space="preserve"> </w:t>
      </w:r>
      <w:r w:rsidRPr="00B059CB">
        <w:t>incurred</w:t>
      </w:r>
      <w:r w:rsidRPr="00B059CB">
        <w:rPr>
          <w:spacing w:val="-7"/>
        </w:rPr>
        <w:t xml:space="preserve"> </w:t>
      </w:r>
      <w:r w:rsidRPr="00B059CB">
        <w:t>by</w:t>
      </w:r>
      <w:r w:rsidRPr="00B059CB">
        <w:rPr>
          <w:spacing w:val="-7"/>
        </w:rPr>
        <w:t xml:space="preserve"> </w:t>
      </w:r>
      <w:r w:rsidRPr="00B059CB">
        <w:t>the</w:t>
      </w:r>
      <w:r w:rsidRPr="00B059CB">
        <w:rPr>
          <w:spacing w:val="-4"/>
        </w:rPr>
        <w:t xml:space="preserve"> </w:t>
      </w:r>
      <w:r w:rsidRPr="00B059CB">
        <w:t>Town</w:t>
      </w:r>
      <w:r w:rsidRPr="00B059CB">
        <w:rPr>
          <w:spacing w:val="-7"/>
        </w:rPr>
        <w:t xml:space="preserve"> </w:t>
      </w:r>
      <w:r w:rsidRPr="00B059CB">
        <w:t>in</w:t>
      </w:r>
      <w:r w:rsidRPr="00B059CB">
        <w:rPr>
          <w:spacing w:val="-7"/>
        </w:rPr>
        <w:t xml:space="preserve"> </w:t>
      </w:r>
      <w:r w:rsidRPr="00B059CB">
        <w:t>providing</w:t>
      </w:r>
      <w:r w:rsidRPr="00B059CB">
        <w:rPr>
          <w:spacing w:val="-7"/>
        </w:rPr>
        <w:t xml:space="preserve"> </w:t>
      </w:r>
      <w:r w:rsidRPr="00B059CB">
        <w:t>this</w:t>
      </w:r>
      <w:r w:rsidRPr="00B059CB">
        <w:rPr>
          <w:spacing w:val="-7"/>
        </w:rPr>
        <w:t xml:space="preserve"> </w:t>
      </w:r>
      <w:r w:rsidRPr="00B059CB">
        <w:t>notice</w:t>
      </w:r>
      <w:r w:rsidRPr="00B059CB">
        <w:rPr>
          <w:spacing w:val="-4"/>
        </w:rPr>
        <w:t xml:space="preserve"> </w:t>
      </w:r>
      <w:r w:rsidRPr="00B059CB">
        <w:t>must</w:t>
      </w:r>
      <w:r w:rsidRPr="00B059CB">
        <w:rPr>
          <w:spacing w:val="-5"/>
        </w:rPr>
        <w:t xml:space="preserve"> </w:t>
      </w:r>
      <w:r w:rsidRPr="00B059CB">
        <w:t>be</w:t>
      </w:r>
      <w:r w:rsidRPr="00B059CB">
        <w:rPr>
          <w:spacing w:val="-4"/>
        </w:rPr>
        <w:t xml:space="preserve"> </w:t>
      </w:r>
      <w:r w:rsidRPr="00B059CB">
        <w:t>borne</w:t>
      </w:r>
      <w:r w:rsidRPr="00B059CB">
        <w:rPr>
          <w:spacing w:val="-3"/>
        </w:rPr>
        <w:t xml:space="preserve"> </w:t>
      </w:r>
      <w:r w:rsidRPr="00B059CB">
        <w:t>by</w:t>
      </w:r>
      <w:r w:rsidRPr="00B059CB">
        <w:rPr>
          <w:spacing w:val="-7"/>
        </w:rPr>
        <w:t xml:space="preserve"> </w:t>
      </w:r>
      <w:r w:rsidRPr="00B059CB">
        <w:t>the applicant out of the escrow fee.</w:t>
      </w:r>
    </w:p>
    <w:p w14:paraId="6D5A19E0" w14:textId="77777777" w:rsidR="00514B9B" w:rsidRPr="00B059CB" w:rsidRDefault="00514B9B" w:rsidP="00514B9B">
      <w:pPr>
        <w:pStyle w:val="ListParagraph"/>
        <w:numPr>
          <w:ilvl w:val="2"/>
          <w:numId w:val="2"/>
        </w:numPr>
        <w:tabs>
          <w:tab w:val="left" w:pos="1181"/>
        </w:tabs>
        <w:spacing w:before="159"/>
        <w:jc w:val="both"/>
      </w:pPr>
      <w:r w:rsidRPr="00B059CB">
        <w:rPr>
          <w:u w:val="single"/>
        </w:rPr>
        <w:t>Decision</w:t>
      </w:r>
      <w:r w:rsidRPr="00B059CB">
        <w:t>.</w:t>
      </w:r>
      <w:r w:rsidRPr="00B059CB">
        <w:rPr>
          <w:spacing w:val="-2"/>
        </w:rPr>
        <w:t xml:space="preserve"> </w:t>
      </w:r>
      <w:r w:rsidRPr="00B059CB">
        <w:t>After</w:t>
      </w:r>
      <w:r w:rsidRPr="00B059CB">
        <w:rPr>
          <w:spacing w:val="-1"/>
        </w:rPr>
        <w:t xml:space="preserve"> </w:t>
      </w:r>
      <w:r w:rsidRPr="00B059CB">
        <w:t>a public hearing,</w:t>
      </w:r>
      <w:r w:rsidRPr="00B059CB">
        <w:rPr>
          <w:spacing w:val="-2"/>
        </w:rPr>
        <w:t xml:space="preserve"> </w:t>
      </w:r>
      <w:r w:rsidRPr="00B059CB">
        <w:t>the Planning</w:t>
      </w:r>
      <w:r w:rsidRPr="00B059CB">
        <w:rPr>
          <w:spacing w:val="-2"/>
        </w:rPr>
        <w:t xml:space="preserve"> </w:t>
      </w:r>
      <w:r w:rsidRPr="00B059CB">
        <w:t>Board</w:t>
      </w:r>
      <w:r w:rsidRPr="00B059CB">
        <w:rPr>
          <w:spacing w:val="-2"/>
        </w:rPr>
        <w:t xml:space="preserve"> </w:t>
      </w:r>
      <w:r w:rsidRPr="00B059CB">
        <w:t>must</w:t>
      </w:r>
      <w:r w:rsidRPr="00B059CB">
        <w:rPr>
          <w:spacing w:val="-3"/>
        </w:rPr>
        <w:t xml:space="preserve"> </w:t>
      </w:r>
      <w:r w:rsidRPr="00B059CB">
        <w:t>deliberate and</w:t>
      </w:r>
      <w:r w:rsidRPr="00B059CB">
        <w:rPr>
          <w:spacing w:val="-1"/>
        </w:rPr>
        <w:t xml:space="preserve"> </w:t>
      </w:r>
      <w:r w:rsidRPr="00B059CB">
        <w:t>issue written</w:t>
      </w:r>
      <w:r w:rsidRPr="00B059CB">
        <w:rPr>
          <w:spacing w:val="-2"/>
        </w:rPr>
        <w:t xml:space="preserve"> </w:t>
      </w:r>
      <w:r w:rsidRPr="00B059CB">
        <w:t>findings</w:t>
      </w:r>
      <w:r w:rsidRPr="00B059CB">
        <w:rPr>
          <w:spacing w:val="-2"/>
        </w:rPr>
        <w:t xml:space="preserve"> </w:t>
      </w:r>
      <w:r w:rsidRPr="00B059CB">
        <w:t>of</w:t>
      </w:r>
      <w:r w:rsidRPr="00B059CB">
        <w:rPr>
          <w:spacing w:val="-2"/>
        </w:rPr>
        <w:t xml:space="preserve"> </w:t>
      </w:r>
      <w:r w:rsidRPr="00B059CB">
        <w:t>fact and conclusions of law that set forth the reasons it approves, approves with conditions, or denies the application based on the review criteria in Section III.B. Applications that are denied by the Planning Board may not be resubmitted before the passage of one year from the denial.</w:t>
      </w:r>
    </w:p>
    <w:p w14:paraId="349FA561" w14:textId="77777777" w:rsidR="00514B9B" w:rsidRPr="00B059CB" w:rsidRDefault="00514B9B" w:rsidP="00514B9B">
      <w:pPr>
        <w:pStyle w:val="ListParagraph"/>
        <w:numPr>
          <w:ilvl w:val="2"/>
          <w:numId w:val="2"/>
        </w:numPr>
        <w:tabs>
          <w:tab w:val="left" w:pos="1181"/>
        </w:tabs>
        <w:spacing w:before="164"/>
        <w:ind w:right="113"/>
        <w:jc w:val="both"/>
      </w:pPr>
      <w:r w:rsidRPr="00B059CB">
        <w:rPr>
          <w:u w:val="single"/>
        </w:rPr>
        <w:t>Expiration</w:t>
      </w:r>
      <w:r w:rsidRPr="00B059CB">
        <w:rPr>
          <w:spacing w:val="-12"/>
          <w:u w:val="single"/>
        </w:rPr>
        <w:t xml:space="preserve"> </w:t>
      </w:r>
      <w:r w:rsidRPr="00B059CB">
        <w:rPr>
          <w:u w:val="single"/>
        </w:rPr>
        <w:t>of</w:t>
      </w:r>
      <w:r w:rsidRPr="00B059CB">
        <w:rPr>
          <w:spacing w:val="-10"/>
          <w:u w:val="single"/>
        </w:rPr>
        <w:t xml:space="preserve"> </w:t>
      </w:r>
      <w:r w:rsidRPr="00B059CB">
        <w:rPr>
          <w:u w:val="single"/>
        </w:rPr>
        <w:t>Permit</w:t>
      </w:r>
      <w:r w:rsidRPr="00B059CB">
        <w:t>.</w:t>
      </w:r>
      <w:r w:rsidRPr="00B059CB">
        <w:rPr>
          <w:spacing w:val="-12"/>
        </w:rPr>
        <w:t xml:space="preserve"> </w:t>
      </w:r>
      <w:r w:rsidRPr="00B059CB">
        <w:t>Any</w:t>
      </w:r>
      <w:r w:rsidRPr="00B059CB">
        <w:rPr>
          <w:spacing w:val="-12"/>
        </w:rPr>
        <w:t xml:space="preserve"> </w:t>
      </w:r>
      <w:r w:rsidRPr="00B059CB">
        <w:t>permit</w:t>
      </w:r>
      <w:r w:rsidRPr="00B059CB">
        <w:rPr>
          <w:spacing w:val="-13"/>
        </w:rPr>
        <w:t xml:space="preserve"> </w:t>
      </w:r>
      <w:r w:rsidRPr="00B059CB">
        <w:t>granted</w:t>
      </w:r>
      <w:r w:rsidRPr="00B059CB">
        <w:rPr>
          <w:spacing w:val="-12"/>
        </w:rPr>
        <w:t xml:space="preserve"> </w:t>
      </w:r>
      <w:r w:rsidRPr="00B059CB">
        <w:t>under</w:t>
      </w:r>
      <w:r w:rsidRPr="00B059CB">
        <w:rPr>
          <w:spacing w:val="-11"/>
        </w:rPr>
        <w:t xml:space="preserve"> </w:t>
      </w:r>
      <w:r w:rsidRPr="00B059CB">
        <w:t>this</w:t>
      </w:r>
      <w:r w:rsidRPr="00B059CB">
        <w:rPr>
          <w:spacing w:val="-13"/>
        </w:rPr>
        <w:t xml:space="preserve"> </w:t>
      </w:r>
      <w:r w:rsidRPr="00B059CB">
        <w:t>Ordinance</w:t>
      </w:r>
      <w:r w:rsidRPr="00B059CB">
        <w:rPr>
          <w:spacing w:val="-14"/>
        </w:rPr>
        <w:t xml:space="preserve"> </w:t>
      </w:r>
      <w:r w:rsidRPr="00B059CB">
        <w:t>expires</w:t>
      </w:r>
      <w:r w:rsidRPr="00B059CB">
        <w:rPr>
          <w:spacing w:val="-11"/>
        </w:rPr>
        <w:t xml:space="preserve"> </w:t>
      </w:r>
      <w:r w:rsidRPr="00B059CB">
        <w:t>if</w:t>
      </w:r>
      <w:r w:rsidRPr="00B059CB">
        <w:rPr>
          <w:spacing w:val="-11"/>
        </w:rPr>
        <w:t xml:space="preserve"> </w:t>
      </w:r>
      <w:r w:rsidRPr="00B059CB">
        <w:t>the</w:t>
      </w:r>
      <w:r w:rsidRPr="00B059CB">
        <w:rPr>
          <w:spacing w:val="-10"/>
        </w:rPr>
        <w:t xml:space="preserve"> </w:t>
      </w:r>
      <w:r w:rsidRPr="00B059CB">
        <w:t>facility</w:t>
      </w:r>
      <w:r w:rsidRPr="00B059CB">
        <w:rPr>
          <w:spacing w:val="-12"/>
        </w:rPr>
        <w:t xml:space="preserve"> </w:t>
      </w:r>
      <w:r w:rsidRPr="00B059CB">
        <w:t>is</w:t>
      </w:r>
      <w:r w:rsidRPr="00B059CB">
        <w:rPr>
          <w:spacing w:val="-13"/>
        </w:rPr>
        <w:t xml:space="preserve"> </w:t>
      </w:r>
      <w:r w:rsidRPr="00B059CB">
        <w:t>not</w:t>
      </w:r>
      <w:r w:rsidRPr="00B059CB">
        <w:rPr>
          <w:spacing w:val="-8"/>
        </w:rPr>
        <w:t xml:space="preserve"> </w:t>
      </w:r>
      <w:r w:rsidRPr="00B059CB">
        <w:t>substantially started within one</w:t>
      </w:r>
      <w:r w:rsidRPr="00B059CB">
        <w:rPr>
          <w:spacing w:val="-1"/>
        </w:rPr>
        <w:t xml:space="preserve"> </w:t>
      </w:r>
      <w:r w:rsidRPr="00B059CB">
        <w:t>year or in</w:t>
      </w:r>
      <w:r w:rsidRPr="00B059CB">
        <w:rPr>
          <w:spacing w:val="-3"/>
        </w:rPr>
        <w:t xml:space="preserve"> </w:t>
      </w:r>
      <w:r w:rsidRPr="00B059CB">
        <w:t>commercial operation within</w:t>
      </w:r>
      <w:r w:rsidRPr="00B059CB">
        <w:rPr>
          <w:spacing w:val="-4"/>
        </w:rPr>
        <w:t xml:space="preserve"> </w:t>
      </w:r>
      <w:r w:rsidRPr="00B059CB">
        <w:t>two years of the date</w:t>
      </w:r>
      <w:r w:rsidRPr="00B059CB">
        <w:rPr>
          <w:spacing w:val="-1"/>
        </w:rPr>
        <w:t xml:space="preserve"> </w:t>
      </w:r>
      <w:r w:rsidRPr="00B059CB">
        <w:t>of issuance.</w:t>
      </w:r>
      <w:r w:rsidRPr="00B059CB">
        <w:rPr>
          <w:spacing w:val="-3"/>
        </w:rPr>
        <w:t xml:space="preserve"> </w:t>
      </w:r>
      <w:r w:rsidRPr="00B059CB">
        <w:t>Any such permit also expires if the facility is not in commercial operation for any consecutive two-year period.</w:t>
      </w:r>
    </w:p>
    <w:p w14:paraId="6B984F94" w14:textId="77777777" w:rsidR="00514B9B" w:rsidRPr="00B059CB" w:rsidRDefault="00514B9B" w:rsidP="00514B9B">
      <w:pPr>
        <w:pStyle w:val="ListParagraph"/>
        <w:numPr>
          <w:ilvl w:val="1"/>
          <w:numId w:val="2"/>
        </w:numPr>
        <w:tabs>
          <w:tab w:val="left" w:pos="819"/>
          <w:tab w:val="left" w:pos="821"/>
        </w:tabs>
        <w:spacing w:before="156" w:line="242" w:lineRule="auto"/>
        <w:ind w:right="115"/>
        <w:jc w:val="both"/>
      </w:pPr>
      <w:r w:rsidRPr="00B059CB">
        <w:t>Review Criteria. Before issuing a permit authorizing an Industrial-Scale Coastal Waters Aquaculture Facility,</w:t>
      </w:r>
      <w:r w:rsidRPr="00B059CB">
        <w:rPr>
          <w:spacing w:val="-1"/>
        </w:rPr>
        <w:t xml:space="preserve"> </w:t>
      </w:r>
      <w:r w:rsidRPr="00B059CB">
        <w:t>the Planning</w:t>
      </w:r>
      <w:r w:rsidRPr="00B059CB">
        <w:rPr>
          <w:spacing w:val="-1"/>
        </w:rPr>
        <w:t xml:space="preserve"> </w:t>
      </w:r>
      <w:r w:rsidRPr="00B059CB">
        <w:t>Board must</w:t>
      </w:r>
      <w:r w:rsidRPr="00B059CB">
        <w:rPr>
          <w:spacing w:val="-3"/>
        </w:rPr>
        <w:t xml:space="preserve"> </w:t>
      </w:r>
      <w:r w:rsidRPr="00B059CB">
        <w:t>affirmatively</w:t>
      </w:r>
      <w:r w:rsidRPr="00B059CB">
        <w:rPr>
          <w:spacing w:val="-1"/>
        </w:rPr>
        <w:t xml:space="preserve"> </w:t>
      </w:r>
      <w:r w:rsidRPr="00B059CB">
        <w:t>find that</w:t>
      </w:r>
      <w:r w:rsidRPr="00B059CB">
        <w:rPr>
          <w:spacing w:val="-2"/>
        </w:rPr>
        <w:t xml:space="preserve"> </w:t>
      </w:r>
      <w:r w:rsidRPr="00B059CB">
        <w:t>the proposal</w:t>
      </w:r>
      <w:r w:rsidRPr="00B059CB">
        <w:rPr>
          <w:spacing w:val="-2"/>
        </w:rPr>
        <w:t xml:space="preserve"> </w:t>
      </w:r>
      <w:r w:rsidRPr="00B059CB">
        <w:t>complies</w:t>
      </w:r>
      <w:r w:rsidRPr="00B059CB">
        <w:rPr>
          <w:spacing w:val="-1"/>
        </w:rPr>
        <w:t xml:space="preserve"> </w:t>
      </w:r>
      <w:r w:rsidRPr="00B059CB">
        <w:t>with</w:t>
      </w:r>
      <w:r w:rsidRPr="00B059CB">
        <w:rPr>
          <w:spacing w:val="-1"/>
        </w:rPr>
        <w:t xml:space="preserve"> </w:t>
      </w:r>
      <w:r w:rsidRPr="00B059CB">
        <w:t>each of the following review criteria. The burden of proof rests solely with the applicant.</w:t>
      </w:r>
    </w:p>
    <w:p w14:paraId="4D31DCB2" w14:textId="77777777" w:rsidR="00514B9B" w:rsidRPr="00B059CB" w:rsidRDefault="00514B9B" w:rsidP="00514B9B">
      <w:pPr>
        <w:pStyle w:val="ListParagraph"/>
        <w:numPr>
          <w:ilvl w:val="2"/>
          <w:numId w:val="2"/>
        </w:numPr>
        <w:tabs>
          <w:tab w:val="left" w:pos="1181"/>
        </w:tabs>
        <w:jc w:val="both"/>
      </w:pPr>
      <w:r w:rsidRPr="00B059CB">
        <w:rPr>
          <w:u w:val="single"/>
        </w:rPr>
        <w:t>Technical and Financial Capacity</w:t>
      </w:r>
      <w:r w:rsidRPr="00B059CB">
        <w:t>. The applicant must possess the necessary technical expertise and financial capacity to design, construct, operate, and decommission the facility in compliance with all applicable</w:t>
      </w:r>
      <w:r w:rsidRPr="00B059CB">
        <w:rPr>
          <w:spacing w:val="-5"/>
        </w:rPr>
        <w:t xml:space="preserve"> </w:t>
      </w:r>
      <w:r w:rsidRPr="00B059CB">
        <w:t>local,</w:t>
      </w:r>
      <w:r w:rsidRPr="00B059CB">
        <w:rPr>
          <w:spacing w:val="-6"/>
        </w:rPr>
        <w:t xml:space="preserve"> </w:t>
      </w:r>
      <w:r w:rsidRPr="00B059CB">
        <w:t>state,</w:t>
      </w:r>
      <w:r w:rsidRPr="00B059CB">
        <w:rPr>
          <w:spacing w:val="-7"/>
        </w:rPr>
        <w:t xml:space="preserve"> </w:t>
      </w:r>
      <w:r w:rsidRPr="00B059CB">
        <w:t>and</w:t>
      </w:r>
      <w:r w:rsidRPr="00B059CB">
        <w:rPr>
          <w:spacing w:val="-12"/>
        </w:rPr>
        <w:t xml:space="preserve"> </w:t>
      </w:r>
      <w:r w:rsidRPr="00B059CB">
        <w:t>federal</w:t>
      </w:r>
      <w:r w:rsidRPr="00B059CB">
        <w:rPr>
          <w:spacing w:val="-7"/>
        </w:rPr>
        <w:t xml:space="preserve"> </w:t>
      </w:r>
      <w:r w:rsidRPr="00B059CB">
        <w:t>ordinances,</w:t>
      </w:r>
      <w:r w:rsidRPr="00B059CB">
        <w:rPr>
          <w:spacing w:val="-8"/>
        </w:rPr>
        <w:t xml:space="preserve"> </w:t>
      </w:r>
      <w:r w:rsidRPr="00B059CB">
        <w:t>laws,</w:t>
      </w:r>
      <w:r w:rsidRPr="00B059CB">
        <w:rPr>
          <w:spacing w:val="-8"/>
        </w:rPr>
        <w:t xml:space="preserve"> </w:t>
      </w:r>
      <w:r w:rsidRPr="00B059CB">
        <w:t>rules,</w:t>
      </w:r>
      <w:r w:rsidRPr="00B059CB">
        <w:rPr>
          <w:spacing w:val="-12"/>
        </w:rPr>
        <w:t xml:space="preserve"> </w:t>
      </w:r>
      <w:r w:rsidRPr="00B059CB">
        <w:t>and</w:t>
      </w:r>
      <w:r w:rsidRPr="00B059CB">
        <w:rPr>
          <w:spacing w:val="-8"/>
        </w:rPr>
        <w:t xml:space="preserve"> </w:t>
      </w:r>
      <w:r w:rsidRPr="00B059CB">
        <w:t>approvals,</w:t>
      </w:r>
      <w:r w:rsidRPr="00B059CB">
        <w:rPr>
          <w:spacing w:val="-5"/>
        </w:rPr>
        <w:t xml:space="preserve"> </w:t>
      </w:r>
      <w:r w:rsidRPr="00B059CB">
        <w:t>and</w:t>
      </w:r>
      <w:r w:rsidRPr="00B059CB">
        <w:rPr>
          <w:spacing w:val="-7"/>
        </w:rPr>
        <w:t xml:space="preserve"> </w:t>
      </w:r>
      <w:r w:rsidRPr="00B059CB">
        <w:t>the</w:t>
      </w:r>
      <w:r w:rsidRPr="00B059CB">
        <w:rPr>
          <w:spacing w:val="-5"/>
        </w:rPr>
        <w:t xml:space="preserve"> </w:t>
      </w:r>
      <w:r w:rsidRPr="00B059CB">
        <w:t>review</w:t>
      </w:r>
      <w:r w:rsidRPr="00B059CB">
        <w:rPr>
          <w:spacing w:val="-11"/>
        </w:rPr>
        <w:t xml:space="preserve"> </w:t>
      </w:r>
      <w:r w:rsidRPr="00B059CB">
        <w:t>criteria</w:t>
      </w:r>
      <w:r w:rsidRPr="00B059CB">
        <w:rPr>
          <w:spacing w:val="-4"/>
        </w:rPr>
        <w:t xml:space="preserve"> </w:t>
      </w:r>
      <w:r w:rsidRPr="00B059CB">
        <w:t>in</w:t>
      </w:r>
      <w:r w:rsidRPr="00B059CB">
        <w:rPr>
          <w:spacing w:val="-8"/>
        </w:rPr>
        <w:t xml:space="preserve"> </w:t>
      </w:r>
      <w:r w:rsidRPr="00B059CB">
        <w:t>this Ordinance. The Planning Board may consider evidence regarding the applicant’s prior conduct as a measure</w:t>
      </w:r>
      <w:r w:rsidRPr="00B059CB">
        <w:rPr>
          <w:spacing w:val="-11"/>
        </w:rPr>
        <w:t xml:space="preserve"> </w:t>
      </w:r>
      <w:r w:rsidRPr="00B059CB">
        <w:t>of</w:t>
      </w:r>
      <w:r w:rsidRPr="00B059CB">
        <w:rPr>
          <w:spacing w:val="-12"/>
        </w:rPr>
        <w:t xml:space="preserve"> </w:t>
      </w:r>
      <w:r w:rsidRPr="00B059CB">
        <w:t>willingness</w:t>
      </w:r>
      <w:r w:rsidRPr="00B059CB">
        <w:rPr>
          <w:spacing w:val="-14"/>
        </w:rPr>
        <w:t xml:space="preserve"> </w:t>
      </w:r>
      <w:r w:rsidRPr="00B059CB">
        <w:t>and</w:t>
      </w:r>
      <w:r w:rsidRPr="00B059CB">
        <w:rPr>
          <w:spacing w:val="-12"/>
        </w:rPr>
        <w:t xml:space="preserve"> </w:t>
      </w:r>
      <w:r w:rsidRPr="00B059CB">
        <w:t>ability</w:t>
      </w:r>
      <w:r w:rsidRPr="00B059CB">
        <w:rPr>
          <w:spacing w:val="-13"/>
        </w:rPr>
        <w:t xml:space="preserve"> </w:t>
      </w:r>
      <w:r w:rsidRPr="00B059CB">
        <w:t>to</w:t>
      </w:r>
      <w:r w:rsidRPr="00B059CB">
        <w:rPr>
          <w:spacing w:val="-13"/>
        </w:rPr>
        <w:t xml:space="preserve"> </w:t>
      </w:r>
      <w:r w:rsidRPr="00B059CB">
        <w:t>meet</w:t>
      </w:r>
      <w:r w:rsidRPr="00B059CB">
        <w:rPr>
          <w:spacing w:val="-14"/>
        </w:rPr>
        <w:t xml:space="preserve"> </w:t>
      </w:r>
      <w:r w:rsidRPr="00B059CB">
        <w:t>all</w:t>
      </w:r>
      <w:r w:rsidRPr="00B059CB">
        <w:rPr>
          <w:spacing w:val="-13"/>
        </w:rPr>
        <w:t xml:space="preserve"> </w:t>
      </w:r>
      <w:r w:rsidRPr="00B059CB">
        <w:t>conditions</w:t>
      </w:r>
      <w:r w:rsidRPr="00B059CB">
        <w:rPr>
          <w:spacing w:val="-14"/>
        </w:rPr>
        <w:t xml:space="preserve"> </w:t>
      </w:r>
      <w:r w:rsidRPr="00B059CB">
        <w:t>of</w:t>
      </w:r>
      <w:r w:rsidRPr="00B059CB">
        <w:rPr>
          <w:spacing w:val="-11"/>
        </w:rPr>
        <w:t xml:space="preserve"> </w:t>
      </w:r>
      <w:r w:rsidRPr="00B059CB">
        <w:t>approval</w:t>
      </w:r>
      <w:r w:rsidRPr="00B059CB">
        <w:rPr>
          <w:spacing w:val="-14"/>
        </w:rPr>
        <w:t xml:space="preserve"> </w:t>
      </w:r>
      <w:r w:rsidRPr="00B059CB">
        <w:t>established</w:t>
      </w:r>
      <w:r w:rsidRPr="00B059CB">
        <w:rPr>
          <w:spacing w:val="-12"/>
        </w:rPr>
        <w:t xml:space="preserve"> </w:t>
      </w:r>
      <w:r w:rsidRPr="00B059CB">
        <w:t>by</w:t>
      </w:r>
      <w:r w:rsidRPr="00B059CB">
        <w:rPr>
          <w:spacing w:val="-13"/>
        </w:rPr>
        <w:t xml:space="preserve"> </w:t>
      </w:r>
      <w:r w:rsidRPr="00B059CB">
        <w:t>the</w:t>
      </w:r>
      <w:r w:rsidRPr="00B059CB">
        <w:rPr>
          <w:spacing w:val="-11"/>
        </w:rPr>
        <w:t xml:space="preserve"> </w:t>
      </w:r>
      <w:r w:rsidRPr="00B059CB">
        <w:t>Planning</w:t>
      </w:r>
      <w:r w:rsidRPr="00B059CB">
        <w:rPr>
          <w:spacing w:val="-13"/>
        </w:rPr>
        <w:t xml:space="preserve"> </w:t>
      </w:r>
      <w:r w:rsidRPr="00B059CB">
        <w:t>Board.</w:t>
      </w:r>
    </w:p>
    <w:p w14:paraId="0CEC834A" w14:textId="77777777" w:rsidR="00514B9B" w:rsidRPr="00B059CB" w:rsidRDefault="00514B9B" w:rsidP="00514B9B">
      <w:pPr>
        <w:pStyle w:val="ListParagraph"/>
        <w:numPr>
          <w:ilvl w:val="2"/>
          <w:numId w:val="2"/>
        </w:numPr>
        <w:tabs>
          <w:tab w:val="left" w:pos="1181"/>
        </w:tabs>
        <w:spacing w:before="160"/>
        <w:ind w:right="112"/>
        <w:jc w:val="both"/>
      </w:pPr>
      <w:r w:rsidRPr="00B059CB">
        <w:rPr>
          <w:u w:val="single"/>
        </w:rPr>
        <w:t>Unreasonable Community Impacts</w:t>
      </w:r>
      <w:r w:rsidRPr="00B059CB">
        <w:t>. In making findings under this subsection 2, the Planning Board must</w:t>
      </w:r>
      <w:r w:rsidRPr="00B059CB">
        <w:rPr>
          <w:spacing w:val="-14"/>
        </w:rPr>
        <w:t xml:space="preserve"> </w:t>
      </w:r>
      <w:r w:rsidRPr="00B059CB">
        <w:t>consider</w:t>
      </w:r>
      <w:r w:rsidRPr="00B059CB">
        <w:rPr>
          <w:spacing w:val="-11"/>
        </w:rPr>
        <w:t xml:space="preserve"> </w:t>
      </w:r>
      <w:r w:rsidRPr="00B059CB">
        <w:t>both</w:t>
      </w:r>
      <w:r w:rsidRPr="00B059CB">
        <w:rPr>
          <w:spacing w:val="-12"/>
        </w:rPr>
        <w:t xml:space="preserve"> </w:t>
      </w:r>
      <w:r w:rsidRPr="00B059CB">
        <w:t>the</w:t>
      </w:r>
      <w:r w:rsidRPr="00B059CB">
        <w:rPr>
          <w:spacing w:val="-10"/>
        </w:rPr>
        <w:t xml:space="preserve"> </w:t>
      </w:r>
      <w:r w:rsidRPr="00B059CB">
        <w:t>direct</w:t>
      </w:r>
      <w:r w:rsidRPr="00B059CB">
        <w:rPr>
          <w:spacing w:val="-13"/>
        </w:rPr>
        <w:t xml:space="preserve"> </w:t>
      </w:r>
      <w:r w:rsidRPr="00B059CB">
        <w:t>effects</w:t>
      </w:r>
      <w:r w:rsidRPr="00B059CB">
        <w:rPr>
          <w:spacing w:val="-13"/>
        </w:rPr>
        <w:t xml:space="preserve"> </w:t>
      </w:r>
      <w:r w:rsidRPr="00B059CB">
        <w:t>of</w:t>
      </w:r>
      <w:r w:rsidRPr="00B059CB">
        <w:rPr>
          <w:spacing w:val="-11"/>
        </w:rPr>
        <w:t xml:space="preserve"> </w:t>
      </w:r>
      <w:r w:rsidRPr="00B059CB">
        <w:t>the</w:t>
      </w:r>
      <w:r w:rsidRPr="00B059CB">
        <w:rPr>
          <w:spacing w:val="-10"/>
        </w:rPr>
        <w:t xml:space="preserve"> </w:t>
      </w:r>
      <w:r w:rsidRPr="00B059CB">
        <w:t>proposed</w:t>
      </w:r>
      <w:r w:rsidRPr="00B059CB">
        <w:rPr>
          <w:spacing w:val="-14"/>
        </w:rPr>
        <w:t xml:space="preserve"> </w:t>
      </w:r>
      <w:r w:rsidRPr="00B059CB">
        <w:t>facility</w:t>
      </w:r>
      <w:r w:rsidRPr="00B059CB">
        <w:rPr>
          <w:spacing w:val="-12"/>
        </w:rPr>
        <w:t xml:space="preserve"> </w:t>
      </w:r>
      <w:r w:rsidRPr="00B059CB">
        <w:t>and</w:t>
      </w:r>
      <w:r w:rsidRPr="00B059CB">
        <w:rPr>
          <w:spacing w:val="-12"/>
        </w:rPr>
        <w:t xml:space="preserve"> </w:t>
      </w:r>
      <w:r w:rsidRPr="00B059CB">
        <w:t>its</w:t>
      </w:r>
      <w:r w:rsidRPr="00B059CB">
        <w:rPr>
          <w:spacing w:val="-13"/>
        </w:rPr>
        <w:t xml:space="preserve"> </w:t>
      </w:r>
      <w:r w:rsidRPr="00B059CB">
        <w:t>effects</w:t>
      </w:r>
      <w:r w:rsidRPr="00B059CB">
        <w:rPr>
          <w:spacing w:val="-13"/>
        </w:rPr>
        <w:t xml:space="preserve"> </w:t>
      </w:r>
      <w:r w:rsidRPr="00B059CB">
        <w:t>in</w:t>
      </w:r>
      <w:r w:rsidRPr="00B059CB">
        <w:rPr>
          <w:spacing w:val="-12"/>
        </w:rPr>
        <w:t xml:space="preserve"> </w:t>
      </w:r>
      <w:r w:rsidRPr="00B059CB">
        <w:t>combination</w:t>
      </w:r>
      <w:r w:rsidRPr="00B059CB">
        <w:rPr>
          <w:spacing w:val="-12"/>
        </w:rPr>
        <w:t xml:space="preserve"> </w:t>
      </w:r>
      <w:r w:rsidRPr="00B059CB">
        <w:t>with</w:t>
      </w:r>
      <w:r w:rsidRPr="00B059CB">
        <w:rPr>
          <w:spacing w:val="-12"/>
        </w:rPr>
        <w:t xml:space="preserve"> </w:t>
      </w:r>
      <w:r w:rsidRPr="00B059CB">
        <w:t>existing and reasonably anticipated aquaculture operations in the vicinity of the proposed facility. The facility must not unreasonably impact the following factors: (The facility will be considered to result in an unreasonable impact on the following uses and resources if there is a Practicable alternative to the facility</w:t>
      </w:r>
      <w:r w:rsidRPr="00B059CB">
        <w:rPr>
          <w:spacing w:val="-3"/>
        </w:rPr>
        <w:t xml:space="preserve"> </w:t>
      </w:r>
      <w:r w:rsidRPr="00B059CB">
        <w:t>that</w:t>
      </w:r>
      <w:r w:rsidRPr="00B059CB">
        <w:rPr>
          <w:spacing w:val="-4"/>
        </w:rPr>
        <w:t xml:space="preserve"> </w:t>
      </w:r>
      <w:r w:rsidRPr="00B059CB">
        <w:t>would</w:t>
      </w:r>
      <w:r w:rsidRPr="00B059CB">
        <w:rPr>
          <w:spacing w:val="-3"/>
        </w:rPr>
        <w:t xml:space="preserve"> </w:t>
      </w:r>
      <w:r w:rsidRPr="00B059CB">
        <w:t>lessen</w:t>
      </w:r>
      <w:r w:rsidRPr="00B059CB">
        <w:rPr>
          <w:spacing w:val="-3"/>
        </w:rPr>
        <w:t xml:space="preserve"> </w:t>
      </w:r>
      <w:r w:rsidRPr="00B059CB">
        <w:t>the</w:t>
      </w:r>
      <w:r w:rsidRPr="00B059CB">
        <w:rPr>
          <w:spacing w:val="-1"/>
        </w:rPr>
        <w:t xml:space="preserve"> </w:t>
      </w:r>
      <w:r w:rsidRPr="00B059CB">
        <w:t>impact</w:t>
      </w:r>
      <w:r w:rsidRPr="00B059CB">
        <w:rPr>
          <w:spacing w:val="-4"/>
        </w:rPr>
        <w:t xml:space="preserve"> </w:t>
      </w:r>
      <w:r w:rsidRPr="00B059CB">
        <w:t>on</w:t>
      </w:r>
      <w:r w:rsidRPr="00B059CB">
        <w:rPr>
          <w:spacing w:val="-3"/>
        </w:rPr>
        <w:t xml:space="preserve"> </w:t>
      </w:r>
      <w:r w:rsidRPr="00B059CB">
        <w:t>that</w:t>
      </w:r>
      <w:r w:rsidRPr="00B059CB">
        <w:rPr>
          <w:spacing w:val="-2"/>
        </w:rPr>
        <w:t xml:space="preserve"> </w:t>
      </w:r>
      <w:r w:rsidRPr="00B059CB">
        <w:t>use</w:t>
      </w:r>
      <w:r w:rsidRPr="00B059CB">
        <w:rPr>
          <w:spacing w:val="-2"/>
        </w:rPr>
        <w:t xml:space="preserve"> </w:t>
      </w:r>
      <w:r w:rsidRPr="00B059CB">
        <w:t>or</w:t>
      </w:r>
      <w:r w:rsidRPr="00B059CB">
        <w:rPr>
          <w:spacing w:val="-2"/>
        </w:rPr>
        <w:t xml:space="preserve"> </w:t>
      </w:r>
      <w:r w:rsidRPr="00B059CB">
        <w:t>resource.</w:t>
      </w:r>
      <w:r w:rsidRPr="00B059CB">
        <w:rPr>
          <w:spacing w:val="-3"/>
        </w:rPr>
        <w:t xml:space="preserve"> </w:t>
      </w:r>
      <w:r w:rsidRPr="00B059CB">
        <w:t>The</w:t>
      </w:r>
      <w:r w:rsidRPr="00B059CB">
        <w:rPr>
          <w:spacing w:val="-1"/>
        </w:rPr>
        <w:t xml:space="preserve"> </w:t>
      </w:r>
      <w:r w:rsidRPr="00B059CB">
        <w:t>applicant</w:t>
      </w:r>
      <w:r w:rsidRPr="00B059CB">
        <w:rPr>
          <w:spacing w:val="-4"/>
        </w:rPr>
        <w:t xml:space="preserve"> </w:t>
      </w:r>
      <w:r w:rsidRPr="00B059CB">
        <w:t>shall</w:t>
      </w:r>
      <w:r w:rsidRPr="00B059CB">
        <w:rPr>
          <w:spacing w:val="-4"/>
        </w:rPr>
        <w:t xml:space="preserve"> </w:t>
      </w:r>
      <w:r w:rsidRPr="00B059CB">
        <w:t>provide</w:t>
      </w:r>
      <w:r w:rsidRPr="00B059CB">
        <w:rPr>
          <w:spacing w:val="-5"/>
        </w:rPr>
        <w:t xml:space="preserve"> </w:t>
      </w:r>
      <w:r w:rsidRPr="00B059CB">
        <w:t>an</w:t>
      </w:r>
      <w:r w:rsidRPr="00B059CB">
        <w:rPr>
          <w:spacing w:val="-3"/>
        </w:rPr>
        <w:t xml:space="preserve"> </w:t>
      </w:r>
      <w:r w:rsidRPr="00B059CB">
        <w:t>analysis</w:t>
      </w:r>
      <w:r w:rsidRPr="00B059CB">
        <w:rPr>
          <w:spacing w:val="-3"/>
        </w:rPr>
        <w:t xml:space="preserve"> </w:t>
      </w:r>
      <w:r w:rsidRPr="00B059CB">
        <w:t>of alternatives to demonstrate that a Practicable alternative does not exist.)</w:t>
      </w:r>
    </w:p>
    <w:p w14:paraId="68757390" w14:textId="77777777" w:rsidR="00514B9B" w:rsidRPr="00B059CB" w:rsidRDefault="00514B9B" w:rsidP="00514B9B">
      <w:pPr>
        <w:pStyle w:val="ListParagraph"/>
        <w:numPr>
          <w:ilvl w:val="3"/>
          <w:numId w:val="2"/>
        </w:numPr>
        <w:tabs>
          <w:tab w:val="left" w:pos="1541"/>
        </w:tabs>
        <w:spacing w:before="160"/>
        <w:jc w:val="both"/>
      </w:pPr>
      <w:r w:rsidRPr="00B059CB">
        <w:rPr>
          <w:u w:val="single"/>
        </w:rPr>
        <w:t xml:space="preserve">No Adverse Effect </w:t>
      </w:r>
      <w:proofErr w:type="gramStart"/>
      <w:r w:rsidRPr="00B059CB">
        <w:rPr>
          <w:u w:val="single"/>
        </w:rPr>
        <w:t>On</w:t>
      </w:r>
      <w:proofErr w:type="gramEnd"/>
      <w:r w:rsidRPr="00B059CB">
        <w:rPr>
          <w:u w:val="single"/>
        </w:rPr>
        <w:t xml:space="preserve"> Existing Uses</w:t>
      </w:r>
      <w:r w:rsidRPr="00B059CB">
        <w:t>. The proposal will not unreasonably interfere with existing recreational, fishing, or navigational uses. In making this determination, the Planning Board will consider existing and reasonably anticipated uses and users of the Aquaculture Area and surrounding</w:t>
      </w:r>
      <w:r w:rsidRPr="00B059CB">
        <w:rPr>
          <w:spacing w:val="-1"/>
        </w:rPr>
        <w:t xml:space="preserve"> </w:t>
      </w:r>
      <w:r w:rsidRPr="00B059CB">
        <w:t>areas</w:t>
      </w:r>
      <w:r w:rsidRPr="00B059CB">
        <w:rPr>
          <w:spacing w:val="-1"/>
        </w:rPr>
        <w:t xml:space="preserve"> </w:t>
      </w:r>
      <w:r w:rsidRPr="00B059CB">
        <w:t>on</w:t>
      </w:r>
      <w:r w:rsidRPr="00B059CB">
        <w:rPr>
          <w:spacing w:val="-1"/>
        </w:rPr>
        <w:t xml:space="preserve"> </w:t>
      </w:r>
      <w:r w:rsidRPr="00B059CB">
        <w:t>land</w:t>
      </w:r>
      <w:r w:rsidRPr="00B059CB">
        <w:rPr>
          <w:spacing w:val="-1"/>
        </w:rPr>
        <w:t xml:space="preserve"> </w:t>
      </w:r>
      <w:r w:rsidRPr="00B059CB">
        <w:t>and</w:t>
      </w:r>
      <w:r w:rsidRPr="00B059CB">
        <w:rPr>
          <w:spacing w:val="-1"/>
        </w:rPr>
        <w:t xml:space="preserve"> </w:t>
      </w:r>
      <w:r w:rsidRPr="00B059CB">
        <w:t>water,</w:t>
      </w:r>
      <w:r w:rsidRPr="00B059CB">
        <w:rPr>
          <w:spacing w:val="-1"/>
        </w:rPr>
        <w:t xml:space="preserve"> </w:t>
      </w:r>
      <w:r w:rsidRPr="00B059CB">
        <w:t>including:</w:t>
      </w:r>
      <w:r w:rsidRPr="00B059CB">
        <w:rPr>
          <w:spacing w:val="-3"/>
        </w:rPr>
        <w:t xml:space="preserve"> </w:t>
      </w:r>
      <w:r w:rsidRPr="00B059CB">
        <w:t>(</w:t>
      </w:r>
      <w:proofErr w:type="spellStart"/>
      <w:r w:rsidRPr="00B059CB">
        <w:t>i</w:t>
      </w:r>
      <w:proofErr w:type="spellEnd"/>
      <w:r w:rsidRPr="00B059CB">
        <w:t>) traditional</w:t>
      </w:r>
      <w:r w:rsidRPr="00B059CB">
        <w:rPr>
          <w:spacing w:val="-3"/>
        </w:rPr>
        <w:t xml:space="preserve"> </w:t>
      </w:r>
      <w:r w:rsidRPr="00B059CB">
        <w:t>public and</w:t>
      </w:r>
      <w:r w:rsidRPr="00B059CB">
        <w:rPr>
          <w:spacing w:val="-1"/>
        </w:rPr>
        <w:t xml:space="preserve"> </w:t>
      </w:r>
      <w:r w:rsidRPr="00B059CB">
        <w:t>commercial</w:t>
      </w:r>
      <w:r w:rsidRPr="00B059CB">
        <w:rPr>
          <w:spacing w:val="-3"/>
        </w:rPr>
        <w:t xml:space="preserve"> </w:t>
      </w:r>
      <w:r w:rsidRPr="00B059CB">
        <w:t>uses</w:t>
      </w:r>
      <w:r w:rsidRPr="00B059CB">
        <w:rPr>
          <w:spacing w:val="-1"/>
        </w:rPr>
        <w:t xml:space="preserve"> </w:t>
      </w:r>
      <w:r w:rsidRPr="00B059CB">
        <w:t>such</w:t>
      </w:r>
      <w:r w:rsidRPr="00B059CB">
        <w:rPr>
          <w:spacing w:val="-1"/>
        </w:rPr>
        <w:t xml:space="preserve"> </w:t>
      </w:r>
      <w:r w:rsidRPr="00B059CB">
        <w:t>as lobstering and other heritage fisheries, (ii) water-based recreation, (iii) nearby residential and commercial operations on land within one nautical mile of the proposed facility, and (iv) public trust uses.</w:t>
      </w:r>
    </w:p>
    <w:p w14:paraId="7CDF58AA" w14:textId="77777777" w:rsidR="00514B9B" w:rsidRPr="00B059CB" w:rsidRDefault="00514B9B" w:rsidP="00514B9B">
      <w:pPr>
        <w:pStyle w:val="ListParagraph"/>
        <w:numPr>
          <w:ilvl w:val="3"/>
          <w:numId w:val="2"/>
        </w:numPr>
        <w:tabs>
          <w:tab w:val="left" w:pos="1541"/>
        </w:tabs>
        <w:spacing w:before="160"/>
        <w:jc w:val="both"/>
      </w:pPr>
      <w:r w:rsidRPr="00B059CB">
        <w:rPr>
          <w:u w:val="single"/>
        </w:rPr>
        <w:t>No Adverse Visual Impact</w:t>
      </w:r>
      <w:r w:rsidRPr="00B059CB">
        <w:t>. The proposal will have no unreasonable Adverse Visual Impact on existing and reasonably anticipated use and enjoyment of Scenic Resources. In making this determination, the Planning Board will consider the type, area, and intransience of the proposal related</w:t>
      </w:r>
      <w:r w:rsidRPr="00B059CB">
        <w:rPr>
          <w:spacing w:val="-8"/>
        </w:rPr>
        <w:t xml:space="preserve"> </w:t>
      </w:r>
      <w:r w:rsidRPr="00B059CB">
        <w:t>to</w:t>
      </w:r>
      <w:r w:rsidRPr="00B059CB">
        <w:rPr>
          <w:spacing w:val="-2"/>
        </w:rPr>
        <w:t xml:space="preserve"> </w:t>
      </w:r>
      <w:r w:rsidRPr="00B059CB">
        <w:t>the</w:t>
      </w:r>
      <w:r w:rsidRPr="00B059CB">
        <w:rPr>
          <w:spacing w:val="-6"/>
        </w:rPr>
        <w:t xml:space="preserve"> </w:t>
      </w:r>
      <w:r w:rsidRPr="00B059CB">
        <w:t>Scenic</w:t>
      </w:r>
      <w:r w:rsidRPr="00B059CB">
        <w:rPr>
          <w:spacing w:val="-1"/>
        </w:rPr>
        <w:t xml:space="preserve"> </w:t>
      </w:r>
      <w:r w:rsidRPr="00B059CB">
        <w:t>Resources</w:t>
      </w:r>
      <w:r w:rsidRPr="00B059CB">
        <w:rPr>
          <w:spacing w:val="-4"/>
        </w:rPr>
        <w:t xml:space="preserve"> </w:t>
      </w:r>
      <w:r w:rsidRPr="00B059CB">
        <w:t>that</w:t>
      </w:r>
      <w:r w:rsidRPr="00B059CB">
        <w:rPr>
          <w:spacing w:val="-9"/>
        </w:rPr>
        <w:t xml:space="preserve"> </w:t>
      </w:r>
      <w:r w:rsidRPr="00B059CB">
        <w:t>will</w:t>
      </w:r>
      <w:r w:rsidRPr="00B059CB">
        <w:rPr>
          <w:spacing w:val="-5"/>
        </w:rPr>
        <w:t xml:space="preserve"> </w:t>
      </w:r>
      <w:r w:rsidRPr="00B059CB">
        <w:t>be</w:t>
      </w:r>
      <w:r w:rsidRPr="00B059CB">
        <w:rPr>
          <w:spacing w:val="-6"/>
        </w:rPr>
        <w:t xml:space="preserve"> </w:t>
      </w:r>
      <w:r w:rsidRPr="00B059CB">
        <w:t>affected</w:t>
      </w:r>
      <w:r w:rsidRPr="00B059CB">
        <w:rPr>
          <w:spacing w:val="-8"/>
        </w:rPr>
        <w:t xml:space="preserve"> </w:t>
      </w:r>
      <w:r w:rsidRPr="00B059CB">
        <w:t>by</w:t>
      </w:r>
      <w:r w:rsidRPr="00B059CB">
        <w:rPr>
          <w:spacing w:val="-3"/>
        </w:rPr>
        <w:t xml:space="preserve"> </w:t>
      </w:r>
      <w:r w:rsidRPr="00B059CB">
        <w:t>the proposal,</w:t>
      </w:r>
      <w:r w:rsidRPr="00B059CB">
        <w:rPr>
          <w:spacing w:val="-3"/>
        </w:rPr>
        <w:t xml:space="preserve"> </w:t>
      </w:r>
      <w:r w:rsidRPr="00B059CB">
        <w:t>the</w:t>
      </w:r>
      <w:r w:rsidRPr="00B059CB">
        <w:rPr>
          <w:spacing w:val="-1"/>
        </w:rPr>
        <w:t xml:space="preserve"> </w:t>
      </w:r>
      <w:r w:rsidRPr="00B059CB">
        <w:t>significance</w:t>
      </w:r>
      <w:r w:rsidRPr="00B059CB">
        <w:rPr>
          <w:spacing w:val="-1"/>
        </w:rPr>
        <w:t xml:space="preserve"> </w:t>
      </w:r>
      <w:r w:rsidRPr="00B059CB">
        <w:t>of</w:t>
      </w:r>
      <w:r w:rsidRPr="00B059CB">
        <w:rPr>
          <w:spacing w:val="-7"/>
        </w:rPr>
        <w:t xml:space="preserve"> </w:t>
      </w:r>
      <w:r w:rsidRPr="00B059CB">
        <w:t>the</w:t>
      </w:r>
      <w:r w:rsidRPr="00B059CB">
        <w:rPr>
          <w:spacing w:val="-5"/>
        </w:rPr>
        <w:t xml:space="preserve"> </w:t>
      </w:r>
      <w:r w:rsidRPr="00B059CB">
        <w:t>Scenic Resources,</w:t>
      </w:r>
      <w:r w:rsidRPr="00B059CB">
        <w:rPr>
          <w:spacing w:val="-8"/>
        </w:rPr>
        <w:t xml:space="preserve"> </w:t>
      </w:r>
      <w:r w:rsidRPr="00B059CB">
        <w:t>and</w:t>
      </w:r>
      <w:r w:rsidRPr="00B059CB">
        <w:rPr>
          <w:spacing w:val="-2"/>
        </w:rPr>
        <w:t xml:space="preserve"> </w:t>
      </w:r>
      <w:r w:rsidRPr="00B059CB">
        <w:t>the</w:t>
      </w:r>
      <w:r w:rsidRPr="00B059CB">
        <w:rPr>
          <w:spacing w:val="-5"/>
        </w:rPr>
        <w:t xml:space="preserve"> </w:t>
      </w:r>
      <w:r w:rsidRPr="00B059CB">
        <w:t>degree to</w:t>
      </w:r>
      <w:r w:rsidRPr="00B059CB">
        <w:rPr>
          <w:spacing w:val="-8"/>
        </w:rPr>
        <w:t xml:space="preserve"> </w:t>
      </w:r>
      <w:r w:rsidRPr="00B059CB">
        <w:t>which</w:t>
      </w:r>
      <w:r w:rsidRPr="00B059CB">
        <w:rPr>
          <w:spacing w:val="-2"/>
        </w:rPr>
        <w:t xml:space="preserve"> </w:t>
      </w:r>
      <w:r w:rsidRPr="00B059CB">
        <w:t>the</w:t>
      </w:r>
      <w:r w:rsidRPr="00B059CB">
        <w:rPr>
          <w:spacing w:val="-3"/>
        </w:rPr>
        <w:t xml:space="preserve"> </w:t>
      </w:r>
      <w:r w:rsidRPr="00B059CB">
        <w:t>use</w:t>
      </w:r>
      <w:r w:rsidRPr="00B059CB">
        <w:rPr>
          <w:spacing w:val="-1"/>
        </w:rPr>
        <w:t xml:space="preserve"> </w:t>
      </w:r>
      <w:r w:rsidRPr="00B059CB">
        <w:t>or</w:t>
      </w:r>
      <w:r w:rsidRPr="00B059CB">
        <w:rPr>
          <w:spacing w:val="-6"/>
        </w:rPr>
        <w:t xml:space="preserve"> </w:t>
      </w:r>
      <w:r w:rsidRPr="00B059CB">
        <w:t>viewer</w:t>
      </w:r>
      <w:r w:rsidRPr="00B059CB">
        <w:rPr>
          <w:spacing w:val="-6"/>
        </w:rPr>
        <w:t xml:space="preserve"> </w:t>
      </w:r>
      <w:r w:rsidRPr="00B059CB">
        <w:t>expectations</w:t>
      </w:r>
      <w:r w:rsidRPr="00B059CB">
        <w:rPr>
          <w:spacing w:val="-2"/>
        </w:rPr>
        <w:t xml:space="preserve"> </w:t>
      </w:r>
      <w:r w:rsidRPr="00B059CB">
        <w:t>of</w:t>
      </w:r>
      <w:r w:rsidRPr="00B059CB">
        <w:rPr>
          <w:spacing w:val="-2"/>
        </w:rPr>
        <w:t xml:space="preserve"> </w:t>
      </w:r>
      <w:r w:rsidRPr="00B059CB">
        <w:t>the Scenic Resources</w:t>
      </w:r>
      <w:r w:rsidRPr="00B059CB">
        <w:rPr>
          <w:spacing w:val="-3"/>
        </w:rPr>
        <w:t xml:space="preserve"> </w:t>
      </w:r>
      <w:r w:rsidRPr="00B059CB">
        <w:t>will</w:t>
      </w:r>
      <w:r w:rsidRPr="00B059CB">
        <w:rPr>
          <w:spacing w:val="-4"/>
        </w:rPr>
        <w:t xml:space="preserve"> </w:t>
      </w:r>
      <w:r w:rsidRPr="00B059CB">
        <w:t>be altered,</w:t>
      </w:r>
      <w:r w:rsidRPr="00B059CB">
        <w:rPr>
          <w:spacing w:val="-12"/>
        </w:rPr>
        <w:t xml:space="preserve"> </w:t>
      </w:r>
      <w:r w:rsidRPr="00B059CB">
        <w:t>including</w:t>
      </w:r>
      <w:r w:rsidRPr="00B059CB">
        <w:rPr>
          <w:spacing w:val="-12"/>
        </w:rPr>
        <w:t xml:space="preserve"> </w:t>
      </w:r>
      <w:r w:rsidRPr="00B059CB">
        <w:t>alteration</w:t>
      </w:r>
      <w:r w:rsidRPr="00B059CB">
        <w:rPr>
          <w:spacing w:val="-12"/>
        </w:rPr>
        <w:t xml:space="preserve"> </w:t>
      </w:r>
      <w:r w:rsidRPr="00B059CB">
        <w:t>beyond</w:t>
      </w:r>
      <w:r w:rsidRPr="00B059CB">
        <w:rPr>
          <w:spacing w:val="-12"/>
        </w:rPr>
        <w:t xml:space="preserve"> </w:t>
      </w:r>
      <w:r w:rsidRPr="00B059CB">
        <w:lastRenderedPageBreak/>
        <w:t>the</w:t>
      </w:r>
      <w:r w:rsidRPr="00B059CB">
        <w:rPr>
          <w:spacing w:val="-10"/>
        </w:rPr>
        <w:t xml:space="preserve"> </w:t>
      </w:r>
      <w:r w:rsidRPr="00B059CB">
        <w:t>physical</w:t>
      </w:r>
      <w:r w:rsidRPr="00B059CB">
        <w:rPr>
          <w:spacing w:val="-13"/>
        </w:rPr>
        <w:t xml:space="preserve"> </w:t>
      </w:r>
      <w:r w:rsidRPr="00B059CB">
        <w:t>boundaries</w:t>
      </w:r>
      <w:r w:rsidRPr="00B059CB">
        <w:rPr>
          <w:spacing w:val="-13"/>
        </w:rPr>
        <w:t xml:space="preserve"> </w:t>
      </w:r>
      <w:r w:rsidRPr="00B059CB">
        <w:t>of</w:t>
      </w:r>
      <w:r w:rsidRPr="00B059CB">
        <w:rPr>
          <w:spacing w:val="-11"/>
        </w:rPr>
        <w:t xml:space="preserve"> </w:t>
      </w:r>
      <w:r w:rsidRPr="00B059CB">
        <w:t>the</w:t>
      </w:r>
      <w:r w:rsidRPr="00B059CB">
        <w:rPr>
          <w:spacing w:val="-6"/>
        </w:rPr>
        <w:t xml:space="preserve"> </w:t>
      </w:r>
      <w:r w:rsidRPr="00B059CB">
        <w:t>Aquaculture</w:t>
      </w:r>
      <w:r w:rsidRPr="00B059CB">
        <w:rPr>
          <w:spacing w:val="-10"/>
        </w:rPr>
        <w:t xml:space="preserve"> </w:t>
      </w:r>
      <w:r w:rsidRPr="00B059CB">
        <w:t>Area.</w:t>
      </w:r>
      <w:r w:rsidRPr="00B059CB">
        <w:rPr>
          <w:spacing w:val="-12"/>
        </w:rPr>
        <w:t xml:space="preserve"> </w:t>
      </w:r>
      <w:r w:rsidRPr="00B059CB">
        <w:t>The</w:t>
      </w:r>
      <w:r w:rsidRPr="00B059CB">
        <w:rPr>
          <w:spacing w:val="-10"/>
        </w:rPr>
        <w:t xml:space="preserve"> </w:t>
      </w:r>
      <w:r w:rsidRPr="00B059CB">
        <w:t>Planning Board</w:t>
      </w:r>
      <w:r w:rsidRPr="00B059CB">
        <w:rPr>
          <w:spacing w:val="-3"/>
        </w:rPr>
        <w:t xml:space="preserve"> </w:t>
      </w:r>
      <w:r w:rsidRPr="00B059CB">
        <w:t>will</w:t>
      </w:r>
      <w:r w:rsidRPr="00B059CB">
        <w:rPr>
          <w:spacing w:val="-5"/>
        </w:rPr>
        <w:t xml:space="preserve"> </w:t>
      </w:r>
      <w:r w:rsidRPr="00B059CB">
        <w:t>also</w:t>
      </w:r>
      <w:r w:rsidRPr="00B059CB">
        <w:rPr>
          <w:spacing w:val="-9"/>
        </w:rPr>
        <w:t xml:space="preserve"> </w:t>
      </w:r>
      <w:r w:rsidRPr="00B059CB">
        <w:t>consider</w:t>
      </w:r>
      <w:r w:rsidRPr="00B059CB">
        <w:rPr>
          <w:spacing w:val="-7"/>
        </w:rPr>
        <w:t xml:space="preserve"> </w:t>
      </w:r>
      <w:r w:rsidRPr="00B059CB">
        <w:t>any</w:t>
      </w:r>
      <w:r w:rsidRPr="00B059CB">
        <w:rPr>
          <w:spacing w:val="-3"/>
        </w:rPr>
        <w:t xml:space="preserve"> </w:t>
      </w:r>
      <w:r w:rsidRPr="00B059CB">
        <w:t>proposed</w:t>
      </w:r>
      <w:r w:rsidRPr="00B059CB">
        <w:rPr>
          <w:spacing w:val="-2"/>
        </w:rPr>
        <w:t xml:space="preserve"> </w:t>
      </w:r>
      <w:r w:rsidRPr="00B059CB">
        <w:t>Mitigation,</w:t>
      </w:r>
      <w:r w:rsidRPr="00B059CB">
        <w:rPr>
          <w:spacing w:val="-3"/>
        </w:rPr>
        <w:t xml:space="preserve"> </w:t>
      </w:r>
      <w:r w:rsidRPr="00B059CB">
        <w:t>Practicable</w:t>
      </w:r>
      <w:r w:rsidRPr="00B059CB">
        <w:rPr>
          <w:spacing w:val="-5"/>
        </w:rPr>
        <w:t xml:space="preserve"> </w:t>
      </w:r>
      <w:r w:rsidRPr="00B059CB">
        <w:t>alternatives</w:t>
      </w:r>
      <w:r w:rsidRPr="00B059CB">
        <w:rPr>
          <w:spacing w:val="-9"/>
        </w:rPr>
        <w:t xml:space="preserve"> </w:t>
      </w:r>
      <w:r w:rsidRPr="00B059CB">
        <w:t>to</w:t>
      </w:r>
      <w:r w:rsidRPr="00B059CB">
        <w:rPr>
          <w:spacing w:val="-3"/>
        </w:rPr>
        <w:t xml:space="preserve"> </w:t>
      </w:r>
      <w:r w:rsidRPr="00B059CB">
        <w:t>the proposal</w:t>
      </w:r>
      <w:r w:rsidRPr="00B059CB">
        <w:rPr>
          <w:spacing w:val="-4"/>
        </w:rPr>
        <w:t xml:space="preserve"> </w:t>
      </w:r>
      <w:r w:rsidRPr="00B059CB">
        <w:t>that</w:t>
      </w:r>
      <w:r w:rsidRPr="00B059CB">
        <w:rPr>
          <w:spacing w:val="-9"/>
        </w:rPr>
        <w:t xml:space="preserve"> </w:t>
      </w:r>
      <w:r w:rsidRPr="00B059CB">
        <w:t>will have</w:t>
      </w:r>
      <w:r w:rsidRPr="00B059CB">
        <w:rPr>
          <w:spacing w:val="-1"/>
        </w:rPr>
        <w:t xml:space="preserve"> </w:t>
      </w:r>
      <w:r w:rsidRPr="00B059CB">
        <w:t>less</w:t>
      </w:r>
      <w:r w:rsidRPr="00B059CB">
        <w:rPr>
          <w:spacing w:val="-5"/>
        </w:rPr>
        <w:t xml:space="preserve"> </w:t>
      </w:r>
      <w:r w:rsidRPr="00B059CB">
        <w:t>visual</w:t>
      </w:r>
      <w:r w:rsidRPr="00B059CB">
        <w:rPr>
          <w:spacing w:val="-5"/>
        </w:rPr>
        <w:t xml:space="preserve"> </w:t>
      </w:r>
      <w:r w:rsidRPr="00B059CB">
        <w:t>impact,</w:t>
      </w:r>
      <w:r w:rsidRPr="00B059CB">
        <w:rPr>
          <w:spacing w:val="-3"/>
        </w:rPr>
        <w:t xml:space="preserve"> </w:t>
      </w:r>
      <w:r w:rsidRPr="00B059CB">
        <w:t>and</w:t>
      </w:r>
      <w:r w:rsidRPr="00B059CB">
        <w:rPr>
          <w:spacing w:val="-3"/>
        </w:rPr>
        <w:t xml:space="preserve"> </w:t>
      </w:r>
      <w:r w:rsidRPr="00B059CB">
        <w:t>cumulative</w:t>
      </w:r>
      <w:r w:rsidRPr="00B059CB">
        <w:rPr>
          <w:spacing w:val="-6"/>
        </w:rPr>
        <w:t xml:space="preserve"> </w:t>
      </w:r>
      <w:r w:rsidRPr="00B059CB">
        <w:t>effects</w:t>
      </w:r>
      <w:r w:rsidRPr="00B059CB">
        <w:rPr>
          <w:spacing w:val="-3"/>
        </w:rPr>
        <w:t xml:space="preserve"> </w:t>
      </w:r>
      <w:r w:rsidRPr="00B059CB">
        <w:t>of</w:t>
      </w:r>
      <w:r w:rsidRPr="00B059CB">
        <w:rPr>
          <w:spacing w:val="-3"/>
        </w:rPr>
        <w:t xml:space="preserve"> </w:t>
      </w:r>
      <w:r w:rsidRPr="00B059CB">
        <w:t>frequent</w:t>
      </w:r>
      <w:r w:rsidRPr="00B059CB">
        <w:rPr>
          <w:spacing w:val="-5"/>
        </w:rPr>
        <w:t xml:space="preserve"> </w:t>
      </w:r>
      <w:r w:rsidRPr="00B059CB">
        <w:t>minor</w:t>
      </w:r>
      <w:r w:rsidRPr="00B059CB">
        <w:rPr>
          <w:spacing w:val="-2"/>
        </w:rPr>
        <w:t xml:space="preserve"> </w:t>
      </w:r>
      <w:r w:rsidRPr="00B059CB">
        <w:t>alterations</w:t>
      </w:r>
      <w:r w:rsidRPr="00B059CB">
        <w:rPr>
          <w:spacing w:val="-3"/>
        </w:rPr>
        <w:t xml:space="preserve"> </w:t>
      </w:r>
      <w:r w:rsidRPr="00B059CB">
        <w:t>on Scenic</w:t>
      </w:r>
      <w:r w:rsidRPr="00B059CB">
        <w:rPr>
          <w:spacing w:val="-1"/>
        </w:rPr>
        <w:t xml:space="preserve"> </w:t>
      </w:r>
      <w:r w:rsidRPr="00B059CB">
        <w:t>Resources.</w:t>
      </w:r>
    </w:p>
    <w:p w14:paraId="1F596D8B" w14:textId="77777777" w:rsidR="00514B9B" w:rsidRPr="00B059CB" w:rsidRDefault="00514B9B" w:rsidP="00514B9B">
      <w:pPr>
        <w:pStyle w:val="BodyText"/>
        <w:spacing w:before="80"/>
        <w:ind w:right="109" w:firstLine="0"/>
      </w:pPr>
      <w:r w:rsidRPr="00B059CB">
        <w:t>An application may be denied if the Planning Board finds that the proposal will have an unreasonable</w:t>
      </w:r>
      <w:r w:rsidRPr="00B059CB">
        <w:rPr>
          <w:spacing w:val="40"/>
        </w:rPr>
        <w:t xml:space="preserve"> </w:t>
      </w:r>
      <w:r w:rsidRPr="00B059CB">
        <w:t>impact</w:t>
      </w:r>
      <w:r w:rsidRPr="00B059CB">
        <w:rPr>
          <w:spacing w:val="40"/>
        </w:rPr>
        <w:t xml:space="preserve"> </w:t>
      </w:r>
      <w:r w:rsidRPr="00B059CB">
        <w:t>on</w:t>
      </w:r>
      <w:r w:rsidRPr="00B059CB">
        <w:rPr>
          <w:spacing w:val="40"/>
        </w:rPr>
        <w:t xml:space="preserve"> </w:t>
      </w:r>
      <w:r w:rsidRPr="00B059CB">
        <w:t>the</w:t>
      </w:r>
      <w:r w:rsidRPr="00B059CB">
        <w:rPr>
          <w:spacing w:val="40"/>
        </w:rPr>
        <w:t xml:space="preserve"> </w:t>
      </w:r>
      <w:r w:rsidRPr="00B059CB">
        <w:t>visual</w:t>
      </w:r>
      <w:r w:rsidRPr="00B059CB">
        <w:rPr>
          <w:spacing w:val="40"/>
        </w:rPr>
        <w:t xml:space="preserve"> </w:t>
      </w:r>
      <w:r w:rsidRPr="00B059CB">
        <w:t>quality</w:t>
      </w:r>
      <w:r w:rsidRPr="00B059CB">
        <w:rPr>
          <w:spacing w:val="40"/>
        </w:rPr>
        <w:t xml:space="preserve"> </w:t>
      </w:r>
      <w:r w:rsidRPr="00B059CB">
        <w:t>of</w:t>
      </w:r>
      <w:r w:rsidRPr="00B059CB">
        <w:rPr>
          <w:spacing w:val="40"/>
        </w:rPr>
        <w:t xml:space="preserve"> </w:t>
      </w:r>
      <w:r w:rsidRPr="00B059CB">
        <w:t>any</w:t>
      </w:r>
      <w:r w:rsidRPr="00B059CB">
        <w:rPr>
          <w:spacing w:val="40"/>
        </w:rPr>
        <w:t xml:space="preserve"> </w:t>
      </w:r>
      <w:r w:rsidRPr="00B059CB">
        <w:t>protected</w:t>
      </w:r>
      <w:r w:rsidRPr="00B059CB">
        <w:rPr>
          <w:spacing w:val="40"/>
        </w:rPr>
        <w:t xml:space="preserve"> </w:t>
      </w:r>
      <w:r w:rsidRPr="00B059CB">
        <w:t>natural</w:t>
      </w:r>
      <w:r w:rsidRPr="00B059CB">
        <w:rPr>
          <w:spacing w:val="40"/>
        </w:rPr>
        <w:t xml:space="preserve"> </w:t>
      </w:r>
      <w:r w:rsidRPr="00B059CB">
        <w:t>resources</w:t>
      </w:r>
      <w:r w:rsidRPr="00B059CB">
        <w:rPr>
          <w:spacing w:val="40"/>
        </w:rPr>
        <w:t xml:space="preserve"> </w:t>
      </w:r>
      <w:r w:rsidRPr="00B059CB">
        <w:t>(as</w:t>
      </w:r>
      <w:r w:rsidRPr="00B059CB">
        <w:rPr>
          <w:spacing w:val="40"/>
        </w:rPr>
        <w:t xml:space="preserve"> </w:t>
      </w:r>
      <w:r w:rsidRPr="00B059CB">
        <w:t>defined</w:t>
      </w:r>
      <w:r w:rsidRPr="00B059CB">
        <w:rPr>
          <w:spacing w:val="40"/>
        </w:rPr>
        <w:t xml:space="preserve"> </w:t>
      </w:r>
      <w:r w:rsidRPr="00B059CB">
        <w:t>in 38</w:t>
      </w:r>
      <w:r w:rsidRPr="00B059CB">
        <w:rPr>
          <w:spacing w:val="-1"/>
        </w:rPr>
        <w:t xml:space="preserve"> </w:t>
      </w:r>
      <w:r w:rsidRPr="00B059CB">
        <w:t>M.R.S. § 480-B) as viewed from a Scenic Resource, even if the proposal has no Practicable alternative and the applicant has minimized the proposed alteration and its impacts as much as possible through Mitigation.</w:t>
      </w:r>
    </w:p>
    <w:p w14:paraId="44CC23AB" w14:textId="77777777" w:rsidR="00514B9B" w:rsidRPr="00B059CB" w:rsidRDefault="00514B9B" w:rsidP="00514B9B">
      <w:pPr>
        <w:pStyle w:val="ListParagraph"/>
        <w:numPr>
          <w:ilvl w:val="3"/>
          <w:numId w:val="2"/>
        </w:numPr>
        <w:tabs>
          <w:tab w:val="left" w:pos="1541"/>
        </w:tabs>
        <w:spacing w:before="160"/>
        <w:ind w:right="109"/>
        <w:jc w:val="both"/>
      </w:pPr>
      <w:r w:rsidRPr="00B059CB">
        <w:rPr>
          <w:u w:val="single"/>
        </w:rPr>
        <w:t>No</w:t>
      </w:r>
      <w:r w:rsidRPr="00B059CB">
        <w:rPr>
          <w:spacing w:val="-14"/>
          <w:u w:val="single"/>
        </w:rPr>
        <w:t xml:space="preserve"> </w:t>
      </w:r>
      <w:r w:rsidRPr="00B059CB">
        <w:rPr>
          <w:u w:val="single"/>
        </w:rPr>
        <w:t>Adverse</w:t>
      </w:r>
      <w:r w:rsidRPr="00B059CB">
        <w:rPr>
          <w:spacing w:val="-14"/>
          <w:u w:val="single"/>
        </w:rPr>
        <w:t xml:space="preserve"> </w:t>
      </w:r>
      <w:r w:rsidRPr="00B059CB">
        <w:rPr>
          <w:u w:val="single"/>
        </w:rPr>
        <w:t>Effect</w:t>
      </w:r>
      <w:r w:rsidRPr="00B059CB">
        <w:rPr>
          <w:spacing w:val="-13"/>
          <w:u w:val="single"/>
        </w:rPr>
        <w:t xml:space="preserve"> </w:t>
      </w:r>
      <w:proofErr w:type="gramStart"/>
      <w:r w:rsidRPr="00B059CB">
        <w:rPr>
          <w:u w:val="single"/>
        </w:rPr>
        <w:t>On</w:t>
      </w:r>
      <w:proofErr w:type="gramEnd"/>
      <w:r w:rsidRPr="00B059CB">
        <w:rPr>
          <w:spacing w:val="-14"/>
          <w:u w:val="single"/>
        </w:rPr>
        <w:t xml:space="preserve"> </w:t>
      </w:r>
      <w:r w:rsidRPr="00B059CB">
        <w:rPr>
          <w:u w:val="single"/>
        </w:rPr>
        <w:t>Habitats;</w:t>
      </w:r>
      <w:r w:rsidRPr="00B059CB">
        <w:rPr>
          <w:spacing w:val="-14"/>
          <w:u w:val="single"/>
        </w:rPr>
        <w:t xml:space="preserve"> </w:t>
      </w:r>
      <w:r w:rsidRPr="00B059CB">
        <w:rPr>
          <w:u w:val="single"/>
        </w:rPr>
        <w:t>Fisheries</w:t>
      </w:r>
      <w:r w:rsidRPr="00B059CB">
        <w:t>.</w:t>
      </w:r>
      <w:r w:rsidRPr="00B059CB">
        <w:rPr>
          <w:spacing w:val="-2"/>
        </w:rPr>
        <w:t xml:space="preserve"> </w:t>
      </w:r>
      <w:r w:rsidRPr="00B059CB">
        <w:t>The</w:t>
      </w:r>
      <w:r w:rsidRPr="00B059CB">
        <w:rPr>
          <w:spacing w:val="-9"/>
        </w:rPr>
        <w:t xml:space="preserve"> </w:t>
      </w:r>
      <w:r w:rsidRPr="00B059CB">
        <w:t>proposal</w:t>
      </w:r>
      <w:r w:rsidRPr="00B059CB">
        <w:rPr>
          <w:spacing w:val="-13"/>
        </w:rPr>
        <w:t xml:space="preserve"> </w:t>
      </w:r>
      <w:r w:rsidRPr="00B059CB">
        <w:t>will</w:t>
      </w:r>
      <w:r w:rsidRPr="00B059CB">
        <w:rPr>
          <w:spacing w:val="-13"/>
        </w:rPr>
        <w:t xml:space="preserve"> </w:t>
      </w:r>
      <w:r w:rsidRPr="00B059CB">
        <w:t>not</w:t>
      </w:r>
      <w:r w:rsidRPr="00B059CB">
        <w:rPr>
          <w:spacing w:val="-13"/>
        </w:rPr>
        <w:t xml:space="preserve"> </w:t>
      </w:r>
      <w:r w:rsidRPr="00B059CB">
        <w:t>unreasonably</w:t>
      </w:r>
      <w:r w:rsidRPr="00B059CB">
        <w:rPr>
          <w:spacing w:val="-12"/>
        </w:rPr>
        <w:t xml:space="preserve"> </w:t>
      </w:r>
      <w:r w:rsidRPr="00B059CB">
        <w:t>harm</w:t>
      </w:r>
      <w:r w:rsidRPr="00B059CB">
        <w:rPr>
          <w:spacing w:val="-14"/>
        </w:rPr>
        <w:t xml:space="preserve"> </w:t>
      </w:r>
      <w:r w:rsidRPr="00B059CB">
        <w:t>any</w:t>
      </w:r>
      <w:r w:rsidRPr="00B059CB">
        <w:rPr>
          <w:spacing w:val="-12"/>
        </w:rPr>
        <w:t xml:space="preserve"> </w:t>
      </w:r>
      <w:r w:rsidRPr="00B059CB">
        <w:t>significant wildlife habitat, freshwater wetland plant habitat, threatened or endangered plant habitat, aquatic or</w:t>
      </w:r>
      <w:r w:rsidRPr="00B059CB">
        <w:rPr>
          <w:spacing w:val="-7"/>
        </w:rPr>
        <w:t xml:space="preserve"> </w:t>
      </w:r>
      <w:r w:rsidRPr="00B059CB">
        <w:t>adjacent</w:t>
      </w:r>
      <w:r w:rsidRPr="00B059CB">
        <w:rPr>
          <w:spacing w:val="-14"/>
        </w:rPr>
        <w:t xml:space="preserve"> </w:t>
      </w:r>
      <w:r w:rsidRPr="00B059CB">
        <w:t>upland</w:t>
      </w:r>
      <w:r w:rsidRPr="00B059CB">
        <w:rPr>
          <w:spacing w:val="-8"/>
        </w:rPr>
        <w:t xml:space="preserve"> </w:t>
      </w:r>
      <w:r w:rsidRPr="00B059CB">
        <w:t>habitat,</w:t>
      </w:r>
      <w:r w:rsidRPr="00B059CB">
        <w:rPr>
          <w:spacing w:val="-9"/>
        </w:rPr>
        <w:t xml:space="preserve"> </w:t>
      </w:r>
      <w:r w:rsidRPr="00B059CB">
        <w:t>travel</w:t>
      </w:r>
      <w:r w:rsidRPr="00B059CB">
        <w:rPr>
          <w:spacing w:val="-13"/>
        </w:rPr>
        <w:t xml:space="preserve"> </w:t>
      </w:r>
      <w:r w:rsidRPr="00B059CB">
        <w:t>corridor,</w:t>
      </w:r>
      <w:r w:rsidRPr="00B059CB">
        <w:rPr>
          <w:spacing w:val="-12"/>
        </w:rPr>
        <w:t xml:space="preserve"> </w:t>
      </w:r>
      <w:r w:rsidRPr="00B059CB">
        <w:t>freshwater,</w:t>
      </w:r>
      <w:r w:rsidRPr="00B059CB">
        <w:rPr>
          <w:spacing w:val="-9"/>
        </w:rPr>
        <w:t xml:space="preserve"> </w:t>
      </w:r>
      <w:r w:rsidRPr="00B059CB">
        <w:t>estuarine</w:t>
      </w:r>
      <w:r w:rsidRPr="00B059CB">
        <w:rPr>
          <w:spacing w:val="-10"/>
        </w:rPr>
        <w:t xml:space="preserve"> </w:t>
      </w:r>
      <w:r w:rsidRPr="00B059CB">
        <w:t>or</w:t>
      </w:r>
      <w:r w:rsidRPr="00B059CB">
        <w:rPr>
          <w:spacing w:val="-7"/>
        </w:rPr>
        <w:t xml:space="preserve"> </w:t>
      </w:r>
      <w:r w:rsidRPr="00B059CB">
        <w:t>marine</w:t>
      </w:r>
      <w:r w:rsidRPr="00B059CB">
        <w:rPr>
          <w:spacing w:val="-10"/>
        </w:rPr>
        <w:t xml:space="preserve"> </w:t>
      </w:r>
      <w:r w:rsidRPr="00B059CB">
        <w:t>fisheries</w:t>
      </w:r>
      <w:r w:rsidRPr="00B059CB">
        <w:rPr>
          <w:spacing w:val="-9"/>
        </w:rPr>
        <w:t xml:space="preserve"> </w:t>
      </w:r>
      <w:r w:rsidRPr="00B059CB">
        <w:t>or</w:t>
      </w:r>
      <w:r w:rsidRPr="00B059CB">
        <w:rPr>
          <w:spacing w:val="-11"/>
        </w:rPr>
        <w:t xml:space="preserve"> </w:t>
      </w:r>
      <w:r w:rsidRPr="00B059CB">
        <w:t>other</w:t>
      </w:r>
      <w:r w:rsidRPr="00B059CB">
        <w:rPr>
          <w:spacing w:val="-11"/>
        </w:rPr>
        <w:t xml:space="preserve"> </w:t>
      </w:r>
      <w:r w:rsidRPr="00B059CB">
        <w:t>aquatic life,</w:t>
      </w:r>
      <w:r w:rsidRPr="00B059CB">
        <w:rPr>
          <w:spacing w:val="-12"/>
        </w:rPr>
        <w:t xml:space="preserve"> </w:t>
      </w:r>
      <w:r w:rsidRPr="00B059CB">
        <w:t>as</w:t>
      </w:r>
      <w:r w:rsidRPr="00B059CB">
        <w:rPr>
          <w:spacing w:val="-12"/>
        </w:rPr>
        <w:t xml:space="preserve"> </w:t>
      </w:r>
      <w:r w:rsidRPr="00B059CB">
        <w:t>those</w:t>
      </w:r>
      <w:r w:rsidRPr="00B059CB">
        <w:rPr>
          <w:spacing w:val="-11"/>
        </w:rPr>
        <w:t xml:space="preserve"> </w:t>
      </w:r>
      <w:r w:rsidRPr="00B059CB">
        <w:t>terms</w:t>
      </w:r>
      <w:r w:rsidRPr="00B059CB">
        <w:rPr>
          <w:spacing w:val="-13"/>
        </w:rPr>
        <w:t xml:space="preserve"> </w:t>
      </w:r>
      <w:r w:rsidRPr="00B059CB">
        <w:t>are</w:t>
      </w:r>
      <w:r w:rsidRPr="00B059CB">
        <w:rPr>
          <w:spacing w:val="-10"/>
        </w:rPr>
        <w:t xml:space="preserve"> </w:t>
      </w:r>
      <w:r w:rsidRPr="00B059CB">
        <w:t>used</w:t>
      </w:r>
      <w:r w:rsidRPr="00B059CB">
        <w:rPr>
          <w:spacing w:val="-12"/>
        </w:rPr>
        <w:t xml:space="preserve"> </w:t>
      </w:r>
      <w:r w:rsidRPr="00B059CB">
        <w:t>or</w:t>
      </w:r>
      <w:r w:rsidRPr="00B059CB">
        <w:rPr>
          <w:spacing w:val="-11"/>
        </w:rPr>
        <w:t xml:space="preserve"> </w:t>
      </w:r>
      <w:r w:rsidRPr="00B059CB">
        <w:t>defined</w:t>
      </w:r>
      <w:r w:rsidRPr="00B059CB">
        <w:rPr>
          <w:spacing w:val="-12"/>
        </w:rPr>
        <w:t xml:space="preserve"> </w:t>
      </w:r>
      <w:r w:rsidRPr="00B059CB">
        <w:t>in</w:t>
      </w:r>
      <w:r w:rsidRPr="00B059CB">
        <w:rPr>
          <w:spacing w:val="-12"/>
        </w:rPr>
        <w:t xml:space="preserve"> </w:t>
      </w:r>
      <w:r w:rsidRPr="00B059CB">
        <w:t>38</w:t>
      </w:r>
      <w:r w:rsidRPr="00B059CB">
        <w:rPr>
          <w:spacing w:val="-10"/>
        </w:rPr>
        <w:t xml:space="preserve"> </w:t>
      </w:r>
      <w:r w:rsidRPr="00B059CB">
        <w:t>M.R.S.</w:t>
      </w:r>
      <w:r w:rsidRPr="00B059CB">
        <w:rPr>
          <w:spacing w:val="-12"/>
        </w:rPr>
        <w:t xml:space="preserve"> </w:t>
      </w:r>
      <w:r w:rsidRPr="00B059CB">
        <w:t>§§</w:t>
      </w:r>
      <w:r w:rsidRPr="00B059CB">
        <w:rPr>
          <w:spacing w:val="-12"/>
        </w:rPr>
        <w:t xml:space="preserve"> </w:t>
      </w:r>
      <w:r w:rsidRPr="00B059CB">
        <w:t>480-B,</w:t>
      </w:r>
      <w:r w:rsidRPr="00B059CB">
        <w:rPr>
          <w:spacing w:val="-12"/>
        </w:rPr>
        <w:t xml:space="preserve"> </w:t>
      </w:r>
      <w:r w:rsidRPr="00B059CB">
        <w:t>480-D.</w:t>
      </w:r>
      <w:r w:rsidRPr="00B059CB">
        <w:rPr>
          <w:spacing w:val="-13"/>
        </w:rPr>
        <w:t xml:space="preserve"> </w:t>
      </w:r>
      <w:r w:rsidRPr="00B059CB">
        <w:t>In</w:t>
      </w:r>
      <w:r w:rsidRPr="00B059CB">
        <w:rPr>
          <w:spacing w:val="-2"/>
        </w:rPr>
        <w:t xml:space="preserve"> </w:t>
      </w:r>
      <w:r w:rsidRPr="00B059CB">
        <w:t>determining</w:t>
      </w:r>
      <w:r w:rsidRPr="00B059CB">
        <w:rPr>
          <w:spacing w:val="-12"/>
        </w:rPr>
        <w:t xml:space="preserve"> </w:t>
      </w:r>
      <w:r w:rsidRPr="00B059CB">
        <w:t>whether</w:t>
      </w:r>
      <w:r w:rsidRPr="00B059CB">
        <w:rPr>
          <w:spacing w:val="-11"/>
        </w:rPr>
        <w:t xml:space="preserve"> </w:t>
      </w:r>
      <w:r w:rsidRPr="00B059CB">
        <w:t>there is unreasonable harm to significant wildlife habitat, the Planning Board may consider proposed Mitigation if that Mitigation does not diminish in the vicinity of the proposal the overall value of significant</w:t>
      </w:r>
      <w:r w:rsidRPr="00B059CB">
        <w:rPr>
          <w:spacing w:val="-12"/>
        </w:rPr>
        <w:t xml:space="preserve"> </w:t>
      </w:r>
      <w:r w:rsidRPr="00B059CB">
        <w:t>wildlife</w:t>
      </w:r>
      <w:r w:rsidRPr="00B059CB">
        <w:rPr>
          <w:spacing w:val="-9"/>
        </w:rPr>
        <w:t xml:space="preserve"> </w:t>
      </w:r>
      <w:r w:rsidRPr="00B059CB">
        <w:t>habitat</w:t>
      </w:r>
      <w:r w:rsidRPr="00B059CB">
        <w:rPr>
          <w:spacing w:val="-12"/>
        </w:rPr>
        <w:t xml:space="preserve"> </w:t>
      </w:r>
      <w:r w:rsidRPr="00B059CB">
        <w:t>and</w:t>
      </w:r>
      <w:r w:rsidRPr="00B059CB">
        <w:rPr>
          <w:spacing w:val="-11"/>
        </w:rPr>
        <w:t xml:space="preserve"> </w:t>
      </w:r>
      <w:r w:rsidRPr="00B059CB">
        <w:t>species</w:t>
      </w:r>
      <w:r w:rsidRPr="00B059CB">
        <w:rPr>
          <w:spacing w:val="-12"/>
        </w:rPr>
        <w:t xml:space="preserve"> </w:t>
      </w:r>
      <w:r w:rsidRPr="00B059CB">
        <w:t>utilization</w:t>
      </w:r>
      <w:r w:rsidRPr="00B059CB">
        <w:rPr>
          <w:spacing w:val="-11"/>
        </w:rPr>
        <w:t xml:space="preserve"> </w:t>
      </w:r>
      <w:r w:rsidRPr="00B059CB">
        <w:t>of</w:t>
      </w:r>
      <w:r w:rsidRPr="00B059CB">
        <w:rPr>
          <w:spacing w:val="-5"/>
        </w:rPr>
        <w:t xml:space="preserve"> </w:t>
      </w:r>
      <w:r w:rsidRPr="00B059CB">
        <w:t>the</w:t>
      </w:r>
      <w:r w:rsidRPr="00B059CB">
        <w:rPr>
          <w:spacing w:val="-9"/>
        </w:rPr>
        <w:t xml:space="preserve"> </w:t>
      </w:r>
      <w:r w:rsidRPr="00B059CB">
        <w:t>habitat</w:t>
      </w:r>
      <w:r w:rsidRPr="00B059CB">
        <w:rPr>
          <w:spacing w:val="-12"/>
        </w:rPr>
        <w:t xml:space="preserve"> </w:t>
      </w:r>
      <w:r w:rsidRPr="00B059CB">
        <w:t>and</w:t>
      </w:r>
      <w:r w:rsidRPr="00B059CB">
        <w:rPr>
          <w:spacing w:val="-11"/>
        </w:rPr>
        <w:t xml:space="preserve"> </w:t>
      </w:r>
      <w:r w:rsidRPr="00B059CB">
        <w:t>if</w:t>
      </w:r>
      <w:r w:rsidRPr="00B059CB">
        <w:rPr>
          <w:spacing w:val="-10"/>
        </w:rPr>
        <w:t xml:space="preserve"> </w:t>
      </w:r>
      <w:r w:rsidRPr="00B059CB">
        <w:t>there</w:t>
      </w:r>
      <w:r w:rsidRPr="00B059CB">
        <w:rPr>
          <w:spacing w:val="-9"/>
        </w:rPr>
        <w:t xml:space="preserve"> </w:t>
      </w:r>
      <w:r w:rsidRPr="00B059CB">
        <w:t>is</w:t>
      </w:r>
      <w:r w:rsidRPr="00B059CB">
        <w:rPr>
          <w:spacing w:val="-12"/>
        </w:rPr>
        <w:t xml:space="preserve"> </w:t>
      </w:r>
      <w:r w:rsidRPr="00B059CB">
        <w:t>no</w:t>
      </w:r>
      <w:r w:rsidRPr="00B059CB">
        <w:rPr>
          <w:spacing w:val="-7"/>
        </w:rPr>
        <w:t xml:space="preserve"> </w:t>
      </w:r>
      <w:r w:rsidRPr="00B059CB">
        <w:t>specific</w:t>
      </w:r>
      <w:r w:rsidRPr="00B059CB">
        <w:rPr>
          <w:spacing w:val="-9"/>
        </w:rPr>
        <w:t xml:space="preserve"> </w:t>
      </w:r>
      <w:r w:rsidRPr="00B059CB">
        <w:t>biological or physical feature unique to the habitat that would be adversely affected by the proposal.</w:t>
      </w:r>
    </w:p>
    <w:p w14:paraId="66813D79" w14:textId="77777777" w:rsidR="00514B9B" w:rsidRPr="00B059CB" w:rsidRDefault="00514B9B" w:rsidP="00514B9B">
      <w:pPr>
        <w:pStyle w:val="ListParagraph"/>
        <w:numPr>
          <w:ilvl w:val="3"/>
          <w:numId w:val="2"/>
        </w:numPr>
        <w:tabs>
          <w:tab w:val="left" w:pos="1541"/>
        </w:tabs>
        <w:spacing w:before="157"/>
        <w:ind w:right="110"/>
        <w:jc w:val="both"/>
      </w:pPr>
      <w:r w:rsidRPr="00B059CB">
        <w:rPr>
          <w:u w:val="single"/>
        </w:rPr>
        <w:t>No</w:t>
      </w:r>
      <w:r w:rsidRPr="00B059CB">
        <w:rPr>
          <w:spacing w:val="-8"/>
          <w:u w:val="single"/>
        </w:rPr>
        <w:t xml:space="preserve"> </w:t>
      </w:r>
      <w:r w:rsidRPr="00B059CB">
        <w:rPr>
          <w:u w:val="single"/>
        </w:rPr>
        <w:t>Adverse</w:t>
      </w:r>
      <w:r w:rsidRPr="00B059CB">
        <w:rPr>
          <w:spacing w:val="-6"/>
          <w:u w:val="single"/>
        </w:rPr>
        <w:t xml:space="preserve"> </w:t>
      </w:r>
      <w:r w:rsidRPr="00B059CB">
        <w:rPr>
          <w:u w:val="single"/>
        </w:rPr>
        <w:t>Effect</w:t>
      </w:r>
      <w:r w:rsidRPr="00B059CB">
        <w:rPr>
          <w:spacing w:val="-10"/>
          <w:u w:val="single"/>
        </w:rPr>
        <w:t xml:space="preserve"> </w:t>
      </w:r>
      <w:proofErr w:type="gramStart"/>
      <w:r w:rsidRPr="00B059CB">
        <w:rPr>
          <w:u w:val="single"/>
        </w:rPr>
        <w:t>On</w:t>
      </w:r>
      <w:proofErr w:type="gramEnd"/>
      <w:r w:rsidRPr="00B059CB">
        <w:rPr>
          <w:spacing w:val="-6"/>
          <w:u w:val="single"/>
        </w:rPr>
        <w:t xml:space="preserve"> </w:t>
      </w:r>
      <w:r w:rsidRPr="00B059CB">
        <w:rPr>
          <w:u w:val="single"/>
        </w:rPr>
        <w:t>Natural</w:t>
      </w:r>
      <w:r w:rsidRPr="00B059CB">
        <w:rPr>
          <w:spacing w:val="-14"/>
          <w:u w:val="single"/>
        </w:rPr>
        <w:t xml:space="preserve"> </w:t>
      </w:r>
      <w:r w:rsidRPr="00B059CB">
        <w:rPr>
          <w:u w:val="single"/>
        </w:rPr>
        <w:t>Environment</w:t>
      </w:r>
      <w:r w:rsidRPr="00B059CB">
        <w:t>.</w:t>
      </w:r>
      <w:r w:rsidRPr="00B059CB">
        <w:rPr>
          <w:spacing w:val="-3"/>
        </w:rPr>
        <w:t xml:space="preserve"> </w:t>
      </w:r>
      <w:r w:rsidRPr="00B059CB">
        <w:t>The</w:t>
      </w:r>
      <w:r w:rsidRPr="00B059CB">
        <w:rPr>
          <w:spacing w:val="-10"/>
        </w:rPr>
        <w:t xml:space="preserve"> </w:t>
      </w:r>
      <w:r w:rsidRPr="00B059CB">
        <w:t>applicant</w:t>
      </w:r>
      <w:r w:rsidRPr="00B059CB">
        <w:rPr>
          <w:spacing w:val="-9"/>
        </w:rPr>
        <w:t xml:space="preserve"> </w:t>
      </w:r>
      <w:r w:rsidRPr="00B059CB">
        <w:t>has</w:t>
      </w:r>
      <w:r w:rsidRPr="00B059CB">
        <w:rPr>
          <w:spacing w:val="-9"/>
        </w:rPr>
        <w:t xml:space="preserve"> </w:t>
      </w:r>
      <w:r w:rsidRPr="00B059CB">
        <w:t>made</w:t>
      </w:r>
      <w:r w:rsidRPr="00B059CB">
        <w:rPr>
          <w:spacing w:val="-11"/>
        </w:rPr>
        <w:t xml:space="preserve"> </w:t>
      </w:r>
      <w:r w:rsidRPr="00B059CB">
        <w:t>adequate</w:t>
      </w:r>
      <w:r w:rsidRPr="00B059CB">
        <w:rPr>
          <w:spacing w:val="-6"/>
        </w:rPr>
        <w:t xml:space="preserve"> </w:t>
      </w:r>
      <w:r w:rsidRPr="00B059CB">
        <w:t>provision</w:t>
      </w:r>
      <w:r w:rsidRPr="00B059CB">
        <w:rPr>
          <w:spacing w:val="-9"/>
        </w:rPr>
        <w:t xml:space="preserve"> </w:t>
      </w:r>
      <w:r w:rsidRPr="00B059CB">
        <w:t>for</w:t>
      </w:r>
      <w:r w:rsidRPr="00B059CB">
        <w:rPr>
          <w:spacing w:val="-7"/>
        </w:rPr>
        <w:t xml:space="preserve"> </w:t>
      </w:r>
      <w:r w:rsidRPr="00B059CB">
        <w:t>fitting the facility harmoniously into the existing natural environment, and the facility will not adversely affect existing uses, scenic character, air quality, water quality, or other natural resources in the municipality or in neighboring municipalities. In making this determination, the Planning Board may</w:t>
      </w:r>
      <w:r w:rsidRPr="00B059CB">
        <w:rPr>
          <w:spacing w:val="-1"/>
        </w:rPr>
        <w:t xml:space="preserve"> </w:t>
      </w:r>
      <w:r w:rsidRPr="00B059CB">
        <w:t>consider the effect</w:t>
      </w:r>
      <w:r w:rsidRPr="00B059CB">
        <w:rPr>
          <w:spacing w:val="-3"/>
        </w:rPr>
        <w:t xml:space="preserve"> </w:t>
      </w:r>
      <w:r w:rsidRPr="00B059CB">
        <w:t>of noise from the proposal.</w:t>
      </w:r>
      <w:r w:rsidRPr="00B059CB">
        <w:rPr>
          <w:spacing w:val="-1"/>
        </w:rPr>
        <w:t xml:space="preserve"> </w:t>
      </w:r>
      <w:r w:rsidRPr="00B059CB">
        <w:t>In</w:t>
      </w:r>
      <w:r w:rsidRPr="00B059CB">
        <w:rPr>
          <w:spacing w:val="-1"/>
        </w:rPr>
        <w:t xml:space="preserve"> </w:t>
      </w:r>
      <w:r w:rsidRPr="00B059CB">
        <w:t>determining</w:t>
      </w:r>
      <w:r w:rsidRPr="00B059CB">
        <w:rPr>
          <w:spacing w:val="-1"/>
        </w:rPr>
        <w:t xml:space="preserve"> </w:t>
      </w:r>
      <w:r w:rsidRPr="00B059CB">
        <w:t>whether an</w:t>
      </w:r>
      <w:r w:rsidRPr="00B059CB">
        <w:rPr>
          <w:spacing w:val="-1"/>
        </w:rPr>
        <w:t xml:space="preserve"> </w:t>
      </w:r>
      <w:r w:rsidRPr="00B059CB">
        <w:t>applicant</w:t>
      </w:r>
      <w:r w:rsidRPr="00B059CB">
        <w:rPr>
          <w:spacing w:val="-2"/>
        </w:rPr>
        <w:t xml:space="preserve"> </w:t>
      </w:r>
      <w:r w:rsidRPr="00B059CB">
        <w:t>has</w:t>
      </w:r>
      <w:r w:rsidRPr="00B059CB">
        <w:rPr>
          <w:spacing w:val="-1"/>
        </w:rPr>
        <w:t xml:space="preserve"> </w:t>
      </w:r>
      <w:r w:rsidRPr="00B059CB">
        <w:t>made adequate provision for the control of noise generated by the facility, the Planning Board shall consider</w:t>
      </w:r>
      <w:r w:rsidRPr="00B059CB">
        <w:rPr>
          <w:spacing w:val="-2"/>
        </w:rPr>
        <w:t xml:space="preserve"> </w:t>
      </w:r>
      <w:r w:rsidRPr="00B059CB">
        <w:t>any quantifiable noise standards of the municipality in which the development is located and of any municipality that may be affected by the noise and, in the absence of such standards, may apply noise standards promulgated by any department or agency of the State of Maine.</w:t>
      </w:r>
    </w:p>
    <w:p w14:paraId="07202972" w14:textId="77777777" w:rsidR="00514B9B" w:rsidRPr="00B059CB" w:rsidRDefault="00514B9B" w:rsidP="00514B9B">
      <w:pPr>
        <w:pStyle w:val="ListParagraph"/>
        <w:numPr>
          <w:ilvl w:val="1"/>
          <w:numId w:val="2"/>
        </w:numPr>
        <w:tabs>
          <w:tab w:val="left" w:pos="819"/>
          <w:tab w:val="left" w:pos="821"/>
        </w:tabs>
        <w:spacing w:before="164"/>
        <w:ind w:right="110"/>
        <w:jc w:val="both"/>
      </w:pPr>
      <w:r w:rsidRPr="00B059CB">
        <w:t>Conditions of Approval. The Planning Board may impose any conditions of approval it determines necessary</w:t>
      </w:r>
      <w:r w:rsidRPr="00B059CB">
        <w:rPr>
          <w:spacing w:val="-8"/>
        </w:rPr>
        <w:t xml:space="preserve"> </w:t>
      </w:r>
      <w:r w:rsidRPr="00B059CB">
        <w:t>to</w:t>
      </w:r>
      <w:r w:rsidRPr="00B059CB">
        <w:rPr>
          <w:spacing w:val="-8"/>
        </w:rPr>
        <w:t xml:space="preserve"> </w:t>
      </w:r>
      <w:r w:rsidRPr="00B059CB">
        <w:t>meet</w:t>
      </w:r>
      <w:r w:rsidRPr="00B059CB">
        <w:rPr>
          <w:spacing w:val="-9"/>
        </w:rPr>
        <w:t xml:space="preserve"> </w:t>
      </w:r>
      <w:r w:rsidRPr="00B059CB">
        <w:t>the</w:t>
      </w:r>
      <w:r w:rsidRPr="00B059CB">
        <w:rPr>
          <w:spacing w:val="-5"/>
        </w:rPr>
        <w:t xml:space="preserve"> </w:t>
      </w:r>
      <w:r w:rsidRPr="00B059CB">
        <w:t>requirements</w:t>
      </w:r>
      <w:r w:rsidRPr="00B059CB">
        <w:rPr>
          <w:spacing w:val="-8"/>
        </w:rPr>
        <w:t xml:space="preserve"> </w:t>
      </w:r>
      <w:r w:rsidRPr="00B059CB">
        <w:t>of</w:t>
      </w:r>
      <w:r w:rsidRPr="00B059CB">
        <w:rPr>
          <w:spacing w:val="-6"/>
        </w:rPr>
        <w:t xml:space="preserve"> </w:t>
      </w:r>
      <w:r w:rsidRPr="00B059CB">
        <w:t>this</w:t>
      </w:r>
      <w:r w:rsidRPr="00B059CB">
        <w:rPr>
          <w:spacing w:val="-8"/>
        </w:rPr>
        <w:t xml:space="preserve"> </w:t>
      </w:r>
      <w:r w:rsidRPr="00B059CB">
        <w:t>Ordinance.</w:t>
      </w:r>
      <w:r w:rsidRPr="00B059CB">
        <w:rPr>
          <w:spacing w:val="-8"/>
        </w:rPr>
        <w:t xml:space="preserve"> </w:t>
      </w:r>
      <w:r w:rsidRPr="00B059CB">
        <w:t>Such</w:t>
      </w:r>
      <w:r w:rsidRPr="00B059CB">
        <w:rPr>
          <w:spacing w:val="-8"/>
        </w:rPr>
        <w:t xml:space="preserve"> </w:t>
      </w:r>
      <w:r w:rsidRPr="00B059CB">
        <w:t>conditions</w:t>
      </w:r>
      <w:r w:rsidRPr="00B059CB">
        <w:rPr>
          <w:spacing w:val="-8"/>
        </w:rPr>
        <w:t xml:space="preserve"> </w:t>
      </w:r>
      <w:r w:rsidRPr="00B059CB">
        <w:t>may</w:t>
      </w:r>
      <w:r w:rsidRPr="00B059CB">
        <w:rPr>
          <w:spacing w:val="-8"/>
        </w:rPr>
        <w:t xml:space="preserve"> </w:t>
      </w:r>
      <w:r w:rsidRPr="00B059CB">
        <w:t>include restrictions</w:t>
      </w:r>
      <w:r w:rsidRPr="00B059CB">
        <w:rPr>
          <w:spacing w:val="-8"/>
        </w:rPr>
        <w:t xml:space="preserve"> </w:t>
      </w:r>
      <w:r w:rsidRPr="00B059CB">
        <w:t>on</w:t>
      </w:r>
      <w:r w:rsidRPr="00B059CB">
        <w:rPr>
          <w:spacing w:val="-7"/>
        </w:rPr>
        <w:t xml:space="preserve"> </w:t>
      </w:r>
      <w:r w:rsidRPr="00B059CB">
        <w:t>hours</w:t>
      </w:r>
      <w:r w:rsidRPr="00B059CB">
        <w:rPr>
          <w:spacing w:val="-8"/>
        </w:rPr>
        <w:t xml:space="preserve"> </w:t>
      </w:r>
      <w:r w:rsidRPr="00B059CB">
        <w:t>of operation of the facility and any associated transport of finfish or other marine organisms, including on weekend and holiday hours, to avoid or minimize community impacts from the facility.</w:t>
      </w:r>
    </w:p>
    <w:p w14:paraId="77E2AFC3" w14:textId="77777777" w:rsidR="00514B9B" w:rsidRPr="00B059CB" w:rsidRDefault="00514B9B" w:rsidP="00514B9B">
      <w:pPr>
        <w:pStyle w:val="BodyText"/>
        <w:spacing w:before="66"/>
        <w:ind w:left="0" w:right="0" w:firstLine="0"/>
        <w:jc w:val="left"/>
      </w:pPr>
    </w:p>
    <w:p w14:paraId="4E7DB244" w14:textId="77777777" w:rsidR="00514B9B" w:rsidRPr="00B059CB" w:rsidRDefault="00514B9B" w:rsidP="00514B9B">
      <w:pPr>
        <w:pStyle w:val="Heading1"/>
        <w:keepNext w:val="0"/>
        <w:widowControl w:val="0"/>
        <w:numPr>
          <w:ilvl w:val="0"/>
          <w:numId w:val="2"/>
        </w:numPr>
        <w:tabs>
          <w:tab w:val="left" w:pos="459"/>
        </w:tabs>
        <w:autoSpaceDE w:val="0"/>
        <w:autoSpaceDN w:val="0"/>
        <w:ind w:left="459" w:hanging="359"/>
        <w:rPr>
          <w:b w:val="0"/>
          <w:bCs w:val="0"/>
        </w:rPr>
      </w:pPr>
      <w:bookmarkStart w:id="3" w:name="IV._ENFORCEMENT,_INSPECTIONS,_APPEALS,_L"/>
      <w:bookmarkEnd w:id="3"/>
      <w:r w:rsidRPr="00B059CB">
        <w:rPr>
          <w:b w:val="0"/>
          <w:bCs w:val="0"/>
        </w:rPr>
        <w:t>ENFORCEMENT,</w:t>
      </w:r>
      <w:r w:rsidRPr="00B059CB">
        <w:rPr>
          <w:b w:val="0"/>
          <w:bCs w:val="0"/>
          <w:spacing w:val="-3"/>
        </w:rPr>
        <w:t xml:space="preserve"> </w:t>
      </w:r>
      <w:r w:rsidRPr="00B059CB">
        <w:rPr>
          <w:b w:val="0"/>
          <w:bCs w:val="0"/>
        </w:rPr>
        <w:t>INSPECTIONS,</w:t>
      </w:r>
      <w:r w:rsidRPr="00B059CB">
        <w:rPr>
          <w:b w:val="0"/>
          <w:bCs w:val="0"/>
          <w:spacing w:val="-3"/>
        </w:rPr>
        <w:t xml:space="preserve"> </w:t>
      </w:r>
      <w:r w:rsidRPr="00B059CB">
        <w:rPr>
          <w:b w:val="0"/>
          <w:bCs w:val="0"/>
        </w:rPr>
        <w:t>APPEALS,</w:t>
      </w:r>
      <w:r w:rsidRPr="00B059CB">
        <w:rPr>
          <w:b w:val="0"/>
          <w:bCs w:val="0"/>
          <w:spacing w:val="-2"/>
        </w:rPr>
        <w:t xml:space="preserve"> LEGAL</w:t>
      </w:r>
    </w:p>
    <w:p w14:paraId="472CC03B" w14:textId="77777777" w:rsidR="00514B9B" w:rsidRPr="00B059CB" w:rsidRDefault="00514B9B" w:rsidP="00514B9B">
      <w:pPr>
        <w:pStyle w:val="ListParagraph"/>
        <w:numPr>
          <w:ilvl w:val="1"/>
          <w:numId w:val="2"/>
        </w:numPr>
        <w:tabs>
          <w:tab w:val="left" w:pos="819"/>
          <w:tab w:val="left" w:pos="821"/>
        </w:tabs>
        <w:spacing w:before="164" w:line="237" w:lineRule="auto"/>
        <w:jc w:val="both"/>
      </w:pPr>
      <w:r w:rsidRPr="00B059CB">
        <w:t>Enforcement. The following acts or omissions constitute a violation of this Ordinance: (1)</w:t>
      </w:r>
      <w:r w:rsidRPr="00B059CB">
        <w:rPr>
          <w:spacing w:val="-6"/>
        </w:rPr>
        <w:t xml:space="preserve"> </w:t>
      </w:r>
      <w:r w:rsidRPr="00B059CB">
        <w:t xml:space="preserve">constructing, </w:t>
      </w:r>
      <w:proofErr w:type="gramStart"/>
      <w:r w:rsidRPr="00B059CB">
        <w:t>operating</w:t>
      </w:r>
      <w:proofErr w:type="gramEnd"/>
      <w:r w:rsidRPr="00B059CB">
        <w:rPr>
          <w:spacing w:val="40"/>
        </w:rPr>
        <w:t xml:space="preserve"> </w:t>
      </w:r>
      <w:r w:rsidRPr="00B059CB">
        <w:t>or</w:t>
      </w:r>
      <w:r w:rsidRPr="00B059CB">
        <w:rPr>
          <w:spacing w:val="40"/>
        </w:rPr>
        <w:t xml:space="preserve"> </w:t>
      </w:r>
      <w:r w:rsidRPr="00B059CB">
        <w:t>expanding</w:t>
      </w:r>
      <w:r w:rsidRPr="00B059CB">
        <w:rPr>
          <w:spacing w:val="40"/>
        </w:rPr>
        <w:t xml:space="preserve"> </w:t>
      </w:r>
      <w:r w:rsidRPr="00B059CB">
        <w:t>a</w:t>
      </w:r>
      <w:r w:rsidRPr="00B059CB">
        <w:rPr>
          <w:spacing w:val="40"/>
        </w:rPr>
        <w:t xml:space="preserve"> </w:t>
      </w:r>
      <w:r w:rsidRPr="00B059CB">
        <w:t>Coastal</w:t>
      </w:r>
      <w:r w:rsidRPr="00B059CB">
        <w:rPr>
          <w:spacing w:val="40"/>
        </w:rPr>
        <w:t xml:space="preserve"> </w:t>
      </w:r>
      <w:r w:rsidRPr="00B059CB">
        <w:t>Waters</w:t>
      </w:r>
      <w:r w:rsidRPr="00B059CB">
        <w:rPr>
          <w:spacing w:val="40"/>
        </w:rPr>
        <w:t xml:space="preserve"> </w:t>
      </w:r>
      <w:r w:rsidRPr="00B059CB">
        <w:t>Aquaculture</w:t>
      </w:r>
      <w:r w:rsidRPr="00B059CB">
        <w:rPr>
          <w:spacing w:val="40"/>
        </w:rPr>
        <w:t xml:space="preserve"> </w:t>
      </w:r>
      <w:r w:rsidRPr="00B059CB">
        <w:t>Facility</w:t>
      </w:r>
      <w:r w:rsidRPr="00B059CB">
        <w:rPr>
          <w:spacing w:val="40"/>
        </w:rPr>
        <w:t xml:space="preserve"> </w:t>
      </w:r>
      <w:r w:rsidRPr="00B059CB">
        <w:t>that</w:t>
      </w:r>
      <w:r w:rsidRPr="00B059CB">
        <w:rPr>
          <w:spacing w:val="40"/>
        </w:rPr>
        <w:t xml:space="preserve"> </w:t>
      </w:r>
      <w:r w:rsidRPr="00B059CB">
        <w:t>is</w:t>
      </w:r>
      <w:r w:rsidRPr="00B059CB">
        <w:rPr>
          <w:spacing w:val="40"/>
        </w:rPr>
        <w:t xml:space="preserve"> </w:t>
      </w:r>
      <w:r w:rsidRPr="00B059CB">
        <w:t>prohibited</w:t>
      </w:r>
      <w:r w:rsidRPr="00B059CB">
        <w:rPr>
          <w:spacing w:val="40"/>
        </w:rPr>
        <w:t xml:space="preserve"> </w:t>
      </w:r>
      <w:r w:rsidRPr="00B059CB">
        <w:t>by</w:t>
      </w:r>
      <w:r w:rsidRPr="00B059CB">
        <w:rPr>
          <w:spacing w:val="40"/>
        </w:rPr>
        <w:t xml:space="preserve"> </w:t>
      </w:r>
      <w:r w:rsidRPr="00B059CB">
        <w:t>this</w:t>
      </w:r>
      <w:r w:rsidRPr="00B059CB">
        <w:rPr>
          <w:spacing w:val="40"/>
        </w:rPr>
        <w:t xml:space="preserve"> </w:t>
      </w:r>
      <w:r w:rsidRPr="00B059CB">
        <w:t>Ordinance;</w:t>
      </w:r>
    </w:p>
    <w:p w14:paraId="1AD775FF" w14:textId="77777777" w:rsidR="00514B9B" w:rsidRPr="00B059CB" w:rsidRDefault="00514B9B" w:rsidP="00514B9B">
      <w:pPr>
        <w:pStyle w:val="BodyText"/>
        <w:spacing w:before="2"/>
        <w:ind w:left="821" w:right="107" w:firstLine="0"/>
      </w:pPr>
      <w:r w:rsidRPr="00B059CB">
        <w:t>(2)</w:t>
      </w:r>
      <w:r w:rsidRPr="00B059CB">
        <w:rPr>
          <w:spacing w:val="-1"/>
        </w:rPr>
        <w:t xml:space="preserve"> </w:t>
      </w:r>
      <w:r w:rsidRPr="00B059CB">
        <w:t>constructing, operating, or</w:t>
      </w:r>
      <w:r w:rsidRPr="00B059CB">
        <w:rPr>
          <w:spacing w:val="-1"/>
        </w:rPr>
        <w:t xml:space="preserve"> </w:t>
      </w:r>
      <w:r w:rsidRPr="00B059CB">
        <w:t>expanding an Industrial-Scale Coastal Waters Aquaculture Facility without a</w:t>
      </w:r>
      <w:r w:rsidRPr="00B059CB">
        <w:rPr>
          <w:spacing w:val="-14"/>
        </w:rPr>
        <w:t xml:space="preserve"> </w:t>
      </w:r>
      <w:r w:rsidRPr="00B059CB">
        <w:t>permit</w:t>
      </w:r>
      <w:r w:rsidRPr="00B059CB">
        <w:rPr>
          <w:spacing w:val="-14"/>
        </w:rPr>
        <w:t xml:space="preserve"> </w:t>
      </w:r>
      <w:r w:rsidRPr="00B059CB">
        <w:t>as</w:t>
      </w:r>
      <w:r w:rsidRPr="00B059CB">
        <w:rPr>
          <w:spacing w:val="-14"/>
        </w:rPr>
        <w:t xml:space="preserve"> </w:t>
      </w:r>
      <w:r w:rsidRPr="00B059CB">
        <w:t>required</w:t>
      </w:r>
      <w:r w:rsidRPr="00B059CB">
        <w:rPr>
          <w:spacing w:val="-13"/>
        </w:rPr>
        <w:t xml:space="preserve"> </w:t>
      </w:r>
      <w:r w:rsidRPr="00B059CB">
        <w:t>by</w:t>
      </w:r>
      <w:r w:rsidRPr="00B059CB">
        <w:rPr>
          <w:spacing w:val="-14"/>
        </w:rPr>
        <w:t xml:space="preserve"> </w:t>
      </w:r>
      <w:r w:rsidRPr="00B059CB">
        <w:t>this</w:t>
      </w:r>
      <w:r w:rsidRPr="00B059CB">
        <w:rPr>
          <w:spacing w:val="-14"/>
        </w:rPr>
        <w:t xml:space="preserve"> </w:t>
      </w:r>
      <w:r w:rsidRPr="00B059CB">
        <w:t>Ordinance;</w:t>
      </w:r>
      <w:r w:rsidRPr="00B059CB">
        <w:rPr>
          <w:spacing w:val="-14"/>
        </w:rPr>
        <w:t xml:space="preserve"> </w:t>
      </w:r>
      <w:r w:rsidRPr="00B059CB">
        <w:t>(3)</w:t>
      </w:r>
      <w:r w:rsidRPr="00B059CB">
        <w:rPr>
          <w:spacing w:val="-13"/>
        </w:rPr>
        <w:t xml:space="preserve"> </w:t>
      </w:r>
      <w:r w:rsidRPr="00B059CB">
        <w:t>constructing,</w:t>
      </w:r>
      <w:r w:rsidRPr="00B059CB">
        <w:rPr>
          <w:spacing w:val="-14"/>
        </w:rPr>
        <w:t xml:space="preserve"> </w:t>
      </w:r>
      <w:r w:rsidRPr="00B059CB">
        <w:t>operating,</w:t>
      </w:r>
      <w:r w:rsidRPr="00B059CB">
        <w:rPr>
          <w:spacing w:val="-14"/>
        </w:rPr>
        <w:t xml:space="preserve"> </w:t>
      </w:r>
      <w:r w:rsidRPr="00B059CB">
        <w:t>or</w:t>
      </w:r>
      <w:r w:rsidRPr="00B059CB">
        <w:rPr>
          <w:spacing w:val="-14"/>
        </w:rPr>
        <w:t xml:space="preserve"> </w:t>
      </w:r>
      <w:r w:rsidRPr="00B059CB">
        <w:t>expanding</w:t>
      </w:r>
      <w:r w:rsidRPr="00B059CB">
        <w:rPr>
          <w:spacing w:val="-13"/>
        </w:rPr>
        <w:t xml:space="preserve"> </w:t>
      </w:r>
      <w:r w:rsidRPr="00B059CB">
        <w:t>an</w:t>
      </w:r>
      <w:r w:rsidRPr="00B059CB">
        <w:rPr>
          <w:spacing w:val="-12"/>
        </w:rPr>
        <w:t xml:space="preserve"> </w:t>
      </w:r>
      <w:r w:rsidRPr="00B059CB">
        <w:t>Industrial-Scale</w:t>
      </w:r>
      <w:r w:rsidRPr="00B059CB">
        <w:rPr>
          <w:spacing w:val="-10"/>
        </w:rPr>
        <w:t xml:space="preserve"> </w:t>
      </w:r>
      <w:r w:rsidRPr="00B059CB">
        <w:t>Coastal Waters Aquaculture Facility not in compliance with permit conditions; (4) any material misstatement of fact</w:t>
      </w:r>
      <w:r w:rsidRPr="00B059CB">
        <w:rPr>
          <w:spacing w:val="-9"/>
        </w:rPr>
        <w:t xml:space="preserve"> </w:t>
      </w:r>
      <w:r w:rsidRPr="00B059CB">
        <w:t>in</w:t>
      </w:r>
      <w:r w:rsidRPr="00B059CB">
        <w:rPr>
          <w:spacing w:val="-8"/>
        </w:rPr>
        <w:t xml:space="preserve"> </w:t>
      </w:r>
      <w:r w:rsidRPr="00B059CB">
        <w:t>any</w:t>
      </w:r>
      <w:r w:rsidRPr="00B059CB">
        <w:rPr>
          <w:spacing w:val="-12"/>
        </w:rPr>
        <w:t xml:space="preserve"> </w:t>
      </w:r>
      <w:r w:rsidRPr="00B059CB">
        <w:t>notice,</w:t>
      </w:r>
      <w:r w:rsidRPr="00B059CB">
        <w:rPr>
          <w:spacing w:val="-12"/>
        </w:rPr>
        <w:t xml:space="preserve"> </w:t>
      </w:r>
      <w:r w:rsidRPr="00B059CB">
        <w:t>application,</w:t>
      </w:r>
      <w:r w:rsidRPr="00B059CB">
        <w:rPr>
          <w:spacing w:val="-7"/>
        </w:rPr>
        <w:t xml:space="preserve"> </w:t>
      </w:r>
      <w:r w:rsidRPr="00B059CB">
        <w:t>or</w:t>
      </w:r>
      <w:r w:rsidRPr="00B059CB">
        <w:rPr>
          <w:spacing w:val="-6"/>
        </w:rPr>
        <w:t xml:space="preserve"> </w:t>
      </w:r>
      <w:r w:rsidRPr="00B059CB">
        <w:t>supporting</w:t>
      </w:r>
      <w:r w:rsidRPr="00B059CB">
        <w:rPr>
          <w:spacing w:val="-6"/>
        </w:rPr>
        <w:t xml:space="preserve"> </w:t>
      </w:r>
      <w:r w:rsidRPr="00B059CB">
        <w:t>documentation</w:t>
      </w:r>
      <w:r w:rsidRPr="00B059CB">
        <w:rPr>
          <w:spacing w:val="-7"/>
        </w:rPr>
        <w:t xml:space="preserve"> </w:t>
      </w:r>
      <w:r w:rsidRPr="00B059CB">
        <w:t>filed</w:t>
      </w:r>
      <w:r w:rsidRPr="00B059CB">
        <w:rPr>
          <w:spacing w:val="-8"/>
        </w:rPr>
        <w:t xml:space="preserve"> </w:t>
      </w:r>
      <w:r w:rsidRPr="00B059CB">
        <w:t>with</w:t>
      </w:r>
      <w:r w:rsidRPr="00B059CB">
        <w:rPr>
          <w:spacing w:val="-8"/>
        </w:rPr>
        <w:t xml:space="preserve"> </w:t>
      </w:r>
      <w:r w:rsidRPr="00B059CB">
        <w:t>the</w:t>
      </w:r>
      <w:r w:rsidRPr="00B059CB">
        <w:rPr>
          <w:spacing w:val="-5"/>
        </w:rPr>
        <w:t xml:space="preserve"> </w:t>
      </w:r>
      <w:r w:rsidRPr="00B059CB">
        <w:t>Town;</w:t>
      </w:r>
      <w:r w:rsidRPr="00B059CB">
        <w:rPr>
          <w:spacing w:val="-9"/>
        </w:rPr>
        <w:t xml:space="preserve"> </w:t>
      </w:r>
      <w:r w:rsidRPr="00B059CB">
        <w:t>(5)</w:t>
      </w:r>
      <w:r w:rsidRPr="00B059CB">
        <w:rPr>
          <w:spacing w:val="-6"/>
        </w:rPr>
        <w:t xml:space="preserve"> </w:t>
      </w:r>
      <w:r w:rsidRPr="00B059CB">
        <w:t>failure</w:t>
      </w:r>
      <w:r w:rsidRPr="00B059CB">
        <w:rPr>
          <w:spacing w:val="-5"/>
        </w:rPr>
        <w:t xml:space="preserve"> </w:t>
      </w:r>
      <w:r w:rsidRPr="00B059CB">
        <w:t>to</w:t>
      </w:r>
      <w:r w:rsidRPr="00B059CB">
        <w:rPr>
          <w:spacing w:val="-8"/>
        </w:rPr>
        <w:t xml:space="preserve"> </w:t>
      </w:r>
      <w:r w:rsidRPr="00B059CB">
        <w:t>comply</w:t>
      </w:r>
      <w:r w:rsidRPr="00B059CB">
        <w:rPr>
          <w:spacing w:val="-8"/>
        </w:rPr>
        <w:t xml:space="preserve"> </w:t>
      </w:r>
      <w:r w:rsidRPr="00B059CB">
        <w:t>with the review criteria in this Ordinance; or (6) failure to comply with any provision of this Ordinance. This Ordinance shall be enforced by the municipal officers of the Town or their duly authorized designees.</w:t>
      </w:r>
    </w:p>
    <w:p w14:paraId="56D673F4" w14:textId="77777777" w:rsidR="00514B9B" w:rsidRPr="00B059CB" w:rsidRDefault="00514B9B" w:rsidP="00514B9B">
      <w:pPr>
        <w:pStyle w:val="ListParagraph"/>
        <w:numPr>
          <w:ilvl w:val="1"/>
          <w:numId w:val="2"/>
        </w:numPr>
        <w:tabs>
          <w:tab w:val="left" w:pos="819"/>
          <w:tab w:val="left" w:pos="821"/>
        </w:tabs>
        <w:spacing w:before="158" w:line="242" w:lineRule="auto"/>
        <w:jc w:val="both"/>
      </w:pPr>
      <w:r w:rsidRPr="00B059CB">
        <w:t xml:space="preserve">Inspections. The Code Enforcement Officer and the Town’s Harbormaster, may, at any time, enter and inspect any aquaculture facility </w:t>
      </w:r>
      <w:proofErr w:type="gramStart"/>
      <w:r w:rsidRPr="00B059CB">
        <w:t>in order to</w:t>
      </w:r>
      <w:proofErr w:type="gramEnd"/>
      <w:r w:rsidRPr="00B059CB">
        <w:t xml:space="preserve"> determine compliance with any provision of this Ordinance.</w:t>
      </w:r>
    </w:p>
    <w:p w14:paraId="7C2B39F1" w14:textId="77777777" w:rsidR="00514B9B" w:rsidRPr="00B059CB" w:rsidRDefault="00514B9B" w:rsidP="00514B9B">
      <w:pPr>
        <w:pStyle w:val="ListParagraph"/>
        <w:numPr>
          <w:ilvl w:val="1"/>
          <w:numId w:val="2"/>
        </w:numPr>
        <w:tabs>
          <w:tab w:val="left" w:pos="819"/>
          <w:tab w:val="left" w:pos="821"/>
        </w:tabs>
        <w:spacing w:before="159"/>
        <w:ind w:right="114"/>
        <w:jc w:val="both"/>
      </w:pPr>
      <w:r w:rsidRPr="00B059CB">
        <w:t xml:space="preserve">Appeals. Any person aggrieved by a decision, action, or failure or refusal to </w:t>
      </w:r>
      <w:proofErr w:type="gramStart"/>
      <w:r w:rsidRPr="00B059CB">
        <w:t>take action</w:t>
      </w:r>
      <w:proofErr w:type="gramEnd"/>
      <w:r w:rsidRPr="00B059CB">
        <w:t xml:space="preserve"> of the Planning Board may appeal to the Maine Superior Court in accordance with Rule 80B of the Maine Rules of Civil </w:t>
      </w:r>
      <w:r w:rsidRPr="00B059CB">
        <w:rPr>
          <w:spacing w:val="-2"/>
        </w:rPr>
        <w:t>Procedure.</w:t>
      </w:r>
    </w:p>
    <w:p w14:paraId="215ADEBE" w14:textId="77777777" w:rsidR="00514B9B" w:rsidRPr="00B059CB" w:rsidRDefault="00514B9B" w:rsidP="00514B9B">
      <w:pPr>
        <w:pStyle w:val="ListParagraph"/>
        <w:numPr>
          <w:ilvl w:val="1"/>
          <w:numId w:val="2"/>
        </w:numPr>
        <w:tabs>
          <w:tab w:val="left" w:pos="819"/>
          <w:tab w:val="left" w:pos="821"/>
        </w:tabs>
        <w:spacing w:before="156"/>
        <w:ind w:right="107"/>
        <w:jc w:val="both"/>
        <w:rPr>
          <w:color w:val="4472C4" w:themeColor="accent1"/>
        </w:rPr>
      </w:pPr>
      <w:r w:rsidRPr="00B059CB">
        <w:lastRenderedPageBreak/>
        <w:t>Legal.</w:t>
      </w:r>
      <w:r w:rsidRPr="00B059CB">
        <w:rPr>
          <w:spacing w:val="-3"/>
        </w:rPr>
        <w:t xml:space="preserve"> </w:t>
      </w:r>
      <w:r w:rsidRPr="00B059CB">
        <w:t>If</w:t>
      </w:r>
      <w:r w:rsidRPr="00B059CB">
        <w:rPr>
          <w:spacing w:val="-2"/>
        </w:rPr>
        <w:t xml:space="preserve"> </w:t>
      </w:r>
      <w:r w:rsidRPr="00B059CB">
        <w:t>any</w:t>
      </w:r>
      <w:r w:rsidRPr="00B059CB">
        <w:rPr>
          <w:spacing w:val="-3"/>
        </w:rPr>
        <w:t xml:space="preserve"> </w:t>
      </w:r>
      <w:r w:rsidRPr="00B059CB">
        <w:t>section,</w:t>
      </w:r>
      <w:r w:rsidRPr="00B059CB">
        <w:rPr>
          <w:spacing w:val="-3"/>
        </w:rPr>
        <w:t xml:space="preserve"> </w:t>
      </w:r>
      <w:r w:rsidRPr="00B059CB">
        <w:t>part</w:t>
      </w:r>
      <w:r w:rsidRPr="00B059CB">
        <w:rPr>
          <w:spacing w:val="-5"/>
        </w:rPr>
        <w:t xml:space="preserve"> </w:t>
      </w:r>
      <w:r w:rsidRPr="00B059CB">
        <w:t>of</w:t>
      </w:r>
      <w:r w:rsidRPr="00B059CB">
        <w:rPr>
          <w:spacing w:val="-7"/>
        </w:rPr>
        <w:t xml:space="preserve"> </w:t>
      </w:r>
      <w:r w:rsidRPr="00B059CB">
        <w:t>a</w:t>
      </w:r>
      <w:r w:rsidRPr="00B059CB">
        <w:rPr>
          <w:spacing w:val="-1"/>
        </w:rPr>
        <w:t xml:space="preserve"> </w:t>
      </w:r>
      <w:r w:rsidRPr="00B059CB">
        <w:t>section,</w:t>
      </w:r>
      <w:r w:rsidRPr="00B059CB">
        <w:rPr>
          <w:spacing w:val="-3"/>
        </w:rPr>
        <w:t xml:space="preserve"> </w:t>
      </w:r>
      <w:r w:rsidRPr="00B059CB">
        <w:t>or</w:t>
      </w:r>
      <w:r w:rsidRPr="00B059CB">
        <w:rPr>
          <w:spacing w:val="-2"/>
        </w:rPr>
        <w:t xml:space="preserve"> </w:t>
      </w:r>
      <w:r w:rsidRPr="00B059CB">
        <w:t>any</w:t>
      </w:r>
      <w:r w:rsidRPr="00B059CB">
        <w:rPr>
          <w:spacing w:val="-9"/>
        </w:rPr>
        <w:t xml:space="preserve"> </w:t>
      </w:r>
      <w:r w:rsidRPr="00B059CB">
        <w:t>provision</w:t>
      </w:r>
      <w:r w:rsidRPr="00B059CB">
        <w:rPr>
          <w:spacing w:val="-3"/>
        </w:rPr>
        <w:t xml:space="preserve"> </w:t>
      </w:r>
      <w:r w:rsidRPr="00B059CB">
        <w:t>this Ordinance</w:t>
      </w:r>
      <w:r w:rsidRPr="00B059CB">
        <w:rPr>
          <w:spacing w:val="-1"/>
        </w:rPr>
        <w:t xml:space="preserve"> </w:t>
      </w:r>
      <w:r w:rsidRPr="00B059CB">
        <w:t>is</w:t>
      </w:r>
      <w:r w:rsidRPr="00B059CB">
        <w:rPr>
          <w:spacing w:val="-3"/>
        </w:rPr>
        <w:t xml:space="preserve"> </w:t>
      </w:r>
      <w:r w:rsidRPr="00B059CB">
        <w:t>declared</w:t>
      </w:r>
      <w:r w:rsidRPr="00B059CB">
        <w:rPr>
          <w:spacing w:val="-9"/>
        </w:rPr>
        <w:t xml:space="preserve"> </w:t>
      </w:r>
      <w:r w:rsidRPr="00B059CB">
        <w:t>by</w:t>
      </w:r>
      <w:r w:rsidRPr="00B059CB">
        <w:rPr>
          <w:spacing w:val="-3"/>
        </w:rPr>
        <w:t xml:space="preserve"> </w:t>
      </w:r>
      <w:r w:rsidRPr="00B059CB">
        <w:t>a</w:t>
      </w:r>
      <w:r w:rsidRPr="00B059CB">
        <w:rPr>
          <w:spacing w:val="-6"/>
        </w:rPr>
        <w:t xml:space="preserve"> </w:t>
      </w:r>
      <w:r w:rsidRPr="00B059CB">
        <w:t>court</w:t>
      </w:r>
      <w:r w:rsidRPr="00B059CB">
        <w:rPr>
          <w:spacing w:val="-5"/>
        </w:rPr>
        <w:t xml:space="preserve"> </w:t>
      </w:r>
      <w:r w:rsidRPr="00B059CB">
        <w:t>of</w:t>
      </w:r>
      <w:r w:rsidRPr="00B059CB">
        <w:rPr>
          <w:spacing w:val="-7"/>
        </w:rPr>
        <w:t xml:space="preserve"> </w:t>
      </w:r>
      <w:r w:rsidRPr="00B059CB">
        <w:t>competent jurisdiction to be unconstitutional, invalid, or unenforceable, such declaration shall not affect the validity or</w:t>
      </w:r>
      <w:r w:rsidRPr="00B059CB">
        <w:rPr>
          <w:spacing w:val="-1"/>
        </w:rPr>
        <w:t xml:space="preserve"> </w:t>
      </w:r>
      <w:r w:rsidRPr="00B059CB">
        <w:t>enforceability</w:t>
      </w:r>
      <w:r w:rsidRPr="00B059CB">
        <w:rPr>
          <w:spacing w:val="-1"/>
        </w:rPr>
        <w:t xml:space="preserve"> </w:t>
      </w:r>
      <w:r w:rsidRPr="00B059CB">
        <w:t>of</w:t>
      </w:r>
      <w:r w:rsidRPr="00B059CB">
        <w:rPr>
          <w:spacing w:val="-1"/>
        </w:rPr>
        <w:t xml:space="preserve"> </w:t>
      </w:r>
      <w:r w:rsidRPr="00B059CB">
        <w:t>the Ordinance</w:t>
      </w:r>
      <w:r w:rsidRPr="00B059CB">
        <w:rPr>
          <w:spacing w:val="-5"/>
        </w:rPr>
        <w:t xml:space="preserve"> </w:t>
      </w:r>
      <w:r w:rsidRPr="00B059CB">
        <w:t>as</w:t>
      </w:r>
      <w:r w:rsidRPr="00B059CB">
        <w:rPr>
          <w:spacing w:val="-2"/>
        </w:rPr>
        <w:t xml:space="preserve"> </w:t>
      </w:r>
      <w:r w:rsidRPr="00B059CB">
        <w:t>a</w:t>
      </w:r>
      <w:r w:rsidRPr="00B059CB">
        <w:rPr>
          <w:spacing w:val="-1"/>
        </w:rPr>
        <w:t xml:space="preserve"> </w:t>
      </w:r>
      <w:r w:rsidRPr="00B059CB">
        <w:t>whole,</w:t>
      </w:r>
      <w:r w:rsidRPr="00B059CB">
        <w:rPr>
          <w:spacing w:val="-2"/>
        </w:rPr>
        <w:t xml:space="preserve"> </w:t>
      </w:r>
      <w:r w:rsidRPr="00B059CB">
        <w:t>or</w:t>
      </w:r>
      <w:r w:rsidRPr="00B059CB">
        <w:rPr>
          <w:spacing w:val="-1"/>
        </w:rPr>
        <w:t xml:space="preserve"> </w:t>
      </w:r>
      <w:r w:rsidRPr="00B059CB">
        <w:t>any</w:t>
      </w:r>
      <w:r w:rsidRPr="00B059CB">
        <w:rPr>
          <w:spacing w:val="-2"/>
        </w:rPr>
        <w:t xml:space="preserve"> </w:t>
      </w:r>
      <w:r w:rsidRPr="00B059CB">
        <w:t>part</w:t>
      </w:r>
      <w:r w:rsidRPr="00B059CB">
        <w:rPr>
          <w:spacing w:val="-9"/>
        </w:rPr>
        <w:t xml:space="preserve"> </w:t>
      </w:r>
      <w:r w:rsidRPr="00B059CB">
        <w:t>of</w:t>
      </w:r>
      <w:r w:rsidRPr="00B059CB">
        <w:rPr>
          <w:spacing w:val="-1"/>
        </w:rPr>
        <w:t xml:space="preserve"> </w:t>
      </w:r>
      <w:r w:rsidRPr="00B059CB">
        <w:t>provision</w:t>
      </w:r>
      <w:r w:rsidRPr="00B059CB">
        <w:rPr>
          <w:spacing w:val="-2"/>
        </w:rPr>
        <w:t xml:space="preserve"> </w:t>
      </w:r>
      <w:r w:rsidRPr="00B059CB">
        <w:t>other</w:t>
      </w:r>
      <w:r w:rsidRPr="00B059CB">
        <w:rPr>
          <w:spacing w:val="-1"/>
        </w:rPr>
        <w:t xml:space="preserve"> </w:t>
      </w:r>
      <w:r w:rsidRPr="00B059CB">
        <w:t>than</w:t>
      </w:r>
      <w:r w:rsidRPr="00B059CB">
        <w:rPr>
          <w:spacing w:val="-2"/>
        </w:rPr>
        <w:t xml:space="preserve"> </w:t>
      </w:r>
      <w:r w:rsidRPr="00B059CB">
        <w:t>that</w:t>
      </w:r>
      <w:r w:rsidRPr="00B059CB">
        <w:rPr>
          <w:spacing w:val="-4"/>
        </w:rPr>
        <w:t xml:space="preserve"> </w:t>
      </w:r>
      <w:r w:rsidRPr="00B059CB">
        <w:t>specifically</w:t>
      </w:r>
      <w:r w:rsidRPr="00B059CB">
        <w:rPr>
          <w:spacing w:val="-2"/>
        </w:rPr>
        <w:t xml:space="preserve"> </w:t>
      </w:r>
      <w:r w:rsidRPr="00B059CB">
        <w:t>declared to</w:t>
      </w:r>
      <w:r w:rsidRPr="00B059CB">
        <w:rPr>
          <w:spacing w:val="-9"/>
        </w:rPr>
        <w:t xml:space="preserve"> </w:t>
      </w:r>
      <w:r w:rsidRPr="00B059CB">
        <w:t>be</w:t>
      </w:r>
      <w:r w:rsidRPr="00B059CB">
        <w:rPr>
          <w:spacing w:val="-6"/>
        </w:rPr>
        <w:t xml:space="preserve"> </w:t>
      </w:r>
      <w:r w:rsidRPr="00B059CB">
        <w:t>unconstitutional,</w:t>
      </w:r>
      <w:r w:rsidRPr="00B059CB">
        <w:rPr>
          <w:spacing w:val="-8"/>
        </w:rPr>
        <w:t xml:space="preserve"> </w:t>
      </w:r>
      <w:r w:rsidRPr="00B059CB">
        <w:t>invalid,</w:t>
      </w:r>
      <w:r w:rsidRPr="00B059CB">
        <w:rPr>
          <w:spacing w:val="-8"/>
        </w:rPr>
        <w:t xml:space="preserve"> </w:t>
      </w:r>
      <w:r w:rsidRPr="00B059CB">
        <w:t>or</w:t>
      </w:r>
      <w:r w:rsidRPr="00B059CB">
        <w:rPr>
          <w:spacing w:val="-7"/>
        </w:rPr>
        <w:t xml:space="preserve"> </w:t>
      </w:r>
      <w:r w:rsidRPr="00B059CB">
        <w:t>unenforceable.</w:t>
      </w:r>
      <w:r w:rsidRPr="00B059CB">
        <w:rPr>
          <w:spacing w:val="-12"/>
        </w:rPr>
        <w:t xml:space="preserve"> </w:t>
      </w:r>
      <w:r w:rsidRPr="00B059CB">
        <w:t>This</w:t>
      </w:r>
      <w:r w:rsidRPr="00B059CB">
        <w:rPr>
          <w:spacing w:val="-10"/>
        </w:rPr>
        <w:t xml:space="preserve"> </w:t>
      </w:r>
      <w:r w:rsidRPr="00B059CB">
        <w:t>Ordinance</w:t>
      </w:r>
      <w:r w:rsidRPr="00B059CB">
        <w:rPr>
          <w:spacing w:val="-6"/>
        </w:rPr>
        <w:t xml:space="preserve"> </w:t>
      </w:r>
      <w:r w:rsidRPr="00B059CB">
        <w:t>does</w:t>
      </w:r>
      <w:r w:rsidRPr="00B059CB">
        <w:rPr>
          <w:spacing w:val="-9"/>
        </w:rPr>
        <w:t xml:space="preserve"> </w:t>
      </w:r>
      <w:r w:rsidRPr="00B059CB">
        <w:t>not</w:t>
      </w:r>
      <w:r w:rsidRPr="00B059CB">
        <w:rPr>
          <w:spacing w:val="-10"/>
        </w:rPr>
        <w:t xml:space="preserve"> </w:t>
      </w:r>
      <w:r w:rsidRPr="00B059CB">
        <w:t>relieve</w:t>
      </w:r>
      <w:r w:rsidRPr="00B059CB">
        <w:rPr>
          <w:spacing w:val="-11"/>
        </w:rPr>
        <w:t xml:space="preserve"> </w:t>
      </w:r>
      <w:r w:rsidRPr="00B059CB">
        <w:t>a</w:t>
      </w:r>
      <w:r w:rsidRPr="00B059CB">
        <w:rPr>
          <w:spacing w:val="-6"/>
        </w:rPr>
        <w:t xml:space="preserve"> </w:t>
      </w:r>
      <w:r w:rsidRPr="00B059CB">
        <w:t>person</w:t>
      </w:r>
      <w:r w:rsidRPr="00B059CB">
        <w:rPr>
          <w:spacing w:val="-9"/>
        </w:rPr>
        <w:t xml:space="preserve"> </w:t>
      </w:r>
      <w:r w:rsidRPr="00B059CB">
        <w:t>of</w:t>
      </w:r>
      <w:r w:rsidRPr="00B059CB">
        <w:rPr>
          <w:spacing w:val="-7"/>
        </w:rPr>
        <w:t xml:space="preserve"> </w:t>
      </w:r>
      <w:r w:rsidRPr="00B059CB">
        <w:t>the</w:t>
      </w:r>
      <w:r w:rsidRPr="00B059CB">
        <w:rPr>
          <w:spacing w:val="-6"/>
        </w:rPr>
        <w:t xml:space="preserve"> </w:t>
      </w:r>
      <w:r w:rsidRPr="00B059CB">
        <w:t>obligation to</w:t>
      </w:r>
      <w:r w:rsidRPr="00B059CB">
        <w:rPr>
          <w:spacing w:val="-12"/>
        </w:rPr>
        <w:t xml:space="preserve"> </w:t>
      </w:r>
      <w:r w:rsidRPr="00B059CB">
        <w:t>comply</w:t>
      </w:r>
      <w:r w:rsidRPr="00B059CB">
        <w:rPr>
          <w:spacing w:val="-12"/>
        </w:rPr>
        <w:t xml:space="preserve"> </w:t>
      </w:r>
      <w:r w:rsidRPr="00B059CB">
        <w:t>with</w:t>
      </w:r>
      <w:r w:rsidRPr="00B059CB">
        <w:rPr>
          <w:spacing w:val="-12"/>
        </w:rPr>
        <w:t xml:space="preserve"> </w:t>
      </w:r>
      <w:r w:rsidRPr="00B059CB">
        <w:t>all</w:t>
      </w:r>
      <w:r w:rsidRPr="00B059CB">
        <w:rPr>
          <w:spacing w:val="-13"/>
        </w:rPr>
        <w:t xml:space="preserve"> </w:t>
      </w:r>
      <w:r w:rsidRPr="00B059CB">
        <w:t>other</w:t>
      </w:r>
      <w:r w:rsidRPr="00B059CB">
        <w:rPr>
          <w:spacing w:val="-11"/>
        </w:rPr>
        <w:t xml:space="preserve"> </w:t>
      </w:r>
      <w:r w:rsidRPr="00B059CB">
        <w:t>applicable</w:t>
      </w:r>
      <w:r w:rsidRPr="00B059CB">
        <w:rPr>
          <w:spacing w:val="-10"/>
        </w:rPr>
        <w:t xml:space="preserve"> </w:t>
      </w:r>
      <w:r w:rsidRPr="00B059CB">
        <w:t>state,</w:t>
      </w:r>
      <w:r w:rsidRPr="00B059CB">
        <w:rPr>
          <w:spacing w:val="-12"/>
        </w:rPr>
        <w:t xml:space="preserve"> </w:t>
      </w:r>
      <w:r w:rsidRPr="00B059CB">
        <w:t>federal,</w:t>
      </w:r>
      <w:r w:rsidRPr="00B059CB">
        <w:rPr>
          <w:spacing w:val="-12"/>
        </w:rPr>
        <w:t xml:space="preserve"> </w:t>
      </w:r>
      <w:r w:rsidRPr="00B059CB">
        <w:t>or</w:t>
      </w:r>
      <w:r w:rsidRPr="00B059CB">
        <w:rPr>
          <w:spacing w:val="-11"/>
        </w:rPr>
        <w:t xml:space="preserve"> </w:t>
      </w:r>
      <w:r w:rsidRPr="00B059CB">
        <w:t>local</w:t>
      </w:r>
      <w:r w:rsidRPr="00B059CB">
        <w:rPr>
          <w:spacing w:val="-13"/>
        </w:rPr>
        <w:t xml:space="preserve"> </w:t>
      </w:r>
      <w:r w:rsidRPr="00B059CB">
        <w:t>laws,</w:t>
      </w:r>
      <w:r w:rsidRPr="00B059CB">
        <w:rPr>
          <w:spacing w:val="-13"/>
        </w:rPr>
        <w:t xml:space="preserve"> </w:t>
      </w:r>
      <w:r w:rsidRPr="00B059CB">
        <w:t>rules,</w:t>
      </w:r>
      <w:r w:rsidRPr="00B059CB">
        <w:rPr>
          <w:spacing w:val="-13"/>
        </w:rPr>
        <w:t xml:space="preserve"> </w:t>
      </w:r>
      <w:r w:rsidRPr="00B059CB">
        <w:t>and</w:t>
      </w:r>
      <w:r w:rsidRPr="00B059CB">
        <w:rPr>
          <w:spacing w:val="-12"/>
        </w:rPr>
        <w:t xml:space="preserve"> </w:t>
      </w:r>
      <w:r w:rsidRPr="00B059CB">
        <w:t>ordinances.</w:t>
      </w:r>
      <w:r w:rsidRPr="00B059CB">
        <w:rPr>
          <w:spacing w:val="-12"/>
        </w:rPr>
        <w:t xml:space="preserve"> </w:t>
      </w:r>
      <w:r w:rsidRPr="00B059CB">
        <w:t>Whenever</w:t>
      </w:r>
      <w:r w:rsidRPr="00B059CB">
        <w:rPr>
          <w:spacing w:val="-11"/>
        </w:rPr>
        <w:t xml:space="preserve"> </w:t>
      </w:r>
      <w:r w:rsidRPr="00B059CB">
        <w:t>a</w:t>
      </w:r>
      <w:r w:rsidRPr="00B059CB">
        <w:rPr>
          <w:spacing w:val="-10"/>
        </w:rPr>
        <w:t xml:space="preserve"> </w:t>
      </w:r>
      <w:r w:rsidRPr="00B059CB">
        <w:t>provision of</w:t>
      </w:r>
      <w:r w:rsidRPr="00B059CB">
        <w:rPr>
          <w:spacing w:val="-7"/>
        </w:rPr>
        <w:t xml:space="preserve"> </w:t>
      </w:r>
      <w:r w:rsidRPr="00B059CB">
        <w:t>this</w:t>
      </w:r>
      <w:r w:rsidRPr="00B059CB">
        <w:rPr>
          <w:spacing w:val="-9"/>
        </w:rPr>
        <w:t xml:space="preserve"> </w:t>
      </w:r>
      <w:r w:rsidRPr="00B059CB">
        <w:t>Ordinance</w:t>
      </w:r>
      <w:r w:rsidRPr="00B059CB">
        <w:rPr>
          <w:spacing w:val="-11"/>
        </w:rPr>
        <w:t xml:space="preserve"> </w:t>
      </w:r>
      <w:r w:rsidRPr="00B059CB">
        <w:t>conflicts</w:t>
      </w:r>
      <w:r w:rsidRPr="00B059CB">
        <w:rPr>
          <w:spacing w:val="-9"/>
        </w:rPr>
        <w:t xml:space="preserve"> </w:t>
      </w:r>
      <w:r w:rsidRPr="00B059CB">
        <w:t>with</w:t>
      </w:r>
      <w:r w:rsidRPr="00B059CB">
        <w:rPr>
          <w:spacing w:val="-9"/>
        </w:rPr>
        <w:t xml:space="preserve"> </w:t>
      </w:r>
      <w:r w:rsidRPr="00B059CB">
        <w:t>or</w:t>
      </w:r>
      <w:r w:rsidRPr="00B059CB">
        <w:rPr>
          <w:spacing w:val="-7"/>
        </w:rPr>
        <w:t xml:space="preserve"> </w:t>
      </w:r>
      <w:r w:rsidRPr="00B059CB">
        <w:t>is</w:t>
      </w:r>
      <w:r w:rsidRPr="00B059CB">
        <w:rPr>
          <w:spacing w:val="-9"/>
        </w:rPr>
        <w:t xml:space="preserve"> </w:t>
      </w:r>
      <w:r w:rsidRPr="00B059CB">
        <w:t>inconsistent</w:t>
      </w:r>
      <w:r w:rsidRPr="00B059CB">
        <w:rPr>
          <w:spacing w:val="-10"/>
        </w:rPr>
        <w:t xml:space="preserve"> </w:t>
      </w:r>
      <w:r w:rsidRPr="00B059CB">
        <w:t>with</w:t>
      </w:r>
      <w:r w:rsidRPr="00B059CB">
        <w:rPr>
          <w:spacing w:val="-12"/>
        </w:rPr>
        <w:t xml:space="preserve"> </w:t>
      </w:r>
      <w:r w:rsidRPr="00B059CB">
        <w:t>another</w:t>
      </w:r>
      <w:r w:rsidRPr="00B059CB">
        <w:rPr>
          <w:spacing w:val="-5"/>
        </w:rPr>
        <w:t xml:space="preserve"> </w:t>
      </w:r>
      <w:r w:rsidRPr="00B059CB">
        <w:t>rule</w:t>
      </w:r>
      <w:r w:rsidRPr="00B059CB">
        <w:rPr>
          <w:spacing w:val="-11"/>
        </w:rPr>
        <w:t xml:space="preserve"> </w:t>
      </w:r>
      <w:r w:rsidRPr="00B059CB">
        <w:t>or</w:t>
      </w:r>
      <w:r w:rsidRPr="00B059CB">
        <w:rPr>
          <w:spacing w:val="-7"/>
        </w:rPr>
        <w:t xml:space="preserve"> </w:t>
      </w:r>
      <w:r w:rsidRPr="00B059CB">
        <w:t>ordinance</w:t>
      </w:r>
      <w:r w:rsidRPr="00B059CB">
        <w:rPr>
          <w:spacing w:val="-10"/>
        </w:rPr>
        <w:t xml:space="preserve"> </w:t>
      </w:r>
      <w:r w:rsidRPr="00B059CB">
        <w:t>administered</w:t>
      </w:r>
      <w:r w:rsidRPr="00B059CB">
        <w:rPr>
          <w:spacing w:val="-9"/>
        </w:rPr>
        <w:t xml:space="preserve"> </w:t>
      </w:r>
      <w:r w:rsidRPr="00B059CB">
        <w:t>by</w:t>
      </w:r>
      <w:r w:rsidRPr="00B059CB">
        <w:rPr>
          <w:spacing w:val="-13"/>
        </w:rPr>
        <w:t xml:space="preserve"> </w:t>
      </w:r>
      <w:r w:rsidRPr="00B059CB">
        <w:t>the</w:t>
      </w:r>
      <w:r w:rsidRPr="00B059CB">
        <w:rPr>
          <w:spacing w:val="-6"/>
        </w:rPr>
        <w:t xml:space="preserve"> </w:t>
      </w:r>
      <w:r w:rsidRPr="00B059CB">
        <w:t>Town, the more restrictive provision shall control</w:t>
      </w:r>
      <w:r w:rsidRPr="00B059CB">
        <w:rPr>
          <w:color w:val="4472C4" w:themeColor="accent1"/>
        </w:rPr>
        <w:t>.</w:t>
      </w:r>
    </w:p>
    <w:p w14:paraId="69534822" w14:textId="77777777" w:rsidR="00514B9B" w:rsidRDefault="00514B9B">
      <w:pPr>
        <w:widowControl w:val="0"/>
        <w:autoSpaceDE w:val="0"/>
        <w:autoSpaceDN w:val="0"/>
        <w:adjustRightInd w:val="0"/>
      </w:pPr>
    </w:p>
    <w:p w14:paraId="3C7D5C15" w14:textId="4BC6A340" w:rsidR="00247A7C" w:rsidRDefault="0078595D" w:rsidP="0078595D">
      <w:pPr>
        <w:widowControl w:val="0"/>
        <w:autoSpaceDE w:val="0"/>
        <w:autoSpaceDN w:val="0"/>
        <w:adjustRightInd w:val="0"/>
        <w:rPr>
          <w:b/>
          <w:bCs/>
        </w:rPr>
      </w:pPr>
      <w:r>
        <w:rPr>
          <w:b/>
          <w:bCs/>
        </w:rPr>
        <w:t>Board of Selectmen</w:t>
      </w:r>
      <w:r>
        <w:rPr>
          <w:b/>
          <w:bCs/>
        </w:rPr>
        <w:tab/>
      </w:r>
      <w:r>
        <w:rPr>
          <w:b/>
          <w:bCs/>
        </w:rPr>
        <w:tab/>
      </w:r>
      <w:r>
        <w:rPr>
          <w:b/>
          <w:bCs/>
        </w:rPr>
        <w:tab/>
      </w:r>
      <w:r>
        <w:rPr>
          <w:b/>
          <w:bCs/>
        </w:rPr>
        <w:tab/>
      </w:r>
      <w:r>
        <w:rPr>
          <w:b/>
          <w:bCs/>
        </w:rPr>
        <w:tab/>
      </w:r>
      <w:r>
        <w:rPr>
          <w:b/>
          <w:bCs/>
        </w:rPr>
        <w:tab/>
      </w:r>
      <w:r>
        <w:rPr>
          <w:b/>
          <w:bCs/>
        </w:rPr>
        <w:tab/>
        <w:t>Date:  July 3, 2024</w:t>
      </w:r>
    </w:p>
    <w:p w14:paraId="0B979185" w14:textId="77777777" w:rsidR="0078595D" w:rsidRDefault="0078595D" w:rsidP="0078595D">
      <w:pPr>
        <w:widowControl w:val="0"/>
        <w:autoSpaceDE w:val="0"/>
        <w:autoSpaceDN w:val="0"/>
        <w:adjustRightInd w:val="0"/>
        <w:rPr>
          <w:b/>
          <w:bCs/>
        </w:rPr>
      </w:pPr>
    </w:p>
    <w:p w14:paraId="7CC8B59D" w14:textId="77777777" w:rsidR="0078595D" w:rsidRDefault="0078595D" w:rsidP="0078595D">
      <w:pPr>
        <w:widowControl w:val="0"/>
        <w:autoSpaceDE w:val="0"/>
        <w:autoSpaceDN w:val="0"/>
        <w:adjustRightInd w:val="0"/>
        <w:rPr>
          <w:b/>
          <w:bCs/>
        </w:rPr>
      </w:pPr>
    </w:p>
    <w:p w14:paraId="148B0A1F" w14:textId="116C63BB" w:rsidR="0078595D" w:rsidRDefault="0078595D" w:rsidP="0078595D">
      <w:pPr>
        <w:widowControl w:val="0"/>
        <w:autoSpaceDE w:val="0"/>
        <w:autoSpaceDN w:val="0"/>
        <w:adjustRightInd w:val="0"/>
        <w:rPr>
          <w:b/>
          <w:bCs/>
        </w:rPr>
      </w:pPr>
      <w:r>
        <w:rPr>
          <w:b/>
          <w:bCs/>
        </w:rPr>
        <w:t>_______________________________________________</w:t>
      </w:r>
    </w:p>
    <w:p w14:paraId="1374CA7E" w14:textId="469489B2" w:rsidR="0078595D" w:rsidRDefault="0078595D" w:rsidP="0078595D">
      <w:pPr>
        <w:widowControl w:val="0"/>
        <w:autoSpaceDE w:val="0"/>
        <w:autoSpaceDN w:val="0"/>
        <w:adjustRightInd w:val="0"/>
        <w:rPr>
          <w:b/>
          <w:bCs/>
        </w:rPr>
      </w:pPr>
      <w:r>
        <w:rPr>
          <w:b/>
          <w:bCs/>
        </w:rPr>
        <w:t>Terry D. Bickford</w:t>
      </w:r>
    </w:p>
    <w:p w14:paraId="22C252EA" w14:textId="77777777" w:rsidR="0078595D" w:rsidRDefault="0078595D" w:rsidP="0078595D">
      <w:pPr>
        <w:widowControl w:val="0"/>
        <w:autoSpaceDE w:val="0"/>
        <w:autoSpaceDN w:val="0"/>
        <w:adjustRightInd w:val="0"/>
        <w:rPr>
          <w:b/>
          <w:bCs/>
        </w:rPr>
      </w:pPr>
    </w:p>
    <w:p w14:paraId="04AA9A52" w14:textId="77777777" w:rsidR="0078595D" w:rsidRDefault="0078595D" w:rsidP="0078595D">
      <w:pPr>
        <w:widowControl w:val="0"/>
        <w:autoSpaceDE w:val="0"/>
        <w:autoSpaceDN w:val="0"/>
        <w:adjustRightInd w:val="0"/>
        <w:rPr>
          <w:b/>
          <w:bCs/>
        </w:rPr>
      </w:pPr>
    </w:p>
    <w:p w14:paraId="2EBF39F6" w14:textId="26592BDE" w:rsidR="0078595D" w:rsidRPr="0078595D" w:rsidRDefault="0078595D" w:rsidP="0078595D">
      <w:pPr>
        <w:widowControl w:val="0"/>
        <w:autoSpaceDE w:val="0"/>
        <w:autoSpaceDN w:val="0"/>
        <w:adjustRightInd w:val="0"/>
        <w:rPr>
          <w:b/>
          <w:bCs/>
        </w:rPr>
      </w:pPr>
      <w:r>
        <w:rPr>
          <w:b/>
          <w:bCs/>
        </w:rPr>
        <w:t>_______________________________________________</w:t>
      </w:r>
    </w:p>
    <w:p w14:paraId="30425DAF" w14:textId="303BD0D7" w:rsidR="00247A7C" w:rsidRDefault="0078595D">
      <w:pPr>
        <w:widowControl w:val="0"/>
        <w:autoSpaceDE w:val="0"/>
        <w:autoSpaceDN w:val="0"/>
        <w:adjustRightInd w:val="0"/>
        <w:rPr>
          <w:b/>
          <w:bCs/>
        </w:rPr>
      </w:pPr>
      <w:r>
        <w:rPr>
          <w:b/>
          <w:bCs/>
        </w:rPr>
        <w:t>Gordon W. Harrington</w:t>
      </w:r>
    </w:p>
    <w:p w14:paraId="5F217AAD" w14:textId="77777777" w:rsidR="0078595D" w:rsidRDefault="0078595D">
      <w:pPr>
        <w:widowControl w:val="0"/>
        <w:autoSpaceDE w:val="0"/>
        <w:autoSpaceDN w:val="0"/>
        <w:adjustRightInd w:val="0"/>
        <w:rPr>
          <w:b/>
          <w:bCs/>
        </w:rPr>
      </w:pPr>
    </w:p>
    <w:p w14:paraId="29A56D79" w14:textId="77777777" w:rsidR="0078595D" w:rsidRDefault="0078595D">
      <w:pPr>
        <w:widowControl w:val="0"/>
        <w:autoSpaceDE w:val="0"/>
        <w:autoSpaceDN w:val="0"/>
        <w:adjustRightInd w:val="0"/>
        <w:rPr>
          <w:b/>
          <w:bCs/>
        </w:rPr>
      </w:pPr>
    </w:p>
    <w:p w14:paraId="3532917B" w14:textId="198A726A" w:rsidR="0078595D" w:rsidRPr="0078595D" w:rsidRDefault="0078595D">
      <w:pPr>
        <w:widowControl w:val="0"/>
        <w:autoSpaceDE w:val="0"/>
        <w:autoSpaceDN w:val="0"/>
        <w:adjustRightInd w:val="0"/>
        <w:rPr>
          <w:b/>
          <w:bCs/>
        </w:rPr>
      </w:pPr>
      <w:r>
        <w:rPr>
          <w:b/>
          <w:bCs/>
        </w:rPr>
        <w:t>_______________________________________________</w:t>
      </w:r>
    </w:p>
    <w:p w14:paraId="7D10C40F" w14:textId="3FBAF30F" w:rsidR="00247A7C" w:rsidRPr="0078595D" w:rsidRDefault="0078595D">
      <w:pPr>
        <w:widowControl w:val="0"/>
        <w:autoSpaceDE w:val="0"/>
        <w:autoSpaceDN w:val="0"/>
        <w:adjustRightInd w:val="0"/>
        <w:rPr>
          <w:b/>
          <w:bCs/>
        </w:rPr>
      </w:pPr>
      <w:r>
        <w:rPr>
          <w:b/>
          <w:bCs/>
        </w:rPr>
        <w:t>Robert Hemenway</w:t>
      </w:r>
    </w:p>
    <w:p w14:paraId="073E6A37" w14:textId="77777777" w:rsidR="00247A7C" w:rsidRDefault="00FE2368">
      <w:pPr>
        <w:widowControl w:val="0"/>
        <w:autoSpaceDE w:val="0"/>
        <w:autoSpaceDN w:val="0"/>
        <w:adjustRightInd w:val="0"/>
      </w:pPr>
      <w:r>
        <w:t xml:space="preserve">  </w:t>
      </w:r>
    </w:p>
    <w:p w14:paraId="007D6FB7" w14:textId="77777777" w:rsidR="00247A7C" w:rsidRDefault="00247A7C">
      <w:pPr>
        <w:widowControl w:val="0"/>
        <w:autoSpaceDE w:val="0"/>
        <w:autoSpaceDN w:val="0"/>
        <w:adjustRightInd w:val="0"/>
      </w:pPr>
    </w:p>
    <w:p w14:paraId="673367A4" w14:textId="77777777" w:rsidR="00247A7C" w:rsidRDefault="00247A7C">
      <w:pPr>
        <w:widowControl w:val="0"/>
        <w:autoSpaceDE w:val="0"/>
        <w:autoSpaceDN w:val="0"/>
        <w:adjustRightInd w:val="0"/>
      </w:pPr>
    </w:p>
    <w:p w14:paraId="3A1BE635" w14:textId="77777777" w:rsidR="00247A7C" w:rsidRDefault="00FE2368">
      <w:pPr>
        <w:widowControl w:val="0"/>
        <w:autoSpaceDE w:val="0"/>
        <w:autoSpaceDN w:val="0"/>
        <w:adjustRightInd w:val="0"/>
        <w:ind w:left="7200" w:firstLine="720"/>
      </w:pPr>
      <w:r>
        <w:tab/>
      </w:r>
    </w:p>
    <w:p w14:paraId="5B5B4636" w14:textId="77777777" w:rsidR="00247A7C" w:rsidRDefault="00247A7C">
      <w:pPr>
        <w:widowControl w:val="0"/>
        <w:autoSpaceDE w:val="0"/>
        <w:autoSpaceDN w:val="0"/>
        <w:adjustRightInd w:val="0"/>
        <w:ind w:left="7200" w:firstLine="720"/>
        <w:jc w:val="both"/>
      </w:pPr>
    </w:p>
    <w:p w14:paraId="57A15FFB" w14:textId="77777777" w:rsidR="00247A7C" w:rsidRDefault="00247A7C">
      <w:pPr>
        <w:widowControl w:val="0"/>
        <w:autoSpaceDE w:val="0"/>
        <w:autoSpaceDN w:val="0"/>
        <w:adjustRightInd w:val="0"/>
        <w:ind w:left="7200" w:firstLine="720"/>
        <w:jc w:val="both"/>
      </w:pPr>
    </w:p>
    <w:p w14:paraId="64EBFC45" w14:textId="77777777" w:rsidR="00247A7C" w:rsidRDefault="00247A7C">
      <w:pPr>
        <w:widowControl w:val="0"/>
        <w:autoSpaceDE w:val="0"/>
        <w:autoSpaceDN w:val="0"/>
        <w:adjustRightInd w:val="0"/>
        <w:rPr>
          <w:rFonts w:ascii="Arial" w:hAnsi="Arial" w:cs="Arial"/>
        </w:rPr>
      </w:pPr>
    </w:p>
    <w:p w14:paraId="4C39C5F9" w14:textId="77777777" w:rsidR="00247A7C" w:rsidRDefault="00FE2368">
      <w:pPr>
        <w:widowControl w:val="0"/>
        <w:autoSpaceDE w:val="0"/>
        <w:autoSpaceDN w:val="0"/>
        <w:adjustRightInd w:val="0"/>
        <w:ind w:left="7200" w:firstLine="720"/>
      </w:pPr>
      <w:r>
        <w:tab/>
      </w:r>
      <w:r>
        <w:tab/>
      </w:r>
      <w:r>
        <w:tab/>
      </w:r>
      <w:r>
        <w:tab/>
      </w:r>
      <w:r>
        <w:tab/>
      </w:r>
      <w:r>
        <w:tab/>
      </w:r>
    </w:p>
    <w:p w14:paraId="5F6CB24E" w14:textId="77777777" w:rsidR="00247A7C" w:rsidRDefault="00247A7C">
      <w:pPr>
        <w:widowControl w:val="0"/>
        <w:autoSpaceDE w:val="0"/>
        <w:autoSpaceDN w:val="0"/>
        <w:adjustRightInd w:val="0"/>
        <w:ind w:left="7200" w:firstLine="720"/>
        <w:jc w:val="both"/>
      </w:pPr>
    </w:p>
    <w:sectPr w:rsidR="00247A7C">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F82E" w14:textId="77777777" w:rsidR="00885A9E" w:rsidRDefault="00885A9E">
      <w:r>
        <w:separator/>
      </w:r>
    </w:p>
  </w:endnote>
  <w:endnote w:type="continuationSeparator" w:id="0">
    <w:p w14:paraId="4B210E8A" w14:textId="77777777" w:rsidR="00885A9E" w:rsidRDefault="0088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ABB4" w14:textId="77777777" w:rsidR="0078595D" w:rsidRDefault="0078595D">
    <w:pPr>
      <w:pStyle w:val="BodyText"/>
      <w:spacing w:before="0" w:line="14" w:lineRule="auto"/>
      <w:ind w:left="0" w:right="0" w:firstLine="0"/>
      <w:jc w:val="left"/>
      <w:rPr>
        <w:sz w:val="20"/>
      </w:rPr>
    </w:pPr>
    <w:r>
      <w:rPr>
        <w:noProof/>
      </w:rPr>
      <mc:AlternateContent>
        <mc:Choice Requires="wps">
          <w:drawing>
            <wp:anchor distT="0" distB="0" distL="0" distR="0" simplePos="0" relativeHeight="251659264" behindDoc="1" locked="0" layoutInCell="1" allowOverlap="1" wp14:anchorId="77EF8D14" wp14:editId="3C044103">
              <wp:simplePos x="0" y="0"/>
              <wp:positionH relativeFrom="page">
                <wp:posOffset>3814826</wp:posOffset>
              </wp:positionH>
              <wp:positionV relativeFrom="page">
                <wp:posOffset>9435436</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361FF32B" w14:textId="77777777" w:rsidR="0078595D" w:rsidRDefault="0078595D">
                          <w:pPr>
                            <w:pStyle w:val="BodyText"/>
                            <w:spacing w:before="10"/>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7EF8D14" id="_x0000_t202" coordsize="21600,21600" o:spt="202" path="m,l,21600r21600,l21600,xe">
              <v:stroke joinstyle="miter"/>
              <v:path gradientshapeok="t" o:connecttype="rect"/>
            </v:shapetype>
            <v:shape id="Textbox 1" o:spid="_x0000_s1026" type="#_x0000_t202" style="position:absolute;margin-left:300.4pt;margin-top:742.95pt;width:12.5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" filled="f" stroked="f">
              <v:textbox inset="0,0,0,0">
                <w:txbxContent>
                  <w:p w14:paraId="361FF32B" w14:textId="77777777" w:rsidR="0078595D" w:rsidRDefault="0078595D">
                    <w:pPr>
                      <w:pStyle w:val="BodyText"/>
                      <w:spacing w:before="10"/>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A53FD" w14:textId="77777777" w:rsidR="00885A9E" w:rsidRDefault="00885A9E">
      <w:r>
        <w:separator/>
      </w:r>
    </w:p>
  </w:footnote>
  <w:footnote w:type="continuationSeparator" w:id="0">
    <w:p w14:paraId="27FA9F2D" w14:textId="77777777" w:rsidR="00885A9E" w:rsidRDefault="0088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D7F"/>
    <w:multiLevelType w:val="hybridMultilevel"/>
    <w:tmpl w:val="74DEF1D6"/>
    <w:lvl w:ilvl="0" w:tplc="6D7484E6">
      <w:start w:val="1"/>
      <w:numFmt w:val="upperRoman"/>
      <w:lvlText w:val="%1."/>
      <w:lvlJc w:val="left"/>
      <w:pPr>
        <w:ind w:left="460"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346A365A">
      <w:start w:val="1"/>
      <w:numFmt w:val="upperLetter"/>
      <w:lvlText w:val="%2."/>
      <w:lvlJc w:val="left"/>
      <w:pPr>
        <w:ind w:left="811" w:hanging="361"/>
        <w:jc w:val="left"/>
      </w:pPr>
      <w:rPr>
        <w:rFonts w:ascii="Times New Roman" w:eastAsia="Times New Roman" w:hAnsi="Times New Roman" w:cs="Times New Roman" w:hint="default"/>
        <w:b/>
        <w:bCs/>
        <w:i w:val="0"/>
        <w:iCs w:val="0"/>
        <w:color w:val="auto"/>
        <w:spacing w:val="0"/>
        <w:w w:val="100"/>
        <w:sz w:val="22"/>
        <w:szCs w:val="22"/>
        <w:lang w:val="en-US" w:eastAsia="en-US" w:bidi="ar-SA"/>
      </w:rPr>
    </w:lvl>
    <w:lvl w:ilvl="2" w:tplc="7AC6868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3A5AF264">
      <w:start w:val="1"/>
      <w:numFmt w:val="lowerLetter"/>
      <w:lvlText w:val="%4."/>
      <w:lvlJc w:val="left"/>
      <w:pPr>
        <w:ind w:left="154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90F456A2">
      <w:start w:val="1"/>
      <w:numFmt w:val="lowerRoman"/>
      <w:lvlText w:val="(%5)"/>
      <w:lvlJc w:val="left"/>
      <w:pPr>
        <w:ind w:left="1901"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5" w:tplc="2104FCAA">
      <w:numFmt w:val="bullet"/>
      <w:lvlText w:val="•"/>
      <w:lvlJc w:val="left"/>
      <w:pPr>
        <w:ind w:left="3300" w:hanging="360"/>
      </w:pPr>
      <w:rPr>
        <w:rFonts w:hint="default"/>
        <w:lang w:val="en-US" w:eastAsia="en-US" w:bidi="ar-SA"/>
      </w:rPr>
    </w:lvl>
    <w:lvl w:ilvl="6" w:tplc="9BF6B0DA">
      <w:numFmt w:val="bullet"/>
      <w:lvlText w:val="•"/>
      <w:lvlJc w:val="left"/>
      <w:pPr>
        <w:ind w:left="4700" w:hanging="360"/>
      </w:pPr>
      <w:rPr>
        <w:rFonts w:hint="default"/>
        <w:lang w:val="en-US" w:eastAsia="en-US" w:bidi="ar-SA"/>
      </w:rPr>
    </w:lvl>
    <w:lvl w:ilvl="7" w:tplc="31AAA5D2">
      <w:numFmt w:val="bullet"/>
      <w:lvlText w:val="•"/>
      <w:lvlJc w:val="left"/>
      <w:pPr>
        <w:ind w:left="6100" w:hanging="360"/>
      </w:pPr>
      <w:rPr>
        <w:rFonts w:hint="default"/>
        <w:lang w:val="en-US" w:eastAsia="en-US" w:bidi="ar-SA"/>
      </w:rPr>
    </w:lvl>
    <w:lvl w:ilvl="8" w:tplc="F8B04472">
      <w:numFmt w:val="bullet"/>
      <w:lvlText w:val="•"/>
      <w:lvlJc w:val="left"/>
      <w:pPr>
        <w:ind w:left="7500" w:hanging="360"/>
      </w:pPr>
      <w:rPr>
        <w:rFonts w:hint="default"/>
        <w:lang w:val="en-US" w:eastAsia="en-US" w:bidi="ar-SA"/>
      </w:rPr>
    </w:lvl>
  </w:abstractNum>
  <w:abstractNum w:abstractNumId="1" w15:restartNumberingAfterBreak="0">
    <w:nsid w:val="654567B1"/>
    <w:multiLevelType w:val="hybridMultilevel"/>
    <w:tmpl w:val="578037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0378031">
    <w:abstractNumId w:val="1"/>
  </w:num>
  <w:num w:numId="2" w16cid:durableId="112743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B2"/>
    <w:rsid w:val="000A710A"/>
    <w:rsid w:val="00232063"/>
    <w:rsid w:val="00247A7C"/>
    <w:rsid w:val="002C569C"/>
    <w:rsid w:val="002D7184"/>
    <w:rsid w:val="00514B9B"/>
    <w:rsid w:val="005576B2"/>
    <w:rsid w:val="0078595D"/>
    <w:rsid w:val="00885A9E"/>
    <w:rsid w:val="00B6727D"/>
    <w:rsid w:val="00D11197"/>
    <w:rsid w:val="00D23B4B"/>
    <w:rsid w:val="00FE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ABC2"/>
  <w15:chartTrackingRefBased/>
  <w15:docId w15:val="{57E2E128-829E-49D4-9433-2E49BB59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jc w:val="center"/>
      <w:outlineLvl w:val="0"/>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Arial" w:hAnsi="Arial" w:cs="Arial"/>
      <w:b/>
      <w:bCs/>
    </w:rPr>
  </w:style>
  <w:style w:type="paragraph" w:styleId="Subtitle">
    <w:name w:val="Subtitle"/>
    <w:basedOn w:val="Normal"/>
    <w:qFormat/>
    <w:pPr>
      <w:jc w:val="center"/>
    </w:pPr>
    <w:rPr>
      <w:b/>
      <w:bCs/>
      <w:sz w:val="20"/>
    </w:rPr>
  </w:style>
  <w:style w:type="paragraph" w:styleId="Date">
    <w:name w:val="Date"/>
    <w:basedOn w:val="Normal"/>
    <w:next w:val="Normal"/>
    <w:semiHidden/>
  </w:style>
  <w:style w:type="paragraph" w:styleId="BalloonText">
    <w:name w:val="Balloon Text"/>
    <w:basedOn w:val="Normal"/>
    <w:link w:val="BalloonTextChar"/>
    <w:uiPriority w:val="99"/>
    <w:semiHidden/>
    <w:unhideWhenUsed/>
    <w:rsid w:val="000A7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0A"/>
    <w:rPr>
      <w:rFonts w:ascii="Segoe UI" w:hAnsi="Segoe UI" w:cs="Segoe UI"/>
      <w:sz w:val="18"/>
      <w:szCs w:val="18"/>
    </w:rPr>
  </w:style>
  <w:style w:type="paragraph" w:styleId="BodyText">
    <w:name w:val="Body Text"/>
    <w:basedOn w:val="Normal"/>
    <w:link w:val="BodyTextChar"/>
    <w:uiPriority w:val="1"/>
    <w:qFormat/>
    <w:rsid w:val="00514B9B"/>
    <w:pPr>
      <w:widowControl w:val="0"/>
      <w:autoSpaceDE w:val="0"/>
      <w:autoSpaceDN w:val="0"/>
      <w:spacing w:before="157"/>
      <w:ind w:left="1541" w:right="108" w:hanging="360"/>
      <w:jc w:val="both"/>
    </w:pPr>
    <w:rPr>
      <w:sz w:val="22"/>
      <w:szCs w:val="22"/>
    </w:rPr>
  </w:style>
  <w:style w:type="character" w:customStyle="1" w:styleId="BodyTextChar">
    <w:name w:val="Body Text Char"/>
    <w:basedOn w:val="DefaultParagraphFont"/>
    <w:link w:val="BodyText"/>
    <w:uiPriority w:val="1"/>
    <w:rsid w:val="00514B9B"/>
    <w:rPr>
      <w:sz w:val="22"/>
      <w:szCs w:val="22"/>
    </w:rPr>
  </w:style>
  <w:style w:type="paragraph" w:styleId="ListParagraph">
    <w:name w:val="List Paragraph"/>
    <w:basedOn w:val="Normal"/>
    <w:uiPriority w:val="1"/>
    <w:qFormat/>
    <w:rsid w:val="00514B9B"/>
    <w:pPr>
      <w:widowControl w:val="0"/>
      <w:autoSpaceDE w:val="0"/>
      <w:autoSpaceDN w:val="0"/>
      <w:spacing w:before="154"/>
      <w:ind w:left="1541" w:right="108" w:hanging="360"/>
      <w:jc w:val="both"/>
    </w:pPr>
    <w:rPr>
      <w:sz w:val="22"/>
      <w:szCs w:val="22"/>
    </w:rPr>
  </w:style>
  <w:style w:type="paragraph" w:customStyle="1" w:styleId="TableParagraph">
    <w:name w:val="Table Paragraph"/>
    <w:basedOn w:val="Normal"/>
    <w:uiPriority w:val="1"/>
    <w:qFormat/>
    <w:rsid w:val="00514B9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4459</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Town of Winter Harbor</vt:lpstr>
    </vt:vector>
  </TitlesOfParts>
  <Company>Winter Harbor Town Office</Company>
  <LinksUpToDate>false</LinksUpToDate>
  <CharactersWithSpaces>29408</CharactersWithSpaces>
  <SharedDoc>false</SharedDoc>
  <HLinks>
    <vt:vector size="6" baseType="variant">
      <vt:variant>
        <vt:i4>3342399</vt:i4>
      </vt:variant>
      <vt:variant>
        <vt:i4>-1</vt:i4>
      </vt:variant>
      <vt:variant>
        <vt:i4>1027</vt:i4>
      </vt:variant>
      <vt:variant>
        <vt:i4>1</vt:i4>
      </vt:variant>
      <vt:variant>
        <vt:lpwstr>Winter Harbor 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Winter Harbor</dc:title>
  <dc:subject/>
  <dc:creator>Town Manager</dc:creator>
  <cp:keywords/>
  <cp:lastModifiedBy>Town of Winter Harbor</cp:lastModifiedBy>
  <cp:revision>2</cp:revision>
  <cp:lastPrinted>2023-04-24T15:04:00Z</cp:lastPrinted>
  <dcterms:created xsi:type="dcterms:W3CDTF">2024-07-31T21:22:00Z</dcterms:created>
  <dcterms:modified xsi:type="dcterms:W3CDTF">2024-07-31T21:22:00Z</dcterms:modified>
</cp:coreProperties>
</file>