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4385" w14:textId="77777777" w:rsidR="00A22714" w:rsidRDefault="00A22714" w:rsidP="00A22714">
      <w:pPr>
        <w:jc w:val="center"/>
      </w:pPr>
    </w:p>
    <w:p w14:paraId="777A3183" w14:textId="4F9298D9" w:rsidR="00A22714" w:rsidRDefault="00650CB7" w:rsidP="00A30A6E">
      <w:pPr>
        <w:jc w:val="center"/>
      </w:pPr>
      <w:r>
        <w:t>LSC Governing</w:t>
      </w:r>
      <w:r w:rsidR="00A22714">
        <w:t xml:space="preserve"> Board Meeting</w:t>
      </w:r>
    </w:p>
    <w:p w14:paraId="25CA5385" w14:textId="6AAB19C2" w:rsidR="00A22714" w:rsidRDefault="00650CB7" w:rsidP="00A30A6E">
      <w:pPr>
        <w:jc w:val="center"/>
      </w:pPr>
      <w:r>
        <w:t>Thursday, September 6</w:t>
      </w:r>
      <w:r w:rsidR="008654EB">
        <w:t xml:space="preserve">, </w:t>
      </w:r>
      <w:r w:rsidR="00A22714">
        <w:t>2018</w:t>
      </w:r>
    </w:p>
    <w:p w14:paraId="5DF2E291" w14:textId="28572311" w:rsidR="00A22714" w:rsidRDefault="008654EB" w:rsidP="00A30A6E">
      <w:pPr>
        <w:jc w:val="center"/>
      </w:pPr>
      <w:r>
        <w:t xml:space="preserve">Langley Club, </w:t>
      </w:r>
      <w:proofErr w:type="spellStart"/>
      <w:r>
        <w:t>Daedalian</w:t>
      </w:r>
      <w:proofErr w:type="spellEnd"/>
      <w:r>
        <w:t xml:space="preserve"> Room</w:t>
      </w:r>
    </w:p>
    <w:p w14:paraId="49EAB8EE" w14:textId="77777777" w:rsidR="00A22714" w:rsidRDefault="00A22714" w:rsidP="00A22714"/>
    <w:p w14:paraId="4CC55DA6" w14:textId="52E363FA" w:rsidR="00A22714" w:rsidRDefault="008654EB" w:rsidP="00A22714">
      <w:r>
        <w:t>Member</w:t>
      </w:r>
      <w:r w:rsidR="00A22714">
        <w:t>s present:</w:t>
      </w:r>
    </w:p>
    <w:p w14:paraId="4AA68551" w14:textId="77777777" w:rsidR="00A22714" w:rsidRDefault="00A22714" w:rsidP="00A22714"/>
    <w:p w14:paraId="787F3D77" w14:textId="446601A8" w:rsidR="008654EB" w:rsidRDefault="008654EB" w:rsidP="00A22714">
      <w:r>
        <w:t>Dana Wacks, President</w:t>
      </w:r>
    </w:p>
    <w:p w14:paraId="70F8D4C0" w14:textId="2ECD3845" w:rsidR="00A22714" w:rsidRDefault="00A22714" w:rsidP="00A22714">
      <w:r>
        <w:t>Ali Leone, Administrative Vice President</w:t>
      </w:r>
    </w:p>
    <w:p w14:paraId="4845E8F8" w14:textId="3D073CB9" w:rsidR="008654EB" w:rsidRDefault="008654EB" w:rsidP="00A22714">
      <w:proofErr w:type="spellStart"/>
      <w:r>
        <w:t>Vaness</w:t>
      </w:r>
      <w:proofErr w:type="spellEnd"/>
      <w:r>
        <w:t xml:space="preserve"> </w:t>
      </w:r>
      <w:proofErr w:type="spellStart"/>
      <w:r>
        <w:t>Smeltzer</w:t>
      </w:r>
      <w:proofErr w:type="spellEnd"/>
      <w:r>
        <w:t>, Charitable Vice President</w:t>
      </w:r>
    </w:p>
    <w:p w14:paraId="4067686C" w14:textId="1976DD8B" w:rsidR="00A22714" w:rsidRDefault="00A22714" w:rsidP="00A22714">
      <w:r>
        <w:t>Tara Brandt, Administrative Treasurer</w:t>
      </w:r>
    </w:p>
    <w:p w14:paraId="5A1DD232" w14:textId="77777777" w:rsidR="00A22714" w:rsidRDefault="00A22714" w:rsidP="00A22714">
      <w:r>
        <w:t>Rhonda Murchison, Secretary</w:t>
      </w:r>
    </w:p>
    <w:p w14:paraId="41081279" w14:textId="03821B70" w:rsidR="00650CB7" w:rsidRDefault="00650CB7" w:rsidP="00A22714">
      <w:r>
        <w:t>Linda Ruiz, Ways and Means Chair</w:t>
      </w:r>
    </w:p>
    <w:p w14:paraId="6DB9947B" w14:textId="48EB6011" w:rsidR="00650CB7" w:rsidRDefault="00650CB7" w:rsidP="00A22714">
      <w:r>
        <w:t>Ruth Wright, Historian</w:t>
      </w:r>
    </w:p>
    <w:p w14:paraId="316348C4" w14:textId="61EA7CEE" w:rsidR="00650CB7" w:rsidRDefault="00650CB7" w:rsidP="00A22714">
      <w:r>
        <w:t>Toni Fisher, Membership Chair</w:t>
      </w:r>
    </w:p>
    <w:p w14:paraId="08D1565A" w14:textId="353F05E2" w:rsidR="00650CB7" w:rsidRDefault="00650CB7" w:rsidP="00A22714">
      <w:proofErr w:type="spellStart"/>
      <w:r>
        <w:t>Jenne</w:t>
      </w:r>
      <w:proofErr w:type="spellEnd"/>
      <w:r>
        <w:t xml:space="preserve"> Schuck, Programs Co-Chair</w:t>
      </w:r>
    </w:p>
    <w:p w14:paraId="7BC7A62D" w14:textId="7857700D" w:rsidR="00650CB7" w:rsidRDefault="00650CB7" w:rsidP="00A22714">
      <w:r>
        <w:t xml:space="preserve">Heather </w:t>
      </w:r>
      <w:proofErr w:type="spellStart"/>
      <w:r>
        <w:t>Dunar</w:t>
      </w:r>
      <w:proofErr w:type="spellEnd"/>
      <w:r>
        <w:t>, Programs Co-Chair</w:t>
      </w:r>
    </w:p>
    <w:p w14:paraId="2C7F6B7A" w14:textId="697E6A53" w:rsidR="00650CB7" w:rsidRDefault="00650CB7" w:rsidP="00A22714">
      <w:proofErr w:type="spellStart"/>
      <w:r>
        <w:t>Teyaka</w:t>
      </w:r>
      <w:proofErr w:type="spellEnd"/>
      <w:r>
        <w:t xml:space="preserve"> Booker, Scholarships Chair</w:t>
      </w:r>
    </w:p>
    <w:p w14:paraId="4DD17A8E" w14:textId="4D729417" w:rsidR="00650CB7" w:rsidRDefault="00650CB7" w:rsidP="00A22714">
      <w:r>
        <w:t xml:space="preserve">Kelly </w:t>
      </w:r>
      <w:proofErr w:type="spellStart"/>
      <w:r>
        <w:t>Liedtke</w:t>
      </w:r>
      <w:proofErr w:type="spellEnd"/>
      <w:r>
        <w:t>, Volunteer Liaison</w:t>
      </w:r>
    </w:p>
    <w:p w14:paraId="31C1EE4F" w14:textId="6D13AF3A" w:rsidR="00650CB7" w:rsidRDefault="00650CB7" w:rsidP="00A22714">
      <w:r>
        <w:t>Maggie Mayfield, Publicity</w:t>
      </w:r>
    </w:p>
    <w:p w14:paraId="77E025B6" w14:textId="27362481" w:rsidR="00650CB7" w:rsidRDefault="00650CB7" w:rsidP="00A22714">
      <w:r>
        <w:t>Sheri Tyler, Advisor</w:t>
      </w:r>
    </w:p>
    <w:p w14:paraId="4515B5A2" w14:textId="2F3470B3" w:rsidR="00A22714" w:rsidRDefault="008654EB" w:rsidP="00A22714">
      <w:r>
        <w:t>Laura Rice</w:t>
      </w:r>
      <w:r w:rsidR="00A22714">
        <w:t>, Advisor</w:t>
      </w:r>
    </w:p>
    <w:p w14:paraId="63233A02" w14:textId="77777777" w:rsidR="00650CB7" w:rsidRDefault="00650CB7" w:rsidP="00A22714"/>
    <w:p w14:paraId="59755410" w14:textId="79FB7713" w:rsidR="00650CB7" w:rsidRDefault="00650CB7" w:rsidP="00A22714">
      <w:r>
        <w:t>Dana Wacks called the meeting to order at 10:05 a.m.</w:t>
      </w:r>
    </w:p>
    <w:p w14:paraId="084FD718" w14:textId="77777777" w:rsidR="00650CB7" w:rsidRDefault="00650CB7" w:rsidP="00A22714"/>
    <w:p w14:paraId="3F141F6B" w14:textId="42237A4E" w:rsidR="00650CB7" w:rsidRDefault="00650CB7" w:rsidP="00A22714">
      <w:r>
        <w:t>After the proposed agenda was approved by all voting members, each of those present introduced themselves.</w:t>
      </w:r>
    </w:p>
    <w:p w14:paraId="02062E1B" w14:textId="77777777" w:rsidR="00650CB7" w:rsidRDefault="00650CB7" w:rsidP="00A22714"/>
    <w:p w14:paraId="150EFD49" w14:textId="71B2901F" w:rsidR="00AA1B3B" w:rsidRDefault="00650CB7" w:rsidP="00650CB7">
      <w:r>
        <w:t>Dana shared her expectations for the coming year.  More here…</w:t>
      </w:r>
    </w:p>
    <w:p w14:paraId="6A4FE01B" w14:textId="37873DA1" w:rsidR="00650CB7" w:rsidRDefault="00A30A6E" w:rsidP="00650CB7">
      <w:r>
        <w:t>-Family First</w:t>
      </w:r>
    </w:p>
    <w:p w14:paraId="15556CEA" w14:textId="772E88EA" w:rsidR="00650CB7" w:rsidRDefault="00650CB7" w:rsidP="00650CB7">
      <w:r>
        <w:t>- Respect even when we disagree</w:t>
      </w:r>
    </w:p>
    <w:p w14:paraId="4F477217" w14:textId="50DB6C65" w:rsidR="00650CB7" w:rsidRDefault="00650CB7" w:rsidP="00650CB7">
      <w:r>
        <w:t xml:space="preserve">- </w:t>
      </w:r>
      <w:r w:rsidR="00A30A6E">
        <w:t xml:space="preserve">The board sets the example </w:t>
      </w:r>
      <w:r>
        <w:t>with participation for our general members</w:t>
      </w:r>
    </w:p>
    <w:p w14:paraId="6F750664" w14:textId="0F184C3A" w:rsidR="00650CB7" w:rsidRDefault="00650CB7" w:rsidP="00650CB7">
      <w:r>
        <w:t>- Attend board meetings and social events (programs co-chairs will send out list of upcoming socials…</w:t>
      </w:r>
    </w:p>
    <w:p w14:paraId="12F98C66" w14:textId="2C44393C" w:rsidR="00396E75" w:rsidRDefault="005D7222" w:rsidP="00650CB7">
      <w:r>
        <w:t>- One</w:t>
      </w:r>
      <w:r w:rsidR="00650CB7">
        <w:t xml:space="preserve"> week prior to board meeting, send board report for position to your respective Vice President, who will look it over and send t</w:t>
      </w:r>
      <w:r w:rsidR="00396E75">
        <w:t xml:space="preserve">o the Secretary. </w:t>
      </w:r>
      <w:r w:rsidR="00A30A6E">
        <w:t xml:space="preserve"> </w:t>
      </w:r>
      <w:r w:rsidR="00396E75">
        <w:t>Secretary will make available to the board members prior to the meeting, so that reports at the meeting will be expedited. We’ll send out the format for board reports shortly.</w:t>
      </w:r>
    </w:p>
    <w:p w14:paraId="3B1DD011" w14:textId="5761268E" w:rsidR="00396E75" w:rsidRDefault="00396E75" w:rsidP="00650CB7">
      <w:r>
        <w:t>- Minimize/eliminate negativity and gossip. Emphasize what we ARE getting done, vice what we haven’t.</w:t>
      </w:r>
    </w:p>
    <w:p w14:paraId="78A119A1" w14:textId="77777777" w:rsidR="00396E75" w:rsidRDefault="00396E75" w:rsidP="00650CB7"/>
    <w:p w14:paraId="7577F547" w14:textId="535047FE" w:rsidR="00396E75" w:rsidRDefault="00396E75" w:rsidP="00650CB7">
      <w:r>
        <w:t xml:space="preserve">Sheri Tyler thanked everyone for contributing their time and efforts to the LSC. She’s excited about changes this year with expanded membership eligibility. She hopes we’ll all bring our resilience to the board. Striking a balance will be a </w:t>
      </w:r>
      <w:r>
        <w:lastRenderedPageBreak/>
        <w:t>challenge. Let’s be overly inclusive. Work on bringing new potential members to the kickoff on September 21</w:t>
      </w:r>
      <w:r w:rsidRPr="00396E75">
        <w:rPr>
          <w:vertAlign w:val="superscript"/>
        </w:rPr>
        <w:t>st</w:t>
      </w:r>
      <w:r>
        <w:t>. Work together to develop a new vision for the LSC.</w:t>
      </w:r>
    </w:p>
    <w:p w14:paraId="471031B8" w14:textId="77777777" w:rsidR="00396E75" w:rsidRDefault="00396E75" w:rsidP="00650CB7"/>
    <w:p w14:paraId="49E6C78B" w14:textId="77777777" w:rsidR="00396E75" w:rsidRDefault="00396E75" w:rsidP="00650CB7"/>
    <w:p w14:paraId="744CF5ED" w14:textId="2C76C683" w:rsidR="00396E75" w:rsidRDefault="00396E75" w:rsidP="00650CB7">
      <w:r>
        <w:t>Board reports:</w:t>
      </w:r>
    </w:p>
    <w:p w14:paraId="41246656" w14:textId="77777777" w:rsidR="00396E75" w:rsidRDefault="00396E75" w:rsidP="00650CB7"/>
    <w:p w14:paraId="63AA5E30" w14:textId="2A1A3E58" w:rsidR="00396E75" w:rsidRDefault="00396E75" w:rsidP="00650CB7">
      <w:r>
        <w:t xml:space="preserve">First Vice President: </w:t>
      </w:r>
      <w:r w:rsidR="00F7127D">
        <w:t>Ali Leone briefed that she is w</w:t>
      </w:r>
      <w:r>
        <w:t>orking on</w:t>
      </w:r>
      <w:r w:rsidR="00F7127D">
        <w:t xml:space="preserve"> the September kickoff program and </w:t>
      </w:r>
      <w:r>
        <w:t>creating continuity for board positions</w:t>
      </w:r>
    </w:p>
    <w:p w14:paraId="19EC4609" w14:textId="77777777" w:rsidR="00396E75" w:rsidRDefault="00396E75" w:rsidP="00650CB7"/>
    <w:p w14:paraId="4BD673EF" w14:textId="77777777" w:rsidR="00F7127D" w:rsidRDefault="00396E75" w:rsidP="00650CB7">
      <w:r>
        <w:t>Second Vice President:</w:t>
      </w:r>
      <w:r w:rsidR="00F7127D">
        <w:t xml:space="preserve"> Vanessa </w:t>
      </w:r>
      <w:proofErr w:type="spellStart"/>
      <w:r w:rsidR="00F7127D">
        <w:t>Smeltzer</w:t>
      </w:r>
      <w:proofErr w:type="spellEnd"/>
      <w:r w:rsidR="00F7127D">
        <w:t xml:space="preserve"> said we have a new manager of the Thrift Shop; she is also working on new policy and procedures; and bringing in more Thrift Shop staff.</w:t>
      </w:r>
    </w:p>
    <w:p w14:paraId="61966A13" w14:textId="77777777" w:rsidR="00F7127D" w:rsidRDefault="00F7127D" w:rsidP="00650CB7"/>
    <w:p w14:paraId="1E37FA8B" w14:textId="77777777" w:rsidR="00F7127D" w:rsidRDefault="00F7127D" w:rsidP="00650CB7">
      <w:r>
        <w:t>Administrative Treasurer: Tara Brandt reported that she is consolidating the financial information for a complete view and archiving data from previous years.</w:t>
      </w:r>
    </w:p>
    <w:p w14:paraId="08284682" w14:textId="77777777" w:rsidR="00F7127D" w:rsidRDefault="00F7127D" w:rsidP="00650CB7"/>
    <w:p w14:paraId="66496158" w14:textId="77777777" w:rsidR="00F7127D" w:rsidRDefault="00F7127D" w:rsidP="00650CB7">
      <w:r>
        <w:t>Secretary: Rhonda Murchison said the minutes from previous executive board minutes were completed, and she would have them submitted for approval at the next governing board meeting.</w:t>
      </w:r>
    </w:p>
    <w:p w14:paraId="2F5060EB" w14:textId="77777777" w:rsidR="00F7127D" w:rsidRDefault="00F7127D" w:rsidP="00650CB7"/>
    <w:p w14:paraId="39A2F602" w14:textId="12BAFF4A" w:rsidR="00F7127D" w:rsidRDefault="00F7127D" w:rsidP="00650CB7">
      <w:r>
        <w:t>Publicity: Maggie Mayfield said she is in touch with 633d ABW Public Affairs to help publicize the September kickoff event.</w:t>
      </w:r>
    </w:p>
    <w:p w14:paraId="249DA616" w14:textId="77777777" w:rsidR="00F7127D" w:rsidRDefault="00F7127D" w:rsidP="00650CB7"/>
    <w:p w14:paraId="09D23C56" w14:textId="141735DD" w:rsidR="00396E75" w:rsidRDefault="00F7127D" w:rsidP="00650CB7">
      <w:r>
        <w:t xml:space="preserve">Programs: </w:t>
      </w:r>
      <w:proofErr w:type="spellStart"/>
      <w:r>
        <w:t>Jenne</w:t>
      </w:r>
      <w:proofErr w:type="spellEnd"/>
      <w:r>
        <w:t xml:space="preserve"> Schuck and Heather </w:t>
      </w:r>
      <w:proofErr w:type="spellStart"/>
      <w:r>
        <w:t>Dunar</w:t>
      </w:r>
      <w:proofErr w:type="spellEnd"/>
      <w:r>
        <w:t xml:space="preserve">, co-chairs, said they are working on the kickoff event. Park Lane Tavern has given a basket to be raffled off/given away. They are asking whether any other local businesses would like to donate to the Spouses Club. They will send letters to any such businesses for their tax purposes. </w:t>
      </w:r>
    </w:p>
    <w:p w14:paraId="669242BD" w14:textId="77777777" w:rsidR="00F7127D" w:rsidRDefault="00F7127D" w:rsidP="00650CB7"/>
    <w:p w14:paraId="597A13A9" w14:textId="7ACAEA22" w:rsidR="00F7127D" w:rsidRDefault="00F7127D" w:rsidP="00650CB7">
      <w:r>
        <w:t>Historian: Ruth Wright said she is capturing changes from this past year. Dana mentioned she has old scrapbooks from the former Officers’ Spouses Club—we will need to preserve/restore these for historical purposes.</w:t>
      </w:r>
    </w:p>
    <w:p w14:paraId="7DF9FF7A" w14:textId="77777777" w:rsidR="00F7127D" w:rsidRDefault="00F7127D" w:rsidP="00650CB7"/>
    <w:p w14:paraId="558503A0" w14:textId="5A2FCB2B" w:rsidR="00F7127D" w:rsidRDefault="00F7127D" w:rsidP="00650CB7">
      <w:r>
        <w:t>Scholarships:</w:t>
      </w:r>
      <w:r w:rsidR="005D7222">
        <w:t xml:space="preserve"> </w:t>
      </w:r>
      <w:proofErr w:type="spellStart"/>
      <w:r w:rsidR="005D7222">
        <w:t>Teyaka</w:t>
      </w:r>
      <w:proofErr w:type="spellEnd"/>
      <w:r w:rsidR="005D7222">
        <w:t xml:space="preserve"> Booker said there was nothing new yet to share. She will need some assistance from those with historical knowledge of the Langley scholarship process. She’s hoping to partner with local golf and/or country club to see if any would contribute to the scholarship fund.</w:t>
      </w:r>
    </w:p>
    <w:p w14:paraId="6AE8F2E7" w14:textId="77777777" w:rsidR="00F7127D" w:rsidRDefault="00F7127D" w:rsidP="00650CB7"/>
    <w:p w14:paraId="069E3C39" w14:textId="7DEF0E11" w:rsidR="00F7127D" w:rsidRDefault="00F7127D" w:rsidP="00650CB7">
      <w:r>
        <w:t>Ways and Means:</w:t>
      </w:r>
      <w:r w:rsidR="005D7222">
        <w:t xml:space="preserve"> Linda Ruiz said she has inventoried the merchandise for the Ways and Means raffle ticket sales at our club monthly socials.</w:t>
      </w:r>
    </w:p>
    <w:p w14:paraId="38681A9C" w14:textId="77777777" w:rsidR="00F7127D" w:rsidRDefault="00F7127D" w:rsidP="00650CB7"/>
    <w:p w14:paraId="63696889" w14:textId="64853CB3" w:rsidR="00F7127D" w:rsidRDefault="00F7127D" w:rsidP="00650CB7">
      <w:r>
        <w:t>Old Business</w:t>
      </w:r>
    </w:p>
    <w:p w14:paraId="5DDC390B" w14:textId="77777777" w:rsidR="00F7127D" w:rsidRDefault="00F7127D" w:rsidP="00650CB7"/>
    <w:p w14:paraId="667699D5" w14:textId="588C1FD0" w:rsidR="00F7127D" w:rsidRDefault="00F7127D" w:rsidP="00650CB7">
      <w:r>
        <w:t xml:space="preserve">Need volunteers! Keep asking Langley community members looking for volunteering opportunities to help with the Thrift Shop. The shop is open from 10 </w:t>
      </w:r>
      <w:r>
        <w:lastRenderedPageBreak/>
        <w:t>am – 2 pm Tuesdays through Thursdays. Tuesday, September 18</w:t>
      </w:r>
      <w:r w:rsidRPr="00F7127D">
        <w:rPr>
          <w:vertAlign w:val="superscript"/>
        </w:rPr>
        <w:t>th</w:t>
      </w:r>
      <w:r>
        <w:t>, will be open from 10 am - 6 pm as an experiment to see if those who can’t go during normal business hours will take advantage of extended hours.</w:t>
      </w:r>
    </w:p>
    <w:p w14:paraId="17DB7109" w14:textId="77777777" w:rsidR="00F7127D" w:rsidRDefault="00F7127D" w:rsidP="00650CB7"/>
    <w:p w14:paraId="12AD5B96" w14:textId="3C9954C1" w:rsidR="00F7127D" w:rsidRDefault="00F7127D" w:rsidP="00650CB7">
      <w:r>
        <w:t>New Business</w:t>
      </w:r>
    </w:p>
    <w:p w14:paraId="1F9F47FC" w14:textId="77777777" w:rsidR="00F7127D" w:rsidRDefault="00F7127D" w:rsidP="00650CB7"/>
    <w:p w14:paraId="61555185" w14:textId="67A81DAC" w:rsidR="00F7127D" w:rsidRDefault="00F7127D" w:rsidP="00650CB7">
      <w:proofErr w:type="gramStart"/>
      <w:r>
        <w:t xml:space="preserve">Kickoff </w:t>
      </w:r>
      <w:r w:rsidR="00A30A6E">
        <w:t xml:space="preserve"> </w:t>
      </w:r>
      <w:r>
        <w:t>Even</w:t>
      </w:r>
      <w:r w:rsidR="00A30A6E">
        <w:t>t</w:t>
      </w:r>
      <w:proofErr w:type="gramEnd"/>
      <w:r>
        <w:t xml:space="preserve"> on </w:t>
      </w:r>
      <w:r w:rsidR="005162B0">
        <w:t>21 September</w:t>
      </w:r>
      <w:r>
        <w:rPr>
          <w:vertAlign w:val="superscript"/>
        </w:rPr>
        <w:t xml:space="preserve">, </w:t>
      </w:r>
      <w:r>
        <w:t>at the Holmes’s house. Normally mont</w:t>
      </w:r>
      <w:r w:rsidR="00A30A6E">
        <w:t>h</w:t>
      </w:r>
      <w:r>
        <w:t>ly social events will be on Thursdays, but this one is on a Friday.</w:t>
      </w:r>
    </w:p>
    <w:p w14:paraId="4A25CAEB" w14:textId="77777777" w:rsidR="005162B0" w:rsidRDefault="005162B0" w:rsidP="00650CB7"/>
    <w:p w14:paraId="26E6868B" w14:textId="4FAD17F5" w:rsidR="005162B0" w:rsidRDefault="005162B0" w:rsidP="00650CB7">
      <w:r>
        <w:t xml:space="preserve">Dana proposed a fundraising event at a NASCAR race. 1 MXS is the lead organization for the event, so it would not count against our fundraiser quota/limit. It is scheduled for 22 September at Richmond Speedway. MXS will give us $1,000.00 if we provide 10 volunteers to assist with food and beverage service. Kelly </w:t>
      </w:r>
      <w:proofErr w:type="spellStart"/>
      <w:r w:rsidR="00C06E40">
        <w:t>Liedtke</w:t>
      </w:r>
      <w:proofErr w:type="spellEnd"/>
      <w:r w:rsidR="00C06E40">
        <w:t xml:space="preserve"> will set up a Sign Up Genius page for volunteers.</w:t>
      </w:r>
    </w:p>
    <w:p w14:paraId="5C1FEBFC" w14:textId="77777777" w:rsidR="00C06E40" w:rsidRDefault="00C06E40" w:rsidP="00650CB7"/>
    <w:p w14:paraId="3E7D040C" w14:textId="1387101C" w:rsidR="00C06E40" w:rsidRDefault="00C06E40" w:rsidP="00650CB7">
      <w:r>
        <w:t xml:space="preserve">For our fundraising events, Dana suggested three possible options:  First, a home-based business market, where we’d rent booths to vendors; second, a ghost tour of Langley before Halloween; third, holiday pictures with Santa Clause in front of a jet. The second and third options would require us to move out quickly before the window of opportunity passes. </w:t>
      </w:r>
    </w:p>
    <w:p w14:paraId="2484BE59" w14:textId="77777777" w:rsidR="00C06E40" w:rsidRDefault="00C06E40" w:rsidP="00650CB7"/>
    <w:p w14:paraId="3F81C95B" w14:textId="180826A8" w:rsidR="00C06E40" w:rsidRDefault="00C06E40" w:rsidP="00650CB7">
      <w:r>
        <w:t xml:space="preserve">Tara Brandt mentioned that the Fort Eustis Spouses Club allows up to 45 businesses to have </w:t>
      </w:r>
      <w:proofErr w:type="spellStart"/>
      <w:r>
        <w:t>boths</w:t>
      </w:r>
      <w:proofErr w:type="spellEnd"/>
      <w:r>
        <w:t xml:space="preserve"> at each membership event. Vendors donate an item worth $15 or more to their Ways and Means committee, to raffle off to members in attendance. Booths are rented for $30 for first-time vendors; $15 for subsequent rentals. She asked whether that would be something we’d consider doing for our daytime meetings, rather than a separate fundraising activity.</w:t>
      </w:r>
    </w:p>
    <w:p w14:paraId="1CBCF4CD" w14:textId="77777777" w:rsidR="00C06E40" w:rsidRDefault="00C06E40" w:rsidP="00650CB7"/>
    <w:p w14:paraId="0BBFA7C4" w14:textId="0B6750CA" w:rsidR="00C06E40" w:rsidRDefault="00C06E40" w:rsidP="00650CB7">
      <w:r>
        <w:t>A motion was made and seconded to vote on a Halloween ghost tour of the base as a fundraiser. The board members voted to approve this as one of our fundraising activities.</w:t>
      </w:r>
    </w:p>
    <w:p w14:paraId="5293CE89" w14:textId="77777777" w:rsidR="00C06E40" w:rsidRDefault="00C06E40" w:rsidP="00650CB7"/>
    <w:p w14:paraId="159301E5" w14:textId="2C6075C7" w:rsidR="00C06E40" w:rsidRDefault="00C06E40" w:rsidP="00650CB7">
      <w:r>
        <w:t>Dana requested board members send further fundraising ideas to her by 21 September.</w:t>
      </w:r>
    </w:p>
    <w:p w14:paraId="43BC5D9F" w14:textId="77777777" w:rsidR="00C06E40" w:rsidRDefault="00C06E40" w:rsidP="00650CB7"/>
    <w:p w14:paraId="0B93250B" w14:textId="5633D607" w:rsidR="00C06E40" w:rsidRDefault="00C06E40" w:rsidP="00650CB7">
      <w:r>
        <w:t xml:space="preserve">Dana discussed updates to the administrative budget. </w:t>
      </w:r>
      <w:r w:rsidR="005D7222">
        <w:t>A motion was made and seconded to vote on approval. Board members voted to approve the budget.</w:t>
      </w:r>
    </w:p>
    <w:p w14:paraId="6EA1F4A8" w14:textId="77777777" w:rsidR="005D7222" w:rsidRDefault="005D7222" w:rsidP="00650CB7"/>
    <w:p w14:paraId="1DA6B445" w14:textId="0675A8A5" w:rsidR="005D7222" w:rsidRDefault="005D7222" w:rsidP="00650CB7">
      <w:r>
        <w:t>A motion was made to vote on approval of the charitable budget; the board voted to approve the budget.</w:t>
      </w:r>
    </w:p>
    <w:p w14:paraId="1F5E79DC" w14:textId="77777777" w:rsidR="005D7222" w:rsidRDefault="005D7222" w:rsidP="00650CB7"/>
    <w:p w14:paraId="6AD36C80" w14:textId="4BF64AEF" w:rsidR="005D7222" w:rsidRDefault="005D7222" w:rsidP="00650CB7">
      <w:r>
        <w:t xml:space="preserve">Dana requested that board members send agenda items to her one week before each meeting. The next one will be on 4 October; agenda items will be due on </w:t>
      </w:r>
    </w:p>
    <w:p w14:paraId="5CC39FBA" w14:textId="62C4B66E" w:rsidR="00F7127D" w:rsidRDefault="005D7222" w:rsidP="00650CB7">
      <w:r>
        <w:t>27 September.</w:t>
      </w:r>
    </w:p>
    <w:p w14:paraId="42A583F9" w14:textId="77777777" w:rsidR="005D7222" w:rsidRDefault="005D7222" w:rsidP="00650CB7"/>
    <w:p w14:paraId="2F978509" w14:textId="73D89202" w:rsidR="005D7222" w:rsidRDefault="005D7222" w:rsidP="00650CB7">
      <w:r>
        <w:t>Laura Rice thanked everyone for serving on the board. She said that flexibility is the key to our success with all the coming changes.</w:t>
      </w:r>
    </w:p>
    <w:p w14:paraId="7732D314" w14:textId="77777777" w:rsidR="005D7222" w:rsidRDefault="005D7222" w:rsidP="00650CB7"/>
    <w:p w14:paraId="56665EB8" w14:textId="0B07BDA7" w:rsidR="005D7222" w:rsidRDefault="005D7222" w:rsidP="00650CB7">
      <w:r>
        <w:t>The meeting adjourned at 11:18 am.</w:t>
      </w:r>
    </w:p>
    <w:p w14:paraId="66F7AF62" w14:textId="77777777" w:rsidR="00396E75" w:rsidRDefault="00396E75" w:rsidP="00650CB7"/>
    <w:p w14:paraId="55A94948" w14:textId="77777777" w:rsidR="00396E75" w:rsidRDefault="00396E75" w:rsidP="00650CB7"/>
    <w:p w14:paraId="5A6D368E" w14:textId="77777777" w:rsidR="00396E75" w:rsidRDefault="00396E75" w:rsidP="00650CB7"/>
    <w:p w14:paraId="163B92AC" w14:textId="77777777" w:rsidR="00396E75" w:rsidRDefault="00396E75" w:rsidP="00650CB7"/>
    <w:p w14:paraId="6E2900B2" w14:textId="77777777" w:rsidR="00396E75" w:rsidRDefault="00396E75" w:rsidP="00650CB7"/>
    <w:p w14:paraId="33E097B6" w14:textId="77777777" w:rsidR="00390A3A" w:rsidRDefault="00390A3A" w:rsidP="00A22714"/>
    <w:p w14:paraId="5567939B" w14:textId="714922CC" w:rsidR="00F152AF" w:rsidRDefault="00F152AF" w:rsidP="001F10F6">
      <w:pPr>
        <w:tabs>
          <w:tab w:val="left" w:pos="6750"/>
        </w:tabs>
      </w:pPr>
      <w:r>
        <w:t>.</w:t>
      </w:r>
    </w:p>
    <w:p w14:paraId="5EF03E68" w14:textId="77777777" w:rsidR="006315EA" w:rsidRDefault="006315EA" w:rsidP="001F10F6">
      <w:pPr>
        <w:tabs>
          <w:tab w:val="left" w:pos="6750"/>
        </w:tabs>
      </w:pPr>
    </w:p>
    <w:p w14:paraId="41970FC5" w14:textId="77777777" w:rsidR="006315EA" w:rsidRDefault="006315EA" w:rsidP="001F10F6">
      <w:pPr>
        <w:tabs>
          <w:tab w:val="left" w:pos="6750"/>
        </w:tabs>
      </w:pPr>
    </w:p>
    <w:p w14:paraId="5B44D94C" w14:textId="77777777" w:rsidR="006315EA" w:rsidRDefault="006315EA" w:rsidP="001F10F6">
      <w:pPr>
        <w:tabs>
          <w:tab w:val="left" w:pos="6750"/>
        </w:tabs>
      </w:pPr>
    </w:p>
    <w:p w14:paraId="7B51258D" w14:textId="77777777" w:rsidR="006315EA" w:rsidRDefault="006315EA" w:rsidP="001F10F6">
      <w:pPr>
        <w:tabs>
          <w:tab w:val="left" w:pos="6750"/>
        </w:tabs>
      </w:pPr>
    </w:p>
    <w:p w14:paraId="731A9678" w14:textId="77777777" w:rsidR="006315EA" w:rsidRDefault="006315EA" w:rsidP="001F10F6">
      <w:pPr>
        <w:tabs>
          <w:tab w:val="left" w:pos="6750"/>
        </w:tabs>
      </w:pPr>
    </w:p>
    <w:p w14:paraId="5E0B6A5C" w14:textId="77777777" w:rsidR="006315EA" w:rsidRDefault="006315EA" w:rsidP="001F10F6">
      <w:pPr>
        <w:tabs>
          <w:tab w:val="left" w:pos="6750"/>
        </w:tabs>
      </w:pPr>
    </w:p>
    <w:p w14:paraId="76FC337F" w14:textId="77777777" w:rsidR="006315EA" w:rsidRDefault="006315EA" w:rsidP="001F10F6">
      <w:pPr>
        <w:tabs>
          <w:tab w:val="left" w:pos="6750"/>
        </w:tabs>
      </w:pPr>
    </w:p>
    <w:p w14:paraId="44507471" w14:textId="482DDB6A" w:rsidR="006315EA" w:rsidRPr="00A30A6E" w:rsidRDefault="00A30A6E" w:rsidP="00A30A6E">
      <w:pPr>
        <w:tabs>
          <w:tab w:val="left" w:pos="6750"/>
        </w:tabs>
        <w:jc w:val="right"/>
        <w:rPr>
          <w:rFonts w:ascii="Unicorn Sparkles" w:hAnsi="Unicorn Sparkles"/>
        </w:rPr>
      </w:pPr>
      <w:r>
        <w:rPr>
          <w:rFonts w:ascii="Unicorn Sparkles" w:hAnsi="Unicorn Sparkles"/>
        </w:rPr>
        <w:t>Dana Wacks</w:t>
      </w:r>
    </w:p>
    <w:p w14:paraId="5D8FDCB4" w14:textId="29517EA4" w:rsidR="006315EA" w:rsidRDefault="00A30A6E" w:rsidP="00A30A6E">
      <w:pPr>
        <w:tabs>
          <w:tab w:val="left" w:pos="6750"/>
        </w:tabs>
        <w:jc w:val="right"/>
      </w:pPr>
      <w:r>
        <w:t>*****Signed Digitally*****</w:t>
      </w:r>
    </w:p>
    <w:p w14:paraId="2B98995A" w14:textId="300C1EF4" w:rsidR="006315EA" w:rsidRDefault="006315EA" w:rsidP="00A30A6E">
      <w:pPr>
        <w:tabs>
          <w:tab w:val="left" w:pos="6750"/>
        </w:tabs>
        <w:jc w:val="right"/>
      </w:pPr>
      <w:r>
        <w:t>Dana Wacks</w:t>
      </w:r>
    </w:p>
    <w:p w14:paraId="346C8782" w14:textId="3C3D145B" w:rsidR="006315EA" w:rsidRDefault="006315EA" w:rsidP="00A30A6E">
      <w:pPr>
        <w:tabs>
          <w:tab w:val="left" w:pos="6750"/>
        </w:tabs>
        <w:jc w:val="right"/>
      </w:pPr>
      <w:r>
        <w:t>President, Langley Spouses Club</w:t>
      </w:r>
      <w:bookmarkStart w:id="0" w:name="_GoBack"/>
      <w:bookmarkEnd w:id="0"/>
    </w:p>
    <w:sectPr w:rsidR="006315EA" w:rsidSect="002F490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58E6D" w14:textId="77777777" w:rsidR="00C032C4" w:rsidRDefault="00C032C4" w:rsidP="00A30A6E">
      <w:r>
        <w:separator/>
      </w:r>
    </w:p>
  </w:endnote>
  <w:endnote w:type="continuationSeparator" w:id="0">
    <w:p w14:paraId="7F52699A" w14:textId="77777777" w:rsidR="00C032C4" w:rsidRDefault="00C032C4" w:rsidP="00A3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nicorn Sparkles">
    <w:panose1 w:val="00000000000000000000"/>
    <w:charset w:val="00"/>
    <w:family w:val="auto"/>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541FB" w14:textId="77777777" w:rsidR="00C032C4" w:rsidRDefault="00C032C4" w:rsidP="00A30A6E">
      <w:r>
        <w:separator/>
      </w:r>
    </w:p>
  </w:footnote>
  <w:footnote w:type="continuationSeparator" w:id="0">
    <w:p w14:paraId="7B05A6D7" w14:textId="77777777" w:rsidR="00C032C4" w:rsidRDefault="00C032C4" w:rsidP="00A30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ACF2" w14:textId="77777777" w:rsidR="00A30A6E" w:rsidRDefault="00A30A6E" w:rsidP="00A30A6E">
    <w:pPr>
      <w:jc w:val="center"/>
    </w:pPr>
    <w:r>
      <w:t>Langley Spouses Club</w:t>
    </w:r>
  </w:p>
  <w:p w14:paraId="3E1EA046" w14:textId="77777777" w:rsidR="00A30A6E" w:rsidRDefault="00A30A6E" w:rsidP="00A30A6E">
    <w:pPr>
      <w:jc w:val="center"/>
    </w:pPr>
    <w:r>
      <w:t>Governing Board Meeting</w:t>
    </w:r>
  </w:p>
  <w:p w14:paraId="37F767AF" w14:textId="77777777" w:rsidR="00A30A6E" w:rsidRDefault="00A30A6E" w:rsidP="00A30A6E">
    <w:pPr>
      <w:jc w:val="center"/>
    </w:pPr>
    <w:r>
      <w:t>Minutes</w:t>
    </w:r>
  </w:p>
  <w:p w14:paraId="4EEB0DD2" w14:textId="77777777" w:rsidR="00A30A6E" w:rsidRDefault="00A30A6E" w:rsidP="00A30A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CA"/>
    <w:rsid w:val="0014688F"/>
    <w:rsid w:val="001B3D98"/>
    <w:rsid w:val="001F10F6"/>
    <w:rsid w:val="002F4903"/>
    <w:rsid w:val="00314776"/>
    <w:rsid w:val="0032171A"/>
    <w:rsid w:val="00324DC0"/>
    <w:rsid w:val="00390A3A"/>
    <w:rsid w:val="00396E75"/>
    <w:rsid w:val="005162B0"/>
    <w:rsid w:val="00560511"/>
    <w:rsid w:val="005D7222"/>
    <w:rsid w:val="006315EA"/>
    <w:rsid w:val="00650CB7"/>
    <w:rsid w:val="00722978"/>
    <w:rsid w:val="007F51D0"/>
    <w:rsid w:val="008654EB"/>
    <w:rsid w:val="008C6ACA"/>
    <w:rsid w:val="00A22714"/>
    <w:rsid w:val="00A30A6E"/>
    <w:rsid w:val="00AA1B3B"/>
    <w:rsid w:val="00AA4952"/>
    <w:rsid w:val="00C032C4"/>
    <w:rsid w:val="00C06E40"/>
    <w:rsid w:val="00F152AF"/>
    <w:rsid w:val="00F7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114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A6E"/>
    <w:pPr>
      <w:tabs>
        <w:tab w:val="center" w:pos="4680"/>
        <w:tab w:val="right" w:pos="9360"/>
      </w:tabs>
    </w:pPr>
  </w:style>
  <w:style w:type="character" w:customStyle="1" w:styleId="HeaderChar">
    <w:name w:val="Header Char"/>
    <w:basedOn w:val="DefaultParagraphFont"/>
    <w:link w:val="Header"/>
    <w:uiPriority w:val="99"/>
    <w:rsid w:val="00A30A6E"/>
  </w:style>
  <w:style w:type="paragraph" w:styleId="Footer">
    <w:name w:val="footer"/>
    <w:basedOn w:val="Normal"/>
    <w:link w:val="FooterChar"/>
    <w:uiPriority w:val="99"/>
    <w:unhideWhenUsed/>
    <w:rsid w:val="00A30A6E"/>
    <w:pPr>
      <w:tabs>
        <w:tab w:val="center" w:pos="4680"/>
        <w:tab w:val="right" w:pos="9360"/>
      </w:tabs>
    </w:pPr>
  </w:style>
  <w:style w:type="character" w:customStyle="1" w:styleId="FooterChar">
    <w:name w:val="Footer Char"/>
    <w:basedOn w:val="DefaultParagraphFont"/>
    <w:link w:val="Footer"/>
    <w:uiPriority w:val="99"/>
    <w:rsid w:val="00A30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A6E"/>
    <w:pPr>
      <w:tabs>
        <w:tab w:val="center" w:pos="4680"/>
        <w:tab w:val="right" w:pos="9360"/>
      </w:tabs>
    </w:pPr>
  </w:style>
  <w:style w:type="character" w:customStyle="1" w:styleId="HeaderChar">
    <w:name w:val="Header Char"/>
    <w:basedOn w:val="DefaultParagraphFont"/>
    <w:link w:val="Header"/>
    <w:uiPriority w:val="99"/>
    <w:rsid w:val="00A30A6E"/>
  </w:style>
  <w:style w:type="paragraph" w:styleId="Footer">
    <w:name w:val="footer"/>
    <w:basedOn w:val="Normal"/>
    <w:link w:val="FooterChar"/>
    <w:uiPriority w:val="99"/>
    <w:unhideWhenUsed/>
    <w:rsid w:val="00A30A6E"/>
    <w:pPr>
      <w:tabs>
        <w:tab w:val="center" w:pos="4680"/>
        <w:tab w:val="right" w:pos="9360"/>
      </w:tabs>
    </w:pPr>
  </w:style>
  <w:style w:type="character" w:customStyle="1" w:styleId="FooterChar">
    <w:name w:val="Footer Char"/>
    <w:basedOn w:val="DefaultParagraphFont"/>
    <w:link w:val="Footer"/>
    <w:uiPriority w:val="99"/>
    <w:rsid w:val="00A3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Larson</dc:creator>
  <cp:lastModifiedBy>Dodgegrl97</cp:lastModifiedBy>
  <cp:revision>2</cp:revision>
  <cp:lastPrinted>2018-08-02T13:49:00Z</cp:lastPrinted>
  <dcterms:created xsi:type="dcterms:W3CDTF">2018-09-22T16:55:00Z</dcterms:created>
  <dcterms:modified xsi:type="dcterms:W3CDTF">2018-09-22T16:55:00Z</dcterms:modified>
</cp:coreProperties>
</file>