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C7BB9" w14:textId="77777777" w:rsidR="000C596F" w:rsidRPr="000C596F" w:rsidRDefault="000C596F" w:rsidP="000C596F">
      <w:pPr>
        <w:shd w:val="clear" w:color="auto" w:fill="FFFFFF"/>
        <w:spacing w:after="0" w:line="240" w:lineRule="auto"/>
        <w:rPr>
          <w:rFonts w:ascii="Arial" w:eastAsia="Times New Roman" w:hAnsi="Arial" w:cs="Arial"/>
          <w:b/>
          <w:bCs/>
          <w:color w:val="222222"/>
          <w:u w:val="single"/>
        </w:rPr>
      </w:pPr>
      <w:r w:rsidRPr="000C596F">
        <w:rPr>
          <w:rFonts w:ascii="Arial" w:eastAsia="Times New Roman" w:hAnsi="Arial" w:cs="Arial"/>
          <w:b/>
          <w:bCs/>
          <w:color w:val="222222"/>
          <w:u w:val="single"/>
        </w:rPr>
        <w:t>Jim O’Connell</w:t>
      </w:r>
    </w:p>
    <w:p w14:paraId="06E29EC8" w14:textId="675BADEE" w:rsidR="000C596F" w:rsidRPr="000C596F" w:rsidRDefault="000C596F" w:rsidP="000C596F">
      <w:pPr>
        <w:shd w:val="clear" w:color="auto" w:fill="FFFFFF"/>
        <w:spacing w:after="0" w:line="240" w:lineRule="auto"/>
        <w:rPr>
          <w:rFonts w:ascii="Arial" w:eastAsia="Times New Roman" w:hAnsi="Arial" w:cs="Arial"/>
          <w:color w:val="222222"/>
          <w:sz w:val="24"/>
          <w:szCs w:val="24"/>
        </w:rPr>
      </w:pPr>
      <w:r w:rsidRPr="000C596F">
        <w:rPr>
          <w:rFonts w:ascii="Arial" w:eastAsia="Times New Roman" w:hAnsi="Arial" w:cs="Arial"/>
          <w:color w:val="222222"/>
        </w:rPr>
        <w:t>Jim O’Connell is an attorney with the law firm of Jones, Davis &amp; Jackson PC in Dallas Texas providing legal support for clients in connection with fiduciary, real estate, and oil and gas matters. Prior to joining the firm, Jim served as Senior Counsel at PNC Bank, N.A. providing Legal support for the Asset Management Group. In this role, he provided substantive legal support for Trust offices located in ten states, the District of Columbia, and the Cleveland Wealth Management Office, primarily working with Market Directors, Fiduciary Directors, and Trust Advisors to address questions and concerns that arose in connection with specific customer accounts. Jim also was primary national legal support for the PNC Special Asset Group, which includes Real Estate, Oil &amp; Gas, and Closely Held Assets within the Bank’s trust structure.  Responsibilities included acting as primary legal counsel for national issues and projects, including preparation of account agreements and direction, release and indemnity agreements, preparation and implementation of internal policies and procedures, and assisting in compiling national summaries of pertinent state statutes.</w:t>
      </w:r>
    </w:p>
    <w:p w14:paraId="3EF21534" w14:textId="77777777" w:rsidR="000C596F" w:rsidRPr="000C596F" w:rsidRDefault="000C596F" w:rsidP="000C596F">
      <w:pPr>
        <w:shd w:val="clear" w:color="auto" w:fill="FFFFFF"/>
        <w:spacing w:after="0" w:line="240" w:lineRule="auto"/>
        <w:rPr>
          <w:rFonts w:ascii="Arial" w:eastAsia="Times New Roman" w:hAnsi="Arial" w:cs="Arial"/>
          <w:color w:val="222222"/>
          <w:sz w:val="24"/>
          <w:szCs w:val="24"/>
        </w:rPr>
      </w:pPr>
      <w:r w:rsidRPr="000C596F">
        <w:rPr>
          <w:rFonts w:ascii="Arial" w:eastAsia="Times New Roman" w:hAnsi="Arial" w:cs="Arial"/>
          <w:color w:val="222222"/>
        </w:rPr>
        <w:t> </w:t>
      </w:r>
    </w:p>
    <w:p w14:paraId="1BF86230" w14:textId="77777777" w:rsidR="00747CC3" w:rsidRDefault="00747CC3"/>
    <w:sectPr w:rsidR="00747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6F"/>
    <w:rsid w:val="000C596F"/>
    <w:rsid w:val="00747CC3"/>
    <w:rsid w:val="00947D1D"/>
    <w:rsid w:val="00C703E9"/>
    <w:rsid w:val="00D6050F"/>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073A"/>
  <w15:chartTrackingRefBased/>
  <w15:docId w15:val="{3760034F-4924-4278-8AD4-82AE445B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9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9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9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9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9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9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9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9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9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9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9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9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9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9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9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9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9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96F"/>
    <w:rPr>
      <w:rFonts w:eastAsiaTheme="majorEastAsia" w:cstheme="majorBidi"/>
      <w:color w:val="272727" w:themeColor="text1" w:themeTint="D8"/>
    </w:rPr>
  </w:style>
  <w:style w:type="paragraph" w:styleId="Title">
    <w:name w:val="Title"/>
    <w:basedOn w:val="Normal"/>
    <w:next w:val="Normal"/>
    <w:link w:val="TitleChar"/>
    <w:uiPriority w:val="10"/>
    <w:qFormat/>
    <w:rsid w:val="000C59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9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9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9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96F"/>
    <w:pPr>
      <w:spacing w:before="160"/>
      <w:jc w:val="center"/>
    </w:pPr>
    <w:rPr>
      <w:i/>
      <w:iCs/>
      <w:color w:val="404040" w:themeColor="text1" w:themeTint="BF"/>
    </w:rPr>
  </w:style>
  <w:style w:type="character" w:customStyle="1" w:styleId="QuoteChar">
    <w:name w:val="Quote Char"/>
    <w:basedOn w:val="DefaultParagraphFont"/>
    <w:link w:val="Quote"/>
    <w:uiPriority w:val="29"/>
    <w:rsid w:val="000C596F"/>
    <w:rPr>
      <w:i/>
      <w:iCs/>
      <w:color w:val="404040" w:themeColor="text1" w:themeTint="BF"/>
    </w:rPr>
  </w:style>
  <w:style w:type="paragraph" w:styleId="ListParagraph">
    <w:name w:val="List Paragraph"/>
    <w:basedOn w:val="Normal"/>
    <w:uiPriority w:val="34"/>
    <w:qFormat/>
    <w:rsid w:val="000C596F"/>
    <w:pPr>
      <w:ind w:left="720"/>
      <w:contextualSpacing/>
    </w:pPr>
  </w:style>
  <w:style w:type="character" w:styleId="IntenseEmphasis">
    <w:name w:val="Intense Emphasis"/>
    <w:basedOn w:val="DefaultParagraphFont"/>
    <w:uiPriority w:val="21"/>
    <w:qFormat/>
    <w:rsid w:val="000C596F"/>
    <w:rPr>
      <w:i/>
      <w:iCs/>
      <w:color w:val="0F4761" w:themeColor="accent1" w:themeShade="BF"/>
    </w:rPr>
  </w:style>
  <w:style w:type="paragraph" w:styleId="IntenseQuote">
    <w:name w:val="Intense Quote"/>
    <w:basedOn w:val="Normal"/>
    <w:next w:val="Normal"/>
    <w:link w:val="IntenseQuoteChar"/>
    <w:uiPriority w:val="30"/>
    <w:qFormat/>
    <w:rsid w:val="000C59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96F"/>
    <w:rPr>
      <w:i/>
      <w:iCs/>
      <w:color w:val="0F4761" w:themeColor="accent1" w:themeShade="BF"/>
    </w:rPr>
  </w:style>
  <w:style w:type="character" w:styleId="IntenseReference">
    <w:name w:val="Intense Reference"/>
    <w:basedOn w:val="DefaultParagraphFont"/>
    <w:uiPriority w:val="32"/>
    <w:qFormat/>
    <w:rsid w:val="000C59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24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Alyward</dc:creator>
  <cp:keywords/>
  <dc:description/>
  <cp:lastModifiedBy>Patrick Alyward</cp:lastModifiedBy>
  <cp:revision>1</cp:revision>
  <dcterms:created xsi:type="dcterms:W3CDTF">2024-08-27T12:13:00Z</dcterms:created>
  <dcterms:modified xsi:type="dcterms:W3CDTF">2024-08-27T12:14:00Z</dcterms:modified>
</cp:coreProperties>
</file>