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41" w:rsidRPr="00AC3641" w:rsidRDefault="00AC3641" w:rsidP="00AC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Friends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In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Low Places by Garth Brooks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C3641" w:rsidRPr="00AC3641" w:rsidRDefault="00AC3641" w:rsidP="00AC364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t>Blame it all on my roots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 showed up in boots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ruined your black-tie affair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The last one to know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The last one to show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 was the last one you thought you'd see there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 saw the surprise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the fear in his eyes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When I took his glass of champagne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 toasted you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Said, "Honey, we may be through,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But you'll never hear me complain."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t xml:space="preserve"> 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Where the whiskey drowns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the beer chases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My blues away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I'll be okay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I'm not big on social graces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Think I'll slip on down to the oasis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Oh, 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Well, I guess I was wrong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 just don't belong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But then I've been there before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Everything's all right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I'll just say goodnight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I'll show myself to the door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Hey, I didn't mean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To cause a big scene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Just give me an hour and then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Well, I'll be as high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As that ivory tower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That you're </w:t>
      </w:r>
      <w:proofErr w:type="spellStart"/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t>livin</w:t>
      </w:r>
      <w:proofErr w:type="spellEnd"/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t>' in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t xml:space="preserve"> 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Where the whiskey drowns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the beer chases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My blues away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I'll be okay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I'm not big on social graces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Think I'll slip on down to the oasis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Oh, 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Where the whiskey drowns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the beer chases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My blues away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I'll be okay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I'm not big on social graces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Think I'll slip on down to the oasis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Oh, 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Where the whiskey drowns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the beer chases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My blues away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I'll be okay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I'm not big on social graces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Think I'll slip on down to the oasis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Oh, 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I've got friends in low places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Where the whiskey drowns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the beer chases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My blues away</w:t>
      </w:r>
      <w:r w:rsidRPr="00AC3641">
        <w:rPr>
          <w:rFonts w:ascii="Verdana" w:eastAsia="Times New Roman" w:hAnsi="Verdana" w:cs="Times New Roman"/>
          <w:color w:val="000000"/>
          <w:sz w:val="24"/>
          <w:szCs w:val="24"/>
        </w:rPr>
        <w:br/>
        <w:t>And I'll be okay</w:t>
      </w:r>
      <w:proofErr w:type="gramEnd"/>
    </w:p>
    <w:p w:rsidR="00FD691E" w:rsidRDefault="00FD691E" w:rsidP="00AC3641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1"/>
    <w:rsid w:val="00AC3641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C2F4"/>
  <w15:chartTrackingRefBased/>
  <w15:docId w15:val="{4BB26113-A956-45D2-A77D-ECE7BF61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2024-05-22T22:36:00Z</dcterms:created>
  <dcterms:modified xsi:type="dcterms:W3CDTF">2024-05-22T22:37:00Z</dcterms:modified>
</cp:coreProperties>
</file>