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6F" w:rsidRPr="0085136F" w:rsidRDefault="0085136F" w:rsidP="0085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Can't Feel My Face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Weeknd</w:t>
      </w:r>
      <w:proofErr w:type="spellEnd"/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85136F" w:rsidRPr="0085136F" w:rsidRDefault="0085136F" w:rsidP="0085136F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t>And I know she'll be the death of me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At least, we'll both be numb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And she'll always get the best of me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The worst is yet to come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But at least, we'll both be beautiful and stay forever young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This I know, yeah, this I know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t>She told me, "Don't worry about it"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told me, "Don't worry no more"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both know we can't go without it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told me, "You'll never be alone", oh, oh, woo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And I know she'll be the death of me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At least we'll both be numb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And she'll always get the best of me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The worst is yet to come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All the misery was necessary when we're deep in love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  <w:t>This I know (This I know), yeah, girl, I know</w:t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t>She told me, "Don't worry about it"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told me, "Don't worry no more"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both know we can't go without it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told me, "You'll never be alone", oh, oh, woo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 (I can't feel my face)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(But I love it)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 (I can't feel my face when I'm with you)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(But I love it, but I love it)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 (I can't feel my face when I'm with you)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(But I love it, but I love it)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ooh-oh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Oh-oh, oh-oh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br/>
        <w:t>She told me, "Don't worry about it"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told me, "Don't worry no more"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both know we can't go without it (Can't go)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She told me, "You'll never be alone", oh, oh, woo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 (I can't feel my face)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(But I love it, oh, I love it)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 (Said, I can't feel my face)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(But I love it, but I love it)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face when I'm with you (I can't feel my face when I'm with you)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(You know I love it, don't you think I do?)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End"/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t>I can't feel my face when I'm with you (I can't feel my face when I'm with you)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love it, but I love it, oh (When I'm with you, baby, said when I'm with you, baby)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can't feel my fa-</w:t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85136F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Hey!</w:t>
      </w:r>
    </w:p>
    <w:bookmarkEnd w:id="0"/>
    <w:p w:rsidR="00C9792B" w:rsidRDefault="00C9792B" w:rsidP="0085136F">
      <w:pPr>
        <w:jc w:val="center"/>
      </w:pPr>
    </w:p>
    <w:sectPr w:rsidR="00C9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6F"/>
    <w:rsid w:val="0085136F"/>
    <w:rsid w:val="00C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04AB"/>
  <w15:chartTrackingRefBased/>
  <w15:docId w15:val="{FF86D734-5715-4A29-9077-2E83EE3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2024-05-22T21:20:00Z</dcterms:created>
  <dcterms:modified xsi:type="dcterms:W3CDTF">2024-05-22T21:23:00Z</dcterms:modified>
</cp:coreProperties>
</file>