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A77F" w14:textId="77777777" w:rsidR="006C25FD" w:rsidRDefault="006C25FD" w:rsidP="006C25FD">
      <w:pPr>
        <w:jc w:val="center"/>
        <w:rPr>
          <w:b/>
          <w:sz w:val="24"/>
          <w:szCs w:val="24"/>
        </w:rPr>
      </w:pPr>
      <w:r>
        <w:rPr>
          <w:b/>
          <w:sz w:val="24"/>
          <w:szCs w:val="24"/>
        </w:rPr>
        <w:t>Lancaster Inter-Municipal Committee Meeting Minutes</w:t>
      </w:r>
    </w:p>
    <w:p w14:paraId="0EB48D5B" w14:textId="77777777" w:rsidR="006C25FD" w:rsidRDefault="006C25FD" w:rsidP="006C25FD">
      <w:pPr>
        <w:jc w:val="center"/>
        <w:rPr>
          <w:b/>
          <w:sz w:val="24"/>
          <w:szCs w:val="24"/>
        </w:rPr>
      </w:pPr>
    </w:p>
    <w:p w14:paraId="3F9F83D9" w14:textId="3DF7ED13" w:rsidR="006C25FD" w:rsidRDefault="006C25FD" w:rsidP="006C25FD">
      <w:pPr>
        <w:rPr>
          <w:sz w:val="24"/>
          <w:szCs w:val="24"/>
        </w:rPr>
      </w:pPr>
      <w:r>
        <w:rPr>
          <w:sz w:val="24"/>
          <w:szCs w:val="24"/>
        </w:rPr>
        <w:t xml:space="preserve">The LIMC meeting was held at the Manor Township Municipal Building located at 950 West Fairway Drive, Lancaster, Pennsylvania on Wednesday, February 9, </w:t>
      </w:r>
      <w:proofErr w:type="gramStart"/>
      <w:r>
        <w:rPr>
          <w:sz w:val="24"/>
          <w:szCs w:val="24"/>
        </w:rPr>
        <w:t>2022</w:t>
      </w:r>
      <w:proofErr w:type="gramEnd"/>
      <w:r>
        <w:rPr>
          <w:sz w:val="24"/>
          <w:szCs w:val="24"/>
        </w:rPr>
        <w:t xml:space="preserve"> at 7:30 a.m.</w:t>
      </w:r>
    </w:p>
    <w:p w14:paraId="6591E09D" w14:textId="0F50223B" w:rsidR="006C25FD" w:rsidRDefault="006C25FD" w:rsidP="006C25FD">
      <w:pPr>
        <w:rPr>
          <w:sz w:val="24"/>
          <w:szCs w:val="24"/>
        </w:rPr>
      </w:pPr>
      <w:r>
        <w:rPr>
          <w:sz w:val="24"/>
          <w:szCs w:val="24"/>
        </w:rPr>
        <w:t xml:space="preserve">Attendees:  Barry Kauffman, </w:t>
      </w:r>
      <w:r w:rsidR="00683B13">
        <w:rPr>
          <w:sz w:val="24"/>
          <w:szCs w:val="24"/>
        </w:rPr>
        <w:t xml:space="preserve">Rick Kane, </w:t>
      </w:r>
      <w:r>
        <w:rPr>
          <w:sz w:val="24"/>
          <w:szCs w:val="24"/>
        </w:rPr>
        <w:t xml:space="preserve">Andrew Stern, Ryan Strohecker, Michelle Smith, </w:t>
      </w:r>
      <w:r w:rsidR="00471C8B">
        <w:rPr>
          <w:sz w:val="24"/>
          <w:szCs w:val="24"/>
        </w:rPr>
        <w:t xml:space="preserve">E. John </w:t>
      </w:r>
      <w:proofErr w:type="spellStart"/>
      <w:r w:rsidR="00471C8B">
        <w:rPr>
          <w:sz w:val="24"/>
          <w:szCs w:val="24"/>
        </w:rPr>
        <w:t>Hlavacek</w:t>
      </w:r>
      <w:proofErr w:type="spellEnd"/>
      <w:r w:rsidR="00683B13">
        <w:rPr>
          <w:sz w:val="24"/>
          <w:szCs w:val="24"/>
        </w:rPr>
        <w:t>,</w:t>
      </w:r>
      <w:r w:rsidR="00471C8B">
        <w:rPr>
          <w:sz w:val="24"/>
          <w:szCs w:val="24"/>
        </w:rPr>
        <w:t xml:space="preserve"> Barry Hershey,</w:t>
      </w:r>
      <w:r w:rsidR="00683B13">
        <w:rPr>
          <w:sz w:val="24"/>
          <w:szCs w:val="24"/>
        </w:rPr>
        <w:t xml:space="preserve"> </w:t>
      </w:r>
      <w:r w:rsidR="001F029C">
        <w:rPr>
          <w:sz w:val="24"/>
          <w:szCs w:val="24"/>
        </w:rPr>
        <w:t xml:space="preserve">Ethan Demme, </w:t>
      </w:r>
      <w:r w:rsidR="00683B13">
        <w:rPr>
          <w:sz w:val="24"/>
          <w:szCs w:val="24"/>
        </w:rPr>
        <w:t xml:space="preserve">Mark Stivers, </w:t>
      </w:r>
      <w:r>
        <w:rPr>
          <w:sz w:val="24"/>
          <w:szCs w:val="24"/>
        </w:rPr>
        <w:t xml:space="preserve">Lauren Hauck, </w:t>
      </w:r>
      <w:r w:rsidR="004C6ED7">
        <w:rPr>
          <w:sz w:val="24"/>
          <w:szCs w:val="24"/>
        </w:rPr>
        <w:t xml:space="preserve">Dee </w:t>
      </w:r>
      <w:proofErr w:type="spellStart"/>
      <w:r w:rsidR="004C6ED7">
        <w:rPr>
          <w:sz w:val="24"/>
          <w:szCs w:val="24"/>
        </w:rPr>
        <w:t>Dee</w:t>
      </w:r>
      <w:proofErr w:type="spellEnd"/>
      <w:r w:rsidR="004C6ED7">
        <w:rPr>
          <w:sz w:val="24"/>
          <w:szCs w:val="24"/>
        </w:rPr>
        <w:t xml:space="preserve"> McGuire</w:t>
      </w:r>
      <w:r>
        <w:rPr>
          <w:sz w:val="24"/>
          <w:szCs w:val="24"/>
        </w:rPr>
        <w:t xml:space="preserve">, Bill Laudien, </w:t>
      </w:r>
      <w:r w:rsidR="004C6ED7">
        <w:rPr>
          <w:sz w:val="24"/>
          <w:szCs w:val="24"/>
        </w:rPr>
        <w:t xml:space="preserve">Leo Lutz, Cindy Schweitzer, </w:t>
      </w:r>
      <w:r>
        <w:rPr>
          <w:sz w:val="24"/>
          <w:szCs w:val="24"/>
        </w:rPr>
        <w:t xml:space="preserve">Stephen Campbell, </w:t>
      </w:r>
      <w:r w:rsidR="004C6ED7">
        <w:rPr>
          <w:sz w:val="24"/>
          <w:szCs w:val="24"/>
        </w:rPr>
        <w:t>Ralph Hutchison, Ray D’Agostino,</w:t>
      </w:r>
      <w:r>
        <w:rPr>
          <w:sz w:val="24"/>
          <w:szCs w:val="24"/>
        </w:rPr>
        <w:t xml:space="preserve"> Alex Rohrbaugh, Mike </w:t>
      </w:r>
      <w:proofErr w:type="gramStart"/>
      <w:r>
        <w:rPr>
          <w:sz w:val="24"/>
          <w:szCs w:val="24"/>
        </w:rPr>
        <w:t>Kyle</w:t>
      </w:r>
      <w:proofErr w:type="gramEnd"/>
      <w:r>
        <w:rPr>
          <w:sz w:val="24"/>
          <w:szCs w:val="24"/>
        </w:rPr>
        <w:t xml:space="preserve"> and Iber Guerrero Lopez. </w:t>
      </w:r>
    </w:p>
    <w:p w14:paraId="2862DD80" w14:textId="4DC54D7B" w:rsidR="006C25FD" w:rsidRDefault="006C25FD" w:rsidP="006C25FD">
      <w:pPr>
        <w:rPr>
          <w:sz w:val="24"/>
          <w:szCs w:val="24"/>
        </w:rPr>
      </w:pPr>
      <w:r>
        <w:rPr>
          <w:sz w:val="24"/>
          <w:szCs w:val="24"/>
          <w:u w:val="single"/>
        </w:rPr>
        <w:t>Approval of Previous Meeting Minutes and Financial Report</w:t>
      </w:r>
      <w:r>
        <w:rPr>
          <w:sz w:val="24"/>
          <w:szCs w:val="24"/>
        </w:rPr>
        <w:t xml:space="preserve"> – Ryan Strohecker entertained a motion to approve the previous meeting minutes and financial report from</w:t>
      </w:r>
      <w:r w:rsidR="00C4514E">
        <w:rPr>
          <w:sz w:val="24"/>
          <w:szCs w:val="24"/>
        </w:rPr>
        <w:t xml:space="preserve"> December 8, 2021</w:t>
      </w:r>
      <w:r>
        <w:rPr>
          <w:sz w:val="24"/>
          <w:szCs w:val="24"/>
        </w:rPr>
        <w:t xml:space="preserve">.  </w:t>
      </w:r>
      <w:r w:rsidR="00955A58">
        <w:rPr>
          <w:sz w:val="24"/>
          <w:szCs w:val="24"/>
        </w:rPr>
        <w:t>Lauren Hauck</w:t>
      </w:r>
      <w:r>
        <w:rPr>
          <w:sz w:val="24"/>
          <w:szCs w:val="24"/>
        </w:rPr>
        <w:t xml:space="preserve"> so motioned, </w:t>
      </w:r>
      <w:r w:rsidR="00955A58">
        <w:rPr>
          <w:sz w:val="24"/>
          <w:szCs w:val="24"/>
        </w:rPr>
        <w:t>Mark Stivers</w:t>
      </w:r>
      <w:r>
        <w:rPr>
          <w:sz w:val="24"/>
          <w:szCs w:val="24"/>
        </w:rPr>
        <w:t xml:space="preserve"> </w:t>
      </w:r>
      <w:proofErr w:type="gramStart"/>
      <w:r>
        <w:rPr>
          <w:sz w:val="24"/>
          <w:szCs w:val="24"/>
        </w:rPr>
        <w:t>seconded</w:t>
      </w:r>
      <w:proofErr w:type="gramEnd"/>
      <w:r>
        <w:rPr>
          <w:sz w:val="24"/>
          <w:szCs w:val="24"/>
        </w:rPr>
        <w:t xml:space="preserve"> and the motion carried unanimously.</w:t>
      </w:r>
    </w:p>
    <w:p w14:paraId="253A347D" w14:textId="3D280C7E" w:rsidR="00955A58" w:rsidRDefault="00955A58" w:rsidP="006C25FD">
      <w:pPr>
        <w:rPr>
          <w:b/>
          <w:bCs/>
          <w:sz w:val="24"/>
          <w:szCs w:val="24"/>
        </w:rPr>
      </w:pPr>
      <w:r w:rsidRPr="00955A58">
        <w:rPr>
          <w:b/>
          <w:bCs/>
          <w:sz w:val="24"/>
          <w:szCs w:val="24"/>
        </w:rPr>
        <w:t>Old Business</w:t>
      </w:r>
    </w:p>
    <w:p w14:paraId="44741FB4" w14:textId="6DC49E46" w:rsidR="00955A58" w:rsidRDefault="00955A58" w:rsidP="006C25FD">
      <w:pPr>
        <w:rPr>
          <w:sz w:val="24"/>
          <w:szCs w:val="24"/>
        </w:rPr>
      </w:pPr>
      <w:r w:rsidRPr="00955A58">
        <w:rPr>
          <w:sz w:val="24"/>
          <w:szCs w:val="24"/>
          <w:u w:val="single"/>
        </w:rPr>
        <w:t>Trick or</w:t>
      </w:r>
      <w:r w:rsidR="002A5F77">
        <w:rPr>
          <w:sz w:val="24"/>
          <w:szCs w:val="24"/>
          <w:u w:val="single"/>
        </w:rPr>
        <w:t xml:space="preserve"> </w:t>
      </w:r>
      <w:r w:rsidRPr="00955A58">
        <w:rPr>
          <w:sz w:val="24"/>
          <w:szCs w:val="24"/>
          <w:u w:val="single"/>
        </w:rPr>
        <w:t>Treat Night</w:t>
      </w:r>
      <w:r w:rsidR="00FA0CA6">
        <w:rPr>
          <w:sz w:val="24"/>
          <w:szCs w:val="24"/>
        </w:rPr>
        <w:t xml:space="preserve"> – Members </w:t>
      </w:r>
      <w:r w:rsidR="00E51F7B">
        <w:rPr>
          <w:sz w:val="24"/>
          <w:szCs w:val="24"/>
        </w:rPr>
        <w:t xml:space="preserve">talked about </w:t>
      </w:r>
      <w:r w:rsidR="00FA0CA6">
        <w:rPr>
          <w:sz w:val="24"/>
          <w:szCs w:val="24"/>
        </w:rPr>
        <w:t xml:space="preserve">the </w:t>
      </w:r>
      <w:r w:rsidR="00477F19">
        <w:rPr>
          <w:sz w:val="24"/>
          <w:szCs w:val="24"/>
        </w:rPr>
        <w:t xml:space="preserve">four </w:t>
      </w:r>
      <w:r w:rsidR="00FA0CA6">
        <w:rPr>
          <w:sz w:val="24"/>
          <w:szCs w:val="24"/>
        </w:rPr>
        <w:t xml:space="preserve">options that were presented at the last meeting.  Each municipality </w:t>
      </w:r>
      <w:r w:rsidR="00B95CF1">
        <w:rPr>
          <w:sz w:val="24"/>
          <w:szCs w:val="24"/>
        </w:rPr>
        <w:t>discussed this topic with</w:t>
      </w:r>
      <w:r w:rsidR="00FA0CA6">
        <w:rPr>
          <w:sz w:val="24"/>
          <w:szCs w:val="24"/>
        </w:rPr>
        <w:t xml:space="preserve"> their Boards and brought feedback to</w:t>
      </w:r>
      <w:r w:rsidR="00477F19">
        <w:rPr>
          <w:sz w:val="24"/>
          <w:szCs w:val="24"/>
        </w:rPr>
        <w:t xml:space="preserve"> the meeting.   </w:t>
      </w:r>
      <w:r w:rsidR="005C2DCA">
        <w:rPr>
          <w:sz w:val="24"/>
          <w:szCs w:val="24"/>
        </w:rPr>
        <w:t>Rain dates create confusion amongst the community because weather varies from location to location</w:t>
      </w:r>
      <w:r w:rsidR="002A5F77">
        <w:rPr>
          <w:sz w:val="24"/>
          <w:szCs w:val="24"/>
        </w:rPr>
        <w:t xml:space="preserve"> and then more decisions result when trying to schedule make-up dates. </w:t>
      </w:r>
      <w:r w:rsidR="005C2DCA">
        <w:rPr>
          <w:sz w:val="24"/>
          <w:szCs w:val="24"/>
        </w:rPr>
        <w:t xml:space="preserve"> There are numerous neighborhood apps that have changed the way residents communicate with one another</w:t>
      </w:r>
      <w:r w:rsidR="0035032E">
        <w:rPr>
          <w:sz w:val="24"/>
          <w:szCs w:val="24"/>
        </w:rPr>
        <w:t xml:space="preserve"> and </w:t>
      </w:r>
      <w:r w:rsidR="0053424B">
        <w:rPr>
          <w:sz w:val="24"/>
          <w:szCs w:val="24"/>
        </w:rPr>
        <w:t>residents</w:t>
      </w:r>
      <w:r w:rsidR="0035032E">
        <w:rPr>
          <w:sz w:val="24"/>
          <w:szCs w:val="24"/>
        </w:rPr>
        <w:t xml:space="preserve"> have utilized these resources to make changes at their discretion.  </w:t>
      </w:r>
      <w:r w:rsidR="00B95CF1">
        <w:rPr>
          <w:sz w:val="24"/>
          <w:szCs w:val="24"/>
        </w:rPr>
        <w:t xml:space="preserve">  </w:t>
      </w:r>
      <w:r w:rsidR="002A5F77">
        <w:rPr>
          <w:sz w:val="24"/>
          <w:szCs w:val="24"/>
        </w:rPr>
        <w:t xml:space="preserve">Members agreed that there is value in </w:t>
      </w:r>
      <w:r w:rsidR="0035032E">
        <w:rPr>
          <w:sz w:val="24"/>
          <w:szCs w:val="24"/>
        </w:rPr>
        <w:t>having municipalities stay</w:t>
      </w:r>
      <w:r w:rsidR="002A5F77">
        <w:rPr>
          <w:sz w:val="24"/>
          <w:szCs w:val="24"/>
        </w:rPr>
        <w:t xml:space="preserve"> </w:t>
      </w:r>
      <w:r w:rsidR="0035032E">
        <w:rPr>
          <w:sz w:val="24"/>
          <w:szCs w:val="24"/>
        </w:rPr>
        <w:t>consistent</w:t>
      </w:r>
      <w:r w:rsidR="002A5F77">
        <w:rPr>
          <w:sz w:val="24"/>
          <w:szCs w:val="24"/>
        </w:rPr>
        <w:t xml:space="preserve"> with Trick or Treat policies.  A vote was </w:t>
      </w:r>
      <w:proofErr w:type="gramStart"/>
      <w:r w:rsidR="002A5F77">
        <w:rPr>
          <w:sz w:val="24"/>
          <w:szCs w:val="24"/>
        </w:rPr>
        <w:t>taken</w:t>
      </w:r>
      <w:proofErr w:type="gramEnd"/>
      <w:r w:rsidR="002A5F77">
        <w:rPr>
          <w:sz w:val="24"/>
          <w:szCs w:val="24"/>
        </w:rPr>
        <w:t xml:space="preserve"> and </w:t>
      </w:r>
      <w:r w:rsidR="0035032E">
        <w:rPr>
          <w:sz w:val="24"/>
          <w:szCs w:val="24"/>
        </w:rPr>
        <w:t>the majority were in favor of</w:t>
      </w:r>
      <w:r w:rsidR="002A5F77">
        <w:rPr>
          <w:sz w:val="24"/>
          <w:szCs w:val="24"/>
        </w:rPr>
        <w:t xml:space="preserve"> Trick or Treat be</w:t>
      </w:r>
      <w:r w:rsidR="0035032E">
        <w:rPr>
          <w:sz w:val="24"/>
          <w:szCs w:val="24"/>
        </w:rPr>
        <w:t>ing</w:t>
      </w:r>
      <w:r w:rsidR="002A5F77">
        <w:rPr>
          <w:sz w:val="24"/>
          <w:szCs w:val="24"/>
        </w:rPr>
        <w:t xml:space="preserve"> held on </w:t>
      </w:r>
      <w:r w:rsidR="0006526B">
        <w:rPr>
          <w:sz w:val="24"/>
          <w:szCs w:val="24"/>
        </w:rPr>
        <w:t xml:space="preserve">Halloween without make-up dates or delays.  </w:t>
      </w:r>
      <w:r w:rsidR="0035032E">
        <w:rPr>
          <w:sz w:val="24"/>
          <w:szCs w:val="24"/>
        </w:rPr>
        <w:t>Mark Stivers motioned to have Trick or Treat be on October 31</w:t>
      </w:r>
      <w:r w:rsidR="0035032E" w:rsidRPr="0035032E">
        <w:rPr>
          <w:sz w:val="24"/>
          <w:szCs w:val="24"/>
          <w:vertAlign w:val="superscript"/>
        </w:rPr>
        <w:t>st</w:t>
      </w:r>
      <w:r w:rsidR="0035032E">
        <w:rPr>
          <w:sz w:val="24"/>
          <w:szCs w:val="24"/>
        </w:rPr>
        <w:t xml:space="preserve">, regardless of what day of the week it falls and without weather delays.  </w:t>
      </w:r>
      <w:r w:rsidR="0006526B">
        <w:rPr>
          <w:sz w:val="24"/>
          <w:szCs w:val="24"/>
        </w:rPr>
        <w:t xml:space="preserve">Lauren Hauck </w:t>
      </w:r>
      <w:proofErr w:type="gramStart"/>
      <w:r w:rsidR="0006526B">
        <w:rPr>
          <w:sz w:val="24"/>
          <w:szCs w:val="24"/>
        </w:rPr>
        <w:t>seconded</w:t>
      </w:r>
      <w:proofErr w:type="gramEnd"/>
      <w:r w:rsidR="0006526B">
        <w:rPr>
          <w:sz w:val="24"/>
          <w:szCs w:val="24"/>
        </w:rPr>
        <w:t xml:space="preserve"> and the motion carried unanimously.  </w:t>
      </w:r>
      <w:r w:rsidR="0077070D">
        <w:rPr>
          <w:sz w:val="24"/>
          <w:szCs w:val="24"/>
        </w:rPr>
        <w:t>Andrew Stern will draft a Resolution and present it to the LIMC</w:t>
      </w:r>
      <w:r w:rsidR="007760C9">
        <w:rPr>
          <w:sz w:val="24"/>
          <w:szCs w:val="24"/>
        </w:rPr>
        <w:t xml:space="preserve"> members</w:t>
      </w:r>
      <w:r w:rsidR="0077070D">
        <w:rPr>
          <w:sz w:val="24"/>
          <w:szCs w:val="24"/>
        </w:rPr>
        <w:t xml:space="preserve">. </w:t>
      </w:r>
    </w:p>
    <w:p w14:paraId="2DB6A478" w14:textId="2796C154" w:rsidR="0077070D" w:rsidRDefault="0077070D" w:rsidP="006C25FD">
      <w:pPr>
        <w:rPr>
          <w:b/>
          <w:bCs/>
          <w:sz w:val="24"/>
          <w:szCs w:val="24"/>
        </w:rPr>
      </w:pPr>
      <w:r w:rsidRPr="0077070D">
        <w:rPr>
          <w:b/>
          <w:bCs/>
          <w:sz w:val="24"/>
          <w:szCs w:val="24"/>
        </w:rPr>
        <w:t>New Business</w:t>
      </w:r>
    </w:p>
    <w:p w14:paraId="2A34376D" w14:textId="41B2D0ED" w:rsidR="0077070D" w:rsidRDefault="0077070D" w:rsidP="006C25FD">
      <w:pPr>
        <w:rPr>
          <w:sz w:val="24"/>
          <w:szCs w:val="24"/>
        </w:rPr>
      </w:pPr>
      <w:r w:rsidRPr="0077070D">
        <w:rPr>
          <w:sz w:val="24"/>
          <w:szCs w:val="24"/>
          <w:u w:val="single"/>
        </w:rPr>
        <w:t>New Comcast Cable Updated Contact</w:t>
      </w:r>
      <w:r>
        <w:rPr>
          <w:sz w:val="24"/>
          <w:szCs w:val="24"/>
        </w:rPr>
        <w:t xml:space="preserve"> – Eric Wilden, Sr. Manager, Government &amp; External Affairs is the new representative for our area.  His contact information is: Comcast Keystone Region, 400 Riverfront Drive, Reading, PA 19602.  The telephone number for his office is 215-290-8649</w:t>
      </w:r>
      <w:r w:rsidR="0035032E">
        <w:rPr>
          <w:sz w:val="24"/>
          <w:szCs w:val="24"/>
        </w:rPr>
        <w:t xml:space="preserve">.  </w:t>
      </w:r>
    </w:p>
    <w:p w14:paraId="0405FC2D" w14:textId="2B440957" w:rsidR="0035032E" w:rsidRDefault="0035032E" w:rsidP="006C25FD">
      <w:pPr>
        <w:rPr>
          <w:b/>
          <w:bCs/>
          <w:sz w:val="24"/>
          <w:szCs w:val="24"/>
        </w:rPr>
      </w:pPr>
      <w:r w:rsidRPr="0035032E">
        <w:rPr>
          <w:b/>
          <w:bCs/>
          <w:sz w:val="24"/>
          <w:szCs w:val="24"/>
        </w:rPr>
        <w:t>Municipal Exchange</w:t>
      </w:r>
    </w:p>
    <w:p w14:paraId="6C270DFE" w14:textId="0DED6B43" w:rsidR="0006526B" w:rsidRDefault="0006526B" w:rsidP="006C25FD">
      <w:pPr>
        <w:rPr>
          <w:sz w:val="24"/>
          <w:szCs w:val="24"/>
        </w:rPr>
      </w:pPr>
      <w:r>
        <w:rPr>
          <w:sz w:val="24"/>
          <w:szCs w:val="24"/>
        </w:rPr>
        <w:t xml:space="preserve">Lauren Hauck, Millersville Borough, reported that they recently hired a new financial officer. </w:t>
      </w:r>
      <w:r w:rsidR="00704360">
        <w:rPr>
          <w:sz w:val="24"/>
          <w:szCs w:val="24"/>
        </w:rPr>
        <w:t xml:space="preserve">They are continuing to work through the comprehensive planning process.  </w:t>
      </w:r>
      <w:r>
        <w:rPr>
          <w:sz w:val="24"/>
          <w:szCs w:val="24"/>
        </w:rPr>
        <w:t xml:space="preserve"> </w:t>
      </w:r>
    </w:p>
    <w:p w14:paraId="71A10340" w14:textId="7ECAF67D" w:rsidR="0006526B" w:rsidRDefault="0006526B" w:rsidP="006C25FD">
      <w:pPr>
        <w:rPr>
          <w:sz w:val="24"/>
          <w:szCs w:val="24"/>
        </w:rPr>
      </w:pPr>
      <w:r>
        <w:rPr>
          <w:sz w:val="24"/>
          <w:szCs w:val="24"/>
        </w:rPr>
        <w:t xml:space="preserve">Alex Rohrbaugh, Lancaster County Planning Commission, </w:t>
      </w:r>
      <w:r w:rsidR="00704360">
        <w:rPr>
          <w:sz w:val="24"/>
          <w:szCs w:val="24"/>
        </w:rPr>
        <w:t xml:space="preserve">stated that they are working through the metro water/sewer capacity study with hopes that it will wrap up shortly.  He extended an invitation for the Thinking Beyond Boundaries summit which will be held on March 31, </w:t>
      </w:r>
      <w:proofErr w:type="gramStart"/>
      <w:r w:rsidR="00704360">
        <w:rPr>
          <w:sz w:val="24"/>
          <w:szCs w:val="24"/>
        </w:rPr>
        <w:t>2022</w:t>
      </w:r>
      <w:proofErr w:type="gramEnd"/>
      <w:r w:rsidR="00704360">
        <w:rPr>
          <w:sz w:val="24"/>
          <w:szCs w:val="24"/>
        </w:rPr>
        <w:t xml:space="preserve"> at the Ware Center.  They recently hire</w:t>
      </w:r>
      <w:r w:rsidR="0053424B">
        <w:rPr>
          <w:sz w:val="24"/>
          <w:szCs w:val="24"/>
        </w:rPr>
        <w:t>d</w:t>
      </w:r>
      <w:r w:rsidR="00704360">
        <w:rPr>
          <w:sz w:val="24"/>
          <w:szCs w:val="24"/>
        </w:rPr>
        <w:t xml:space="preserve"> a new director of land use and transportation</w:t>
      </w:r>
      <w:r w:rsidR="0081349F">
        <w:rPr>
          <w:sz w:val="24"/>
          <w:szCs w:val="24"/>
        </w:rPr>
        <w:t xml:space="preserve">, Will Clark. Will previously worked for York County Planning.  </w:t>
      </w:r>
      <w:r w:rsidR="00704360">
        <w:rPr>
          <w:sz w:val="24"/>
          <w:szCs w:val="24"/>
        </w:rPr>
        <w:t xml:space="preserve">  </w:t>
      </w:r>
    </w:p>
    <w:p w14:paraId="50FC6326" w14:textId="6CB94A68" w:rsidR="00704360" w:rsidRDefault="00F53AF4" w:rsidP="006C25FD">
      <w:pPr>
        <w:rPr>
          <w:sz w:val="24"/>
          <w:szCs w:val="24"/>
        </w:rPr>
      </w:pPr>
      <w:r>
        <w:rPr>
          <w:sz w:val="24"/>
          <w:szCs w:val="24"/>
        </w:rPr>
        <w:t xml:space="preserve">Ethan Demme and Ralph Hutchison, East Lampeter Township, provided an update on the Lincoln Highway project and the Walnut Street extension.  They recently hired three new police officers and are in the middle of rewriting the Subdivision and Land Development Ordinance. </w:t>
      </w:r>
    </w:p>
    <w:p w14:paraId="1B686D59" w14:textId="4B5F02FC" w:rsidR="00F53AF4" w:rsidRDefault="00F53AF4" w:rsidP="006C25FD">
      <w:pPr>
        <w:rPr>
          <w:sz w:val="24"/>
          <w:szCs w:val="24"/>
        </w:rPr>
      </w:pPr>
      <w:r>
        <w:rPr>
          <w:sz w:val="24"/>
          <w:szCs w:val="24"/>
        </w:rPr>
        <w:t>Bill L</w:t>
      </w:r>
      <w:r w:rsidR="0081349F">
        <w:rPr>
          <w:sz w:val="24"/>
          <w:szCs w:val="24"/>
        </w:rPr>
        <w:t>a</w:t>
      </w:r>
      <w:r>
        <w:rPr>
          <w:sz w:val="24"/>
          <w:szCs w:val="24"/>
        </w:rPr>
        <w:t>udien</w:t>
      </w:r>
      <w:r w:rsidR="009A4010">
        <w:rPr>
          <w:sz w:val="24"/>
          <w:szCs w:val="24"/>
        </w:rPr>
        <w:t xml:space="preserve"> and Iber Guerrero Lopez</w:t>
      </w:r>
      <w:r>
        <w:rPr>
          <w:sz w:val="24"/>
          <w:szCs w:val="24"/>
        </w:rPr>
        <w:t>, Lancaster Township, stated that the Roadmasters</w:t>
      </w:r>
      <w:r w:rsidR="004D2F63">
        <w:rPr>
          <w:sz w:val="24"/>
          <w:szCs w:val="24"/>
        </w:rPr>
        <w:t xml:space="preserve"> quarterly meetings have been well attended and productive.  There is consideration of doing something similar for fire chiefs.  </w:t>
      </w:r>
      <w:r w:rsidR="0053424B">
        <w:rPr>
          <w:sz w:val="24"/>
          <w:szCs w:val="24"/>
        </w:rPr>
        <w:t>Th</w:t>
      </w:r>
      <w:r w:rsidR="009A4010">
        <w:rPr>
          <w:sz w:val="24"/>
          <w:szCs w:val="24"/>
        </w:rPr>
        <w:t>e</w:t>
      </w:r>
      <w:r w:rsidR="0053424B">
        <w:rPr>
          <w:sz w:val="24"/>
          <w:szCs w:val="24"/>
        </w:rPr>
        <w:t>y</w:t>
      </w:r>
      <w:r w:rsidR="009A4010">
        <w:rPr>
          <w:sz w:val="24"/>
          <w:szCs w:val="24"/>
        </w:rPr>
        <w:t xml:space="preserve"> reported significant increases in trash removal services and stated that Noble is a new provider to consider.  They are collecting information about short term rentals from other municipalities in the area. </w:t>
      </w:r>
    </w:p>
    <w:p w14:paraId="05AF949F" w14:textId="4A9E2B37" w:rsidR="009A4010" w:rsidRDefault="009A4010" w:rsidP="006C25FD">
      <w:pPr>
        <w:rPr>
          <w:sz w:val="24"/>
          <w:szCs w:val="24"/>
        </w:rPr>
      </w:pPr>
      <w:r>
        <w:rPr>
          <w:sz w:val="24"/>
          <w:szCs w:val="24"/>
        </w:rPr>
        <w:t xml:space="preserve">Leo Lutz and Mark Stivers, Columbia Borough, provided an update on the Hotel Columbia and Hotel Locust projects.  The Veterans Memorial Bridge </w:t>
      </w:r>
      <w:r w:rsidR="003B0EA9">
        <w:rPr>
          <w:sz w:val="24"/>
          <w:szCs w:val="24"/>
        </w:rPr>
        <w:t>is set for funding in 2023</w:t>
      </w:r>
      <w:r w:rsidR="0053424B">
        <w:rPr>
          <w:sz w:val="24"/>
          <w:szCs w:val="24"/>
        </w:rPr>
        <w:t>,</w:t>
      </w:r>
      <w:r w:rsidR="003B0EA9">
        <w:rPr>
          <w:sz w:val="24"/>
          <w:szCs w:val="24"/>
        </w:rPr>
        <w:t xml:space="preserve"> so the project has been moved up about a year.  They received a complaint regarding ADA and are looking at the requirements to gauge compliance.  </w:t>
      </w:r>
    </w:p>
    <w:p w14:paraId="55309697" w14:textId="2BDD11CB" w:rsidR="003B0EA9" w:rsidRDefault="003B0EA9" w:rsidP="006C25FD">
      <w:pPr>
        <w:rPr>
          <w:sz w:val="24"/>
          <w:szCs w:val="24"/>
        </w:rPr>
      </w:pPr>
      <w:r>
        <w:rPr>
          <w:sz w:val="24"/>
          <w:szCs w:val="24"/>
        </w:rPr>
        <w:t xml:space="preserve">Ray D’Agostino, Lancaster County Commissioner, reported </w:t>
      </w:r>
      <w:r w:rsidR="003E0E5C">
        <w:rPr>
          <w:sz w:val="24"/>
          <w:szCs w:val="24"/>
        </w:rPr>
        <w:t xml:space="preserve">that John </w:t>
      </w:r>
      <w:proofErr w:type="spellStart"/>
      <w:r w:rsidR="003E0E5C">
        <w:rPr>
          <w:sz w:val="24"/>
          <w:szCs w:val="24"/>
        </w:rPr>
        <w:t>Trescot</w:t>
      </w:r>
      <w:proofErr w:type="spellEnd"/>
      <w:r w:rsidR="003E0E5C">
        <w:rPr>
          <w:sz w:val="24"/>
          <w:szCs w:val="24"/>
        </w:rPr>
        <w:t xml:space="preserve"> </w:t>
      </w:r>
      <w:r w:rsidR="007A1F8A">
        <w:rPr>
          <w:sz w:val="24"/>
          <w:szCs w:val="24"/>
        </w:rPr>
        <w:t>has been appointed to the Board of County Commissioners.  The prison project will be a multi-year process.  Settlement on the property is scheduled for February 11</w:t>
      </w:r>
      <w:r w:rsidR="007A1F8A" w:rsidRPr="007A1F8A">
        <w:rPr>
          <w:sz w:val="24"/>
          <w:szCs w:val="24"/>
          <w:vertAlign w:val="superscript"/>
        </w:rPr>
        <w:t>th</w:t>
      </w:r>
      <w:r w:rsidR="007A1F8A">
        <w:rPr>
          <w:sz w:val="24"/>
          <w:szCs w:val="24"/>
        </w:rPr>
        <w:t xml:space="preserve">.  The capital improvement plan has been updated for the first time at a county level. There will be a meeting about the train station and development around the train station this evening.  The county has been experiencing difficulties with hiring.  </w:t>
      </w:r>
    </w:p>
    <w:p w14:paraId="5B006B9E" w14:textId="398AE09C" w:rsidR="007A1F8A" w:rsidRDefault="007A1F8A" w:rsidP="006C25FD">
      <w:pPr>
        <w:rPr>
          <w:sz w:val="24"/>
          <w:szCs w:val="24"/>
        </w:rPr>
      </w:pPr>
      <w:r>
        <w:rPr>
          <w:sz w:val="24"/>
          <w:szCs w:val="24"/>
        </w:rPr>
        <w:t>Mike Kyle, LASA, thanked the LIMC for their response to the survey that was sent out regarding inflation</w:t>
      </w:r>
      <w:r w:rsidR="00E944D1">
        <w:rPr>
          <w:sz w:val="24"/>
          <w:szCs w:val="24"/>
        </w:rPr>
        <w:t xml:space="preserve">.  </w:t>
      </w:r>
    </w:p>
    <w:p w14:paraId="1FD7A168" w14:textId="7E240255" w:rsidR="00E944D1" w:rsidRDefault="00E944D1" w:rsidP="006C25FD">
      <w:pPr>
        <w:rPr>
          <w:sz w:val="24"/>
          <w:szCs w:val="24"/>
        </w:rPr>
      </w:pPr>
      <w:r>
        <w:rPr>
          <w:sz w:val="24"/>
          <w:szCs w:val="24"/>
        </w:rPr>
        <w:t xml:space="preserve">Stephen Campbell, City of Lancaster, stated that they have officially made the Office of Neighborhood Engagement a separate department.  A new financial development partner has been hired and there is </w:t>
      </w:r>
      <w:r w:rsidR="004B3CA2">
        <w:rPr>
          <w:sz w:val="24"/>
          <w:szCs w:val="24"/>
        </w:rPr>
        <w:t xml:space="preserve">a </w:t>
      </w:r>
      <w:r>
        <w:rPr>
          <w:sz w:val="24"/>
          <w:szCs w:val="24"/>
        </w:rPr>
        <w:t>survey on the Engage Lancaster website regarding the Conestoga Pines Master Plan.  There are ongoing strategic planning efforts and development of the comprehensive plan.</w:t>
      </w:r>
    </w:p>
    <w:p w14:paraId="56981B29" w14:textId="7FF85FFA" w:rsidR="00E944D1" w:rsidRDefault="00E944D1" w:rsidP="006C25FD">
      <w:pPr>
        <w:rPr>
          <w:sz w:val="24"/>
          <w:szCs w:val="24"/>
        </w:rPr>
      </w:pPr>
      <w:r>
        <w:rPr>
          <w:sz w:val="24"/>
          <w:szCs w:val="24"/>
        </w:rPr>
        <w:t>Rick Kane and Barry Kauffman, Manheim Township, reported staffing shortages in all departments</w:t>
      </w:r>
      <w:r w:rsidR="00497DA3">
        <w:rPr>
          <w:sz w:val="24"/>
          <w:szCs w:val="24"/>
        </w:rPr>
        <w:t xml:space="preserve"> within the municipality</w:t>
      </w:r>
      <w:r>
        <w:rPr>
          <w:sz w:val="24"/>
          <w:szCs w:val="24"/>
        </w:rPr>
        <w:t xml:space="preserve">.  They </w:t>
      </w:r>
      <w:r w:rsidR="0053424B">
        <w:rPr>
          <w:sz w:val="24"/>
          <w:szCs w:val="24"/>
        </w:rPr>
        <w:t>are experiencing an increase</w:t>
      </w:r>
      <w:r>
        <w:rPr>
          <w:sz w:val="24"/>
          <w:szCs w:val="24"/>
        </w:rPr>
        <w:t xml:space="preserve"> in planning and zoning projects</w:t>
      </w:r>
      <w:r w:rsidR="00B157F3">
        <w:rPr>
          <w:sz w:val="24"/>
          <w:szCs w:val="24"/>
        </w:rPr>
        <w:t xml:space="preserve"> </w:t>
      </w:r>
      <w:r w:rsidR="00B157F3" w:rsidRPr="00B157F3">
        <w:rPr>
          <w:sz w:val="24"/>
          <w:szCs w:val="24"/>
        </w:rPr>
        <w:t>and wanted to know which other municipalities might have an interest in exploring Co-Op approaches to pursing alternative energy opportunities.</w:t>
      </w:r>
    </w:p>
    <w:p w14:paraId="181B9F10" w14:textId="301D815C" w:rsidR="00E944D1" w:rsidRDefault="00497DA3" w:rsidP="006C25FD">
      <w:pPr>
        <w:rPr>
          <w:sz w:val="24"/>
          <w:szCs w:val="24"/>
        </w:rPr>
      </w:pPr>
      <w:r>
        <w:rPr>
          <w:sz w:val="24"/>
          <w:szCs w:val="24"/>
        </w:rPr>
        <w:t xml:space="preserve">Andrew Stern, West Hempfield Township, explained the productive efforts of municipalities working together on the Route 462 bridge project.  They are working through ADA complaints and will not be raising stormwater fees for 2022.  He expressed concerns regarding EMS issues occurring throughout the county. </w:t>
      </w:r>
    </w:p>
    <w:p w14:paraId="6EC86850" w14:textId="1A9FB8C7" w:rsidR="00497DA3" w:rsidRDefault="00497DA3" w:rsidP="006C25FD">
      <w:pPr>
        <w:rPr>
          <w:sz w:val="24"/>
          <w:szCs w:val="24"/>
        </w:rPr>
      </w:pPr>
      <w:r>
        <w:rPr>
          <w:sz w:val="24"/>
          <w:szCs w:val="24"/>
        </w:rPr>
        <w:t xml:space="preserve">Barry Hershey and Dee </w:t>
      </w:r>
      <w:proofErr w:type="spellStart"/>
      <w:r>
        <w:rPr>
          <w:sz w:val="24"/>
          <w:szCs w:val="24"/>
        </w:rPr>
        <w:t>Dee</w:t>
      </w:r>
      <w:proofErr w:type="spellEnd"/>
      <w:r>
        <w:rPr>
          <w:sz w:val="24"/>
          <w:szCs w:val="24"/>
        </w:rPr>
        <w:t xml:space="preserve"> McGuire, West Lampeter Township, stated that they have a new Assistant Township Manager and are continuing to work through internal policies.  They provided an update on the Long Rifle Road/Gypsy Hill Road project. </w:t>
      </w:r>
    </w:p>
    <w:p w14:paraId="776EA253" w14:textId="59A62D5D" w:rsidR="00497DA3" w:rsidRDefault="00497DA3" w:rsidP="006C25FD">
      <w:pPr>
        <w:rPr>
          <w:sz w:val="24"/>
          <w:szCs w:val="24"/>
        </w:rPr>
      </w:pPr>
      <w:r>
        <w:rPr>
          <w:sz w:val="24"/>
          <w:szCs w:val="24"/>
        </w:rPr>
        <w:t xml:space="preserve">E. John </w:t>
      </w:r>
      <w:proofErr w:type="spellStart"/>
      <w:r>
        <w:rPr>
          <w:sz w:val="24"/>
          <w:szCs w:val="24"/>
        </w:rPr>
        <w:t>Hlavacek</w:t>
      </w:r>
      <w:proofErr w:type="spellEnd"/>
      <w:r>
        <w:rPr>
          <w:sz w:val="24"/>
          <w:szCs w:val="24"/>
        </w:rPr>
        <w:t xml:space="preserve">, Pequea Township, reported that they have been paving a lot of roads.  </w:t>
      </w:r>
      <w:r w:rsidR="00A7430E">
        <w:rPr>
          <w:sz w:val="24"/>
          <w:szCs w:val="24"/>
        </w:rPr>
        <w:t xml:space="preserve">They recently repaired a bridge and reported high costs to do minor repairs. </w:t>
      </w:r>
    </w:p>
    <w:p w14:paraId="57273AFA" w14:textId="6B178738" w:rsidR="00A7430E" w:rsidRDefault="00A7430E" w:rsidP="006C25FD">
      <w:pPr>
        <w:rPr>
          <w:sz w:val="24"/>
          <w:szCs w:val="24"/>
        </w:rPr>
      </w:pPr>
      <w:r>
        <w:rPr>
          <w:sz w:val="24"/>
          <w:szCs w:val="24"/>
        </w:rPr>
        <w:t>Cindy Schweitzer, East Hempfield Township, provided an update on the Centerville Road project.  The Penn State Hospital project is on schedule and will open in the fall.</w:t>
      </w:r>
    </w:p>
    <w:p w14:paraId="00AB6044" w14:textId="2752DC1F" w:rsidR="00A7430E" w:rsidRDefault="00A7430E" w:rsidP="006C25FD">
      <w:pPr>
        <w:rPr>
          <w:sz w:val="24"/>
          <w:szCs w:val="24"/>
        </w:rPr>
      </w:pPr>
      <w:r>
        <w:rPr>
          <w:sz w:val="24"/>
          <w:szCs w:val="24"/>
        </w:rPr>
        <w:t xml:space="preserve">Ryan Strohecker, Manor Township, stated that they are looking to purchase a used snow thrower that will be used to clear drifts.  </w:t>
      </w:r>
    </w:p>
    <w:p w14:paraId="30D35E11" w14:textId="5AFC993B" w:rsidR="00A7430E" w:rsidRPr="0006526B" w:rsidRDefault="00A7430E" w:rsidP="006C25FD">
      <w:pPr>
        <w:rPr>
          <w:sz w:val="24"/>
          <w:szCs w:val="24"/>
        </w:rPr>
      </w:pPr>
      <w:r>
        <w:rPr>
          <w:sz w:val="24"/>
          <w:szCs w:val="24"/>
        </w:rPr>
        <w:t>With no further business to discuss, the meeting adjourned at 8:54 a.m.</w:t>
      </w:r>
    </w:p>
    <w:p w14:paraId="2DDE0EAC" w14:textId="77777777" w:rsidR="0035032E" w:rsidRPr="0035032E" w:rsidRDefault="0035032E" w:rsidP="006C25FD">
      <w:pPr>
        <w:rPr>
          <w:sz w:val="24"/>
          <w:szCs w:val="24"/>
        </w:rPr>
      </w:pPr>
    </w:p>
    <w:p w14:paraId="789975EF" w14:textId="77777777" w:rsidR="00E80175" w:rsidRDefault="00E80175"/>
    <w:sectPr w:rsidR="00E801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0C2E" w14:textId="77777777" w:rsidR="00EE46F2" w:rsidRDefault="00EE46F2" w:rsidP="00E944D1">
      <w:pPr>
        <w:spacing w:after="0" w:line="240" w:lineRule="auto"/>
      </w:pPr>
      <w:r>
        <w:separator/>
      </w:r>
    </w:p>
  </w:endnote>
  <w:endnote w:type="continuationSeparator" w:id="0">
    <w:p w14:paraId="391FCB7E" w14:textId="77777777" w:rsidR="00EE46F2" w:rsidRDefault="00EE46F2" w:rsidP="00E9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880E" w14:textId="77777777" w:rsidR="00E944D1" w:rsidRDefault="00E9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DE55" w14:textId="77777777" w:rsidR="00E944D1" w:rsidRDefault="00E94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4296" w14:textId="77777777" w:rsidR="00E944D1" w:rsidRDefault="00E9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1CDB" w14:textId="77777777" w:rsidR="00EE46F2" w:rsidRDefault="00EE46F2" w:rsidP="00E944D1">
      <w:pPr>
        <w:spacing w:after="0" w:line="240" w:lineRule="auto"/>
      </w:pPr>
      <w:r>
        <w:separator/>
      </w:r>
    </w:p>
  </w:footnote>
  <w:footnote w:type="continuationSeparator" w:id="0">
    <w:p w14:paraId="16A38BE7" w14:textId="77777777" w:rsidR="00EE46F2" w:rsidRDefault="00EE46F2" w:rsidP="00E9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8F76" w14:textId="77777777" w:rsidR="00E944D1" w:rsidRDefault="00E94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35697"/>
      <w:docPartObj>
        <w:docPartGallery w:val="Watermarks"/>
        <w:docPartUnique/>
      </w:docPartObj>
    </w:sdtPr>
    <w:sdtEndPr/>
    <w:sdtContent>
      <w:p w14:paraId="543D1E0B" w14:textId="7FB2C11A" w:rsidR="00E944D1" w:rsidRDefault="00EE46F2">
        <w:pPr>
          <w:pStyle w:val="Header"/>
        </w:pPr>
        <w:r>
          <w:rPr>
            <w:noProof/>
          </w:rPr>
          <w:pict w14:anchorId="638B4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0908" w14:textId="77777777" w:rsidR="00E944D1" w:rsidRDefault="00E9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FD"/>
    <w:rsid w:val="0006526B"/>
    <w:rsid w:val="000A242F"/>
    <w:rsid w:val="001F029C"/>
    <w:rsid w:val="002A5F77"/>
    <w:rsid w:val="0035032E"/>
    <w:rsid w:val="003B0EA9"/>
    <w:rsid w:val="003E0E5C"/>
    <w:rsid w:val="00471C8B"/>
    <w:rsid w:val="00477F19"/>
    <w:rsid w:val="00497DA3"/>
    <w:rsid w:val="004B3CA2"/>
    <w:rsid w:val="004C6ED7"/>
    <w:rsid w:val="004D2F63"/>
    <w:rsid w:val="0053424B"/>
    <w:rsid w:val="005C2DCA"/>
    <w:rsid w:val="00683B13"/>
    <w:rsid w:val="006C25FD"/>
    <w:rsid w:val="006C39AE"/>
    <w:rsid w:val="00704360"/>
    <w:rsid w:val="0077070D"/>
    <w:rsid w:val="007760C9"/>
    <w:rsid w:val="007A1F8A"/>
    <w:rsid w:val="0081349F"/>
    <w:rsid w:val="00955A58"/>
    <w:rsid w:val="009A4010"/>
    <w:rsid w:val="00A7430E"/>
    <w:rsid w:val="00AD6802"/>
    <w:rsid w:val="00B157F3"/>
    <w:rsid w:val="00B95CF1"/>
    <w:rsid w:val="00BF15BB"/>
    <w:rsid w:val="00C4514E"/>
    <w:rsid w:val="00E51F7B"/>
    <w:rsid w:val="00E80175"/>
    <w:rsid w:val="00E944D1"/>
    <w:rsid w:val="00EE46F2"/>
    <w:rsid w:val="00F53AF4"/>
    <w:rsid w:val="00FA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E047"/>
  <w15:chartTrackingRefBased/>
  <w15:docId w15:val="{C6EC7737-FDEF-4B15-9C89-F59048B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D1"/>
  </w:style>
  <w:style w:type="paragraph" w:styleId="Footer">
    <w:name w:val="footer"/>
    <w:basedOn w:val="Normal"/>
    <w:link w:val="FooterChar"/>
    <w:uiPriority w:val="99"/>
    <w:unhideWhenUsed/>
    <w:rsid w:val="00E9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0147-0B05-43AF-B37B-5250513A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Cubicle2</dc:creator>
  <cp:keywords/>
  <dc:description/>
  <cp:lastModifiedBy>Andrew Stern</cp:lastModifiedBy>
  <cp:revision>5</cp:revision>
  <cp:lastPrinted>2022-02-14T19:45:00Z</cp:lastPrinted>
  <dcterms:created xsi:type="dcterms:W3CDTF">2022-02-15T12:41:00Z</dcterms:created>
  <dcterms:modified xsi:type="dcterms:W3CDTF">2022-02-16T18:44:00Z</dcterms:modified>
</cp:coreProperties>
</file>