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5ED4" w14:textId="77777777" w:rsidR="00143847" w:rsidRPr="00143847" w:rsidRDefault="00143847" w:rsidP="00143847">
      <w:pPr>
        <w:pStyle w:val="NoSpacing"/>
        <w:rPr>
          <w:b/>
          <w:bCs/>
        </w:rPr>
      </w:pPr>
      <w:r w:rsidRPr="00143847">
        <w:rPr>
          <w:b/>
          <w:bCs/>
        </w:rPr>
        <w:t>Acceptance Recovery Counseling</w:t>
      </w:r>
    </w:p>
    <w:p w14:paraId="4178C0CF" w14:textId="77777777" w:rsidR="00143847" w:rsidRPr="00143847" w:rsidRDefault="00143847" w:rsidP="00143847">
      <w:pPr>
        <w:pStyle w:val="NoSpacing"/>
        <w:rPr>
          <w:b/>
          <w:bCs/>
        </w:rPr>
      </w:pPr>
      <w:r w:rsidRPr="00143847">
        <w:rPr>
          <w:b/>
          <w:bCs/>
        </w:rPr>
        <w:t>Sliding Fee Scale Policy</w:t>
      </w:r>
    </w:p>
    <w:p w14:paraId="50899E37" w14:textId="77777777" w:rsidR="00143847" w:rsidRPr="00143847" w:rsidRDefault="00143847" w:rsidP="00143847">
      <w:pPr>
        <w:pStyle w:val="NoSpacing"/>
        <w:rPr>
          <w:b/>
          <w:bCs/>
        </w:rPr>
      </w:pPr>
      <w:r w:rsidRPr="00143847">
        <w:rPr>
          <w:b/>
          <w:bCs/>
        </w:rPr>
        <w:t>Purpose</w:t>
      </w:r>
    </w:p>
    <w:p w14:paraId="4A8775BA" w14:textId="77777777" w:rsidR="00143847" w:rsidRPr="00143847" w:rsidRDefault="00143847" w:rsidP="00143847">
      <w:pPr>
        <w:pStyle w:val="NoSpacing"/>
      </w:pPr>
      <w:r w:rsidRPr="00143847">
        <w:t>The purpose of this Sliding Fee Scale Policy is to ensure that all clients have access to quality substance use treatment and mental health services regardless of their ability to pay. We operate from a harm reduction philosophy and believe that financial constraints should not be a barrier to receiving the care you need.</w:t>
      </w:r>
    </w:p>
    <w:p w14:paraId="49BC40EE" w14:textId="77777777" w:rsidR="00143847" w:rsidRPr="00143847" w:rsidRDefault="00143847" w:rsidP="00143847">
      <w:pPr>
        <w:pStyle w:val="NoSpacing"/>
        <w:rPr>
          <w:b/>
          <w:bCs/>
        </w:rPr>
      </w:pPr>
      <w:r w:rsidRPr="00143847">
        <w:rPr>
          <w:b/>
          <w:bCs/>
        </w:rPr>
        <w:t>Eligibility</w:t>
      </w:r>
    </w:p>
    <w:p w14:paraId="5613B490" w14:textId="77777777" w:rsidR="00143847" w:rsidRPr="00143847" w:rsidRDefault="00143847" w:rsidP="00143847">
      <w:pPr>
        <w:pStyle w:val="NoSpacing"/>
        <w:numPr>
          <w:ilvl w:val="0"/>
          <w:numId w:val="1"/>
        </w:numPr>
      </w:pPr>
      <w:r w:rsidRPr="00143847">
        <w:rPr>
          <w:b/>
          <w:bCs/>
        </w:rPr>
        <w:t>Income Verification</w:t>
      </w:r>
      <w:r w:rsidRPr="00143847">
        <w:t>: Clients must provide proof of income to be eligible for the sliding fee scale. Acceptable forms of proof include:</w:t>
      </w:r>
    </w:p>
    <w:p w14:paraId="4D02EACD" w14:textId="77777777" w:rsidR="00143847" w:rsidRPr="00143847" w:rsidRDefault="00143847" w:rsidP="00143847">
      <w:pPr>
        <w:pStyle w:val="NoSpacing"/>
        <w:numPr>
          <w:ilvl w:val="1"/>
          <w:numId w:val="1"/>
        </w:numPr>
      </w:pPr>
      <w:r w:rsidRPr="00143847">
        <w:t>Last two pay stubs</w:t>
      </w:r>
    </w:p>
    <w:p w14:paraId="03F6A94C" w14:textId="77777777" w:rsidR="00143847" w:rsidRPr="00143847" w:rsidRDefault="00143847" w:rsidP="00143847">
      <w:pPr>
        <w:pStyle w:val="NoSpacing"/>
        <w:numPr>
          <w:ilvl w:val="1"/>
          <w:numId w:val="1"/>
        </w:numPr>
      </w:pPr>
      <w:r w:rsidRPr="00143847">
        <w:t xml:space="preserve">Most recent tax </w:t>
      </w:r>
      <w:proofErr w:type="gramStart"/>
      <w:r w:rsidRPr="00143847">
        <w:t>return</w:t>
      </w:r>
      <w:proofErr w:type="gramEnd"/>
    </w:p>
    <w:p w14:paraId="28C96E86" w14:textId="77777777" w:rsidR="00143847" w:rsidRPr="00143847" w:rsidRDefault="00143847" w:rsidP="00143847">
      <w:pPr>
        <w:pStyle w:val="NoSpacing"/>
        <w:numPr>
          <w:ilvl w:val="1"/>
          <w:numId w:val="1"/>
        </w:numPr>
      </w:pPr>
      <w:r w:rsidRPr="00143847">
        <w:t>Letter from an employer</w:t>
      </w:r>
    </w:p>
    <w:p w14:paraId="52A1E112" w14:textId="77777777" w:rsidR="00143847" w:rsidRPr="00143847" w:rsidRDefault="00143847" w:rsidP="00143847">
      <w:pPr>
        <w:pStyle w:val="NoSpacing"/>
        <w:numPr>
          <w:ilvl w:val="1"/>
          <w:numId w:val="1"/>
        </w:numPr>
      </w:pPr>
      <w:r w:rsidRPr="00143847">
        <w:t>Proof of unemployment benefits</w:t>
      </w:r>
    </w:p>
    <w:p w14:paraId="274459F0" w14:textId="77777777" w:rsidR="00143847" w:rsidRPr="00143847" w:rsidRDefault="00143847" w:rsidP="00143847">
      <w:pPr>
        <w:pStyle w:val="NoSpacing"/>
        <w:numPr>
          <w:ilvl w:val="0"/>
          <w:numId w:val="1"/>
        </w:numPr>
      </w:pPr>
      <w:r w:rsidRPr="00143847">
        <w:rPr>
          <w:b/>
          <w:bCs/>
        </w:rPr>
        <w:t>Residency</w:t>
      </w:r>
      <w:r w:rsidRPr="00143847">
        <w:t>: This program is available to residents of Iowa. Proof of residency may be required.</w:t>
      </w:r>
    </w:p>
    <w:p w14:paraId="043B2355" w14:textId="77777777" w:rsidR="00143847" w:rsidRPr="00143847" w:rsidRDefault="00143847" w:rsidP="00143847">
      <w:pPr>
        <w:pStyle w:val="NoSpacing"/>
        <w:numPr>
          <w:ilvl w:val="0"/>
          <w:numId w:val="1"/>
        </w:numPr>
      </w:pPr>
      <w:r w:rsidRPr="00143847">
        <w:rPr>
          <w:b/>
          <w:bCs/>
        </w:rPr>
        <w:t>Application</w:t>
      </w:r>
      <w:r w:rsidRPr="00143847">
        <w:t>: Clients must complete a Sliding Fee Scale Application Form, available at our front desk or on our website.</w:t>
      </w:r>
    </w:p>
    <w:p w14:paraId="6BC730DE" w14:textId="77777777" w:rsidR="00143847" w:rsidRPr="00143847" w:rsidRDefault="00143847" w:rsidP="00143847">
      <w:pPr>
        <w:pStyle w:val="NoSpacing"/>
        <w:rPr>
          <w:b/>
          <w:bCs/>
        </w:rPr>
      </w:pPr>
      <w:r w:rsidRPr="00143847">
        <w:rPr>
          <w:b/>
          <w:bCs/>
        </w:rPr>
        <w:t>Fee Scale</w:t>
      </w:r>
    </w:p>
    <w:p w14:paraId="53AAAF4E" w14:textId="77777777" w:rsidR="00143847" w:rsidRPr="00143847" w:rsidRDefault="00143847" w:rsidP="00143847">
      <w:pPr>
        <w:pStyle w:val="NoSpacing"/>
      </w:pPr>
      <w:r w:rsidRPr="00143847">
        <w:t xml:space="preserve">The sliding fee scale is based on the Federal Poverty Guidelines and is updated annually. Fees are determined on a case-by-case basis and </w:t>
      </w:r>
      <w:proofErr w:type="gramStart"/>
      <w:r w:rsidRPr="00143847">
        <w:t>take into account</w:t>
      </w:r>
      <w:proofErr w:type="gramEnd"/>
      <w:r w:rsidRPr="00143847">
        <w:t xml:space="preserve"> the number of dependents and the total household income.</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444654"/>
        <w:tblCellMar>
          <w:top w:w="15" w:type="dxa"/>
          <w:left w:w="15" w:type="dxa"/>
          <w:bottom w:w="15" w:type="dxa"/>
          <w:right w:w="15" w:type="dxa"/>
        </w:tblCellMar>
        <w:tblLook w:val="04A0" w:firstRow="1" w:lastRow="0" w:firstColumn="1" w:lastColumn="0" w:noHBand="0" w:noVBand="1"/>
      </w:tblPr>
      <w:tblGrid>
        <w:gridCol w:w="6254"/>
        <w:gridCol w:w="3541"/>
      </w:tblGrid>
      <w:tr w:rsidR="00143847" w:rsidRPr="00143847" w14:paraId="17B24EBF" w14:textId="77777777" w:rsidTr="00143847">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auto"/>
            <w:vAlign w:val="bottom"/>
            <w:hideMark/>
          </w:tcPr>
          <w:p w14:paraId="56142A83" w14:textId="77777777" w:rsidR="00143847" w:rsidRPr="00143847" w:rsidRDefault="00143847" w:rsidP="00143847">
            <w:pPr>
              <w:pStyle w:val="NoSpacing"/>
              <w:rPr>
                <w:b/>
                <w:bCs/>
              </w:rPr>
            </w:pPr>
            <w:r w:rsidRPr="00143847">
              <w:rPr>
                <w:b/>
                <w:bCs/>
              </w:rPr>
              <w:t>Income as % of Federal Poverty Level</w:t>
            </w:r>
          </w:p>
        </w:tc>
        <w:tc>
          <w:tcPr>
            <w:tcW w:w="0" w:type="auto"/>
            <w:tcBorders>
              <w:top w:val="single" w:sz="6" w:space="0" w:color="D9D9E3"/>
              <w:left w:val="single" w:sz="6" w:space="0" w:color="D9D9E3"/>
              <w:bottom w:val="single" w:sz="6" w:space="0" w:color="D9D9E3"/>
              <w:right w:val="single" w:sz="6" w:space="0" w:color="D9D9E3"/>
            </w:tcBorders>
            <w:shd w:val="clear" w:color="auto" w:fill="auto"/>
            <w:vAlign w:val="bottom"/>
            <w:hideMark/>
          </w:tcPr>
          <w:p w14:paraId="5EAFC1FF" w14:textId="77777777" w:rsidR="00143847" w:rsidRPr="00143847" w:rsidRDefault="00143847" w:rsidP="00143847">
            <w:pPr>
              <w:pStyle w:val="NoSpacing"/>
              <w:rPr>
                <w:b/>
                <w:bCs/>
              </w:rPr>
            </w:pPr>
            <w:r w:rsidRPr="00143847">
              <w:rPr>
                <w:b/>
                <w:bCs/>
              </w:rPr>
              <w:t>Discount Percentage</w:t>
            </w:r>
          </w:p>
        </w:tc>
      </w:tr>
      <w:tr w:rsidR="00143847" w:rsidRPr="00143847" w14:paraId="6C188902" w14:textId="77777777" w:rsidTr="00143847">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E83B993" w14:textId="77777777" w:rsidR="00143847" w:rsidRPr="00143847" w:rsidRDefault="00143847" w:rsidP="00143847">
            <w:pPr>
              <w:pStyle w:val="NoSpacing"/>
            </w:pPr>
            <w:r w:rsidRPr="00143847">
              <w:t>Below 100%</w:t>
            </w:r>
          </w:p>
        </w:tc>
        <w:tc>
          <w:tcPr>
            <w:tcW w:w="0" w:type="auto"/>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E72FB1F" w14:textId="77777777" w:rsidR="00143847" w:rsidRPr="00143847" w:rsidRDefault="00143847" w:rsidP="00143847">
            <w:pPr>
              <w:pStyle w:val="NoSpacing"/>
            </w:pPr>
            <w:r w:rsidRPr="00143847">
              <w:t>75%</w:t>
            </w:r>
          </w:p>
        </w:tc>
      </w:tr>
      <w:tr w:rsidR="00143847" w:rsidRPr="00143847" w14:paraId="118EBD9D" w14:textId="77777777" w:rsidTr="00143847">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044D0D23" w14:textId="77777777" w:rsidR="00143847" w:rsidRPr="00143847" w:rsidRDefault="00143847" w:rsidP="00143847">
            <w:pPr>
              <w:pStyle w:val="NoSpacing"/>
            </w:pPr>
            <w:r w:rsidRPr="00143847">
              <w:t>101% - 125%</w:t>
            </w:r>
          </w:p>
        </w:tc>
        <w:tc>
          <w:tcPr>
            <w:tcW w:w="0" w:type="auto"/>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AFDB17D" w14:textId="77777777" w:rsidR="00143847" w:rsidRPr="00143847" w:rsidRDefault="00143847" w:rsidP="00143847">
            <w:pPr>
              <w:pStyle w:val="NoSpacing"/>
            </w:pPr>
            <w:r w:rsidRPr="00143847">
              <w:t>60%</w:t>
            </w:r>
          </w:p>
        </w:tc>
      </w:tr>
      <w:tr w:rsidR="00143847" w:rsidRPr="00143847" w14:paraId="7CB473B2" w14:textId="77777777" w:rsidTr="00143847">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2C0CE22A" w14:textId="77777777" w:rsidR="00143847" w:rsidRPr="00143847" w:rsidRDefault="00143847" w:rsidP="00143847">
            <w:pPr>
              <w:pStyle w:val="NoSpacing"/>
            </w:pPr>
            <w:r w:rsidRPr="00143847">
              <w:t>126% - 150%</w:t>
            </w:r>
          </w:p>
        </w:tc>
        <w:tc>
          <w:tcPr>
            <w:tcW w:w="0" w:type="auto"/>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054D2C98" w14:textId="77777777" w:rsidR="00143847" w:rsidRPr="00143847" w:rsidRDefault="00143847" w:rsidP="00143847">
            <w:pPr>
              <w:pStyle w:val="NoSpacing"/>
            </w:pPr>
            <w:r w:rsidRPr="00143847">
              <w:t>50%</w:t>
            </w:r>
          </w:p>
        </w:tc>
      </w:tr>
      <w:tr w:rsidR="00143847" w:rsidRPr="00143847" w14:paraId="6B3DD4B5" w14:textId="77777777" w:rsidTr="00143847">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1C76183" w14:textId="77777777" w:rsidR="00143847" w:rsidRPr="00143847" w:rsidRDefault="00143847" w:rsidP="00143847">
            <w:pPr>
              <w:pStyle w:val="NoSpacing"/>
            </w:pPr>
            <w:r w:rsidRPr="00143847">
              <w:t>151% - 175%</w:t>
            </w:r>
          </w:p>
        </w:tc>
        <w:tc>
          <w:tcPr>
            <w:tcW w:w="0" w:type="auto"/>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48F49D28" w14:textId="77777777" w:rsidR="00143847" w:rsidRPr="00143847" w:rsidRDefault="00143847" w:rsidP="00143847">
            <w:pPr>
              <w:pStyle w:val="NoSpacing"/>
            </w:pPr>
            <w:r w:rsidRPr="00143847">
              <w:t>40%</w:t>
            </w:r>
          </w:p>
        </w:tc>
      </w:tr>
      <w:tr w:rsidR="00143847" w:rsidRPr="00143847" w14:paraId="4E63C80F" w14:textId="77777777" w:rsidTr="00143847">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3E16010A" w14:textId="77777777" w:rsidR="00143847" w:rsidRPr="00143847" w:rsidRDefault="00143847" w:rsidP="00143847">
            <w:pPr>
              <w:pStyle w:val="NoSpacing"/>
            </w:pPr>
            <w:r w:rsidRPr="00143847">
              <w:t>176% - 200%</w:t>
            </w:r>
          </w:p>
        </w:tc>
        <w:tc>
          <w:tcPr>
            <w:tcW w:w="0" w:type="auto"/>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6D32BC04" w14:textId="77777777" w:rsidR="00143847" w:rsidRPr="00143847" w:rsidRDefault="00143847" w:rsidP="00143847">
            <w:pPr>
              <w:pStyle w:val="NoSpacing"/>
            </w:pPr>
            <w:r w:rsidRPr="00143847">
              <w:t>30%</w:t>
            </w:r>
          </w:p>
        </w:tc>
      </w:tr>
      <w:tr w:rsidR="00143847" w:rsidRPr="00143847" w14:paraId="7C4437C9" w14:textId="77777777" w:rsidTr="00143847">
        <w:trPr>
          <w:trHeight w:val="172"/>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auto"/>
            <w:vAlign w:val="bottom"/>
            <w:hideMark/>
          </w:tcPr>
          <w:p w14:paraId="64FEC2C9" w14:textId="77777777" w:rsidR="00143847" w:rsidRPr="00143847" w:rsidRDefault="00143847" w:rsidP="00143847">
            <w:pPr>
              <w:pStyle w:val="NoSpacing"/>
            </w:pPr>
            <w:r w:rsidRPr="00143847">
              <w:t>Above 200%</w:t>
            </w:r>
          </w:p>
        </w:tc>
        <w:tc>
          <w:tcPr>
            <w:tcW w:w="0" w:type="auto"/>
            <w:tcBorders>
              <w:top w:val="single" w:sz="2" w:space="0" w:color="D9D9E3"/>
              <w:left w:val="single" w:sz="6" w:space="0" w:color="D9D9E3"/>
              <w:bottom w:val="single" w:sz="6" w:space="0" w:color="D9D9E3"/>
              <w:right w:val="single" w:sz="6" w:space="0" w:color="D9D9E3"/>
            </w:tcBorders>
            <w:shd w:val="clear" w:color="auto" w:fill="auto"/>
            <w:vAlign w:val="bottom"/>
            <w:hideMark/>
          </w:tcPr>
          <w:p w14:paraId="1C8382F8" w14:textId="77777777" w:rsidR="00143847" w:rsidRPr="00143847" w:rsidRDefault="00143847" w:rsidP="00143847">
            <w:pPr>
              <w:pStyle w:val="NoSpacing"/>
            </w:pPr>
            <w:r w:rsidRPr="00143847">
              <w:t>No Discount</w:t>
            </w:r>
          </w:p>
        </w:tc>
      </w:tr>
    </w:tbl>
    <w:p w14:paraId="601D1619" w14:textId="77777777" w:rsidR="00143847" w:rsidRPr="00143847" w:rsidRDefault="00143847" w:rsidP="00143847">
      <w:pPr>
        <w:pStyle w:val="NoSpacing"/>
        <w:rPr>
          <w:b/>
          <w:bCs/>
        </w:rPr>
      </w:pPr>
      <w:r w:rsidRPr="00143847">
        <w:rPr>
          <w:b/>
          <w:bCs/>
        </w:rPr>
        <w:t>Procedure</w:t>
      </w:r>
    </w:p>
    <w:p w14:paraId="56E5B57E" w14:textId="77777777" w:rsidR="00143847" w:rsidRPr="00143847" w:rsidRDefault="00143847" w:rsidP="00143847">
      <w:pPr>
        <w:pStyle w:val="NoSpacing"/>
        <w:numPr>
          <w:ilvl w:val="0"/>
          <w:numId w:val="2"/>
        </w:numPr>
      </w:pPr>
      <w:r w:rsidRPr="00143847">
        <w:rPr>
          <w:b/>
          <w:bCs/>
        </w:rPr>
        <w:t>Application</w:t>
      </w:r>
      <w:r w:rsidRPr="00143847">
        <w:t>: Complete the Sliding Fee Scale Application Form and submit it along with the required documentation to our front desk staff.</w:t>
      </w:r>
    </w:p>
    <w:p w14:paraId="457078A4" w14:textId="77777777" w:rsidR="00143847" w:rsidRPr="00143847" w:rsidRDefault="00143847" w:rsidP="00143847">
      <w:pPr>
        <w:pStyle w:val="NoSpacing"/>
        <w:numPr>
          <w:ilvl w:val="0"/>
          <w:numId w:val="2"/>
        </w:numPr>
      </w:pPr>
      <w:r w:rsidRPr="00143847">
        <w:rPr>
          <w:b/>
          <w:bCs/>
        </w:rPr>
        <w:t>Review</w:t>
      </w:r>
      <w:r w:rsidRPr="00143847">
        <w:t>: Our financial counselor will review your application and determine your eligibility within 5 business days.</w:t>
      </w:r>
    </w:p>
    <w:p w14:paraId="06D10B91" w14:textId="77777777" w:rsidR="00143847" w:rsidRPr="00143847" w:rsidRDefault="00143847" w:rsidP="00143847">
      <w:pPr>
        <w:pStyle w:val="NoSpacing"/>
        <w:numPr>
          <w:ilvl w:val="0"/>
          <w:numId w:val="2"/>
        </w:numPr>
      </w:pPr>
      <w:r w:rsidRPr="00143847">
        <w:rPr>
          <w:b/>
          <w:bCs/>
        </w:rPr>
        <w:t>Notification</w:t>
      </w:r>
      <w:r w:rsidRPr="00143847">
        <w:t>: You will be notified of your eligibility and applicable discount via phone or email.</w:t>
      </w:r>
    </w:p>
    <w:p w14:paraId="1CB560F1" w14:textId="77777777" w:rsidR="00143847" w:rsidRPr="00143847" w:rsidRDefault="00143847" w:rsidP="00143847">
      <w:pPr>
        <w:pStyle w:val="NoSpacing"/>
        <w:numPr>
          <w:ilvl w:val="0"/>
          <w:numId w:val="2"/>
        </w:numPr>
      </w:pPr>
      <w:r w:rsidRPr="00143847">
        <w:rPr>
          <w:b/>
          <w:bCs/>
        </w:rPr>
        <w:t>Payment</w:t>
      </w:r>
      <w:r w:rsidRPr="00143847">
        <w:t>: Payment is expected at the time of service unless other arrangements have been made in advance.</w:t>
      </w:r>
    </w:p>
    <w:p w14:paraId="7554B7EB" w14:textId="77777777" w:rsidR="00143847" w:rsidRPr="00143847" w:rsidRDefault="00143847" w:rsidP="00143847">
      <w:pPr>
        <w:pStyle w:val="NoSpacing"/>
        <w:rPr>
          <w:b/>
          <w:bCs/>
        </w:rPr>
      </w:pPr>
      <w:r w:rsidRPr="00143847">
        <w:rPr>
          <w:b/>
          <w:bCs/>
        </w:rPr>
        <w:t>Confidentiality</w:t>
      </w:r>
    </w:p>
    <w:p w14:paraId="4E209F51" w14:textId="77777777" w:rsidR="00143847" w:rsidRPr="00143847" w:rsidRDefault="00143847" w:rsidP="00143847">
      <w:pPr>
        <w:pStyle w:val="NoSpacing"/>
      </w:pPr>
      <w:r w:rsidRPr="00143847">
        <w:t>All information provided for the purpose of the sliding fee scale application will be kept confidential and will only be used to determine eligibility.</w:t>
      </w:r>
    </w:p>
    <w:p w14:paraId="548CC476" w14:textId="77777777" w:rsidR="00143847" w:rsidRPr="00143847" w:rsidRDefault="00143847" w:rsidP="00143847">
      <w:pPr>
        <w:pStyle w:val="NoSpacing"/>
        <w:rPr>
          <w:b/>
          <w:bCs/>
        </w:rPr>
      </w:pPr>
      <w:r w:rsidRPr="00143847">
        <w:rPr>
          <w:b/>
          <w:bCs/>
        </w:rPr>
        <w:t>Appeals</w:t>
      </w:r>
    </w:p>
    <w:p w14:paraId="3759BB22" w14:textId="77777777" w:rsidR="00143847" w:rsidRDefault="00143847" w:rsidP="00143847">
      <w:pPr>
        <w:pStyle w:val="NoSpacing"/>
      </w:pPr>
      <w:r w:rsidRPr="00143847">
        <w:t>If you disagree with the determination, you have the right to appeal by submitting a written request within 10 days of notification.</w:t>
      </w:r>
    </w:p>
    <w:p w14:paraId="538364A7" w14:textId="72B92C90" w:rsidR="00143847" w:rsidRDefault="00143847">
      <w:pPr>
        <w:rPr>
          <w:rFonts w:ascii="Garamond" w:hAnsi="Garamond"/>
          <w:sz w:val="24"/>
        </w:rPr>
      </w:pPr>
      <w:r>
        <w:br w:type="page"/>
      </w:r>
    </w:p>
    <w:p w14:paraId="24B32946" w14:textId="77777777" w:rsidR="00143847" w:rsidRPr="00143847" w:rsidRDefault="00143847" w:rsidP="00143847">
      <w:pPr>
        <w:pStyle w:val="NoSpacing"/>
        <w:rPr>
          <w:b/>
          <w:bCs/>
        </w:rPr>
      </w:pPr>
      <w:r w:rsidRPr="00143847">
        <w:rPr>
          <w:b/>
          <w:bCs/>
        </w:rPr>
        <w:lastRenderedPageBreak/>
        <w:t>Acceptance Recovery Counseling</w:t>
      </w:r>
    </w:p>
    <w:p w14:paraId="084339A6" w14:textId="77777777" w:rsidR="00143847" w:rsidRDefault="00143847" w:rsidP="00143847">
      <w:pPr>
        <w:pStyle w:val="NoSpacing"/>
        <w:rPr>
          <w:b/>
          <w:bCs/>
        </w:rPr>
      </w:pPr>
      <w:r w:rsidRPr="00143847">
        <w:rPr>
          <w:b/>
          <w:bCs/>
        </w:rPr>
        <w:t>Sliding Fee Scale Application Form</w:t>
      </w:r>
    </w:p>
    <w:p w14:paraId="64E21AB9" w14:textId="77777777" w:rsidR="00143847" w:rsidRPr="00143847" w:rsidRDefault="00143847" w:rsidP="00143847">
      <w:pPr>
        <w:pStyle w:val="NoSpacing"/>
        <w:rPr>
          <w:b/>
          <w:bCs/>
        </w:rPr>
      </w:pPr>
    </w:p>
    <w:p w14:paraId="16075944" w14:textId="77777777" w:rsidR="00143847" w:rsidRPr="00143847" w:rsidRDefault="00143847" w:rsidP="00143847">
      <w:pPr>
        <w:pStyle w:val="NoSpacing"/>
        <w:rPr>
          <w:b/>
          <w:bCs/>
        </w:rPr>
      </w:pPr>
      <w:r w:rsidRPr="00143847">
        <w:rPr>
          <w:b/>
          <w:bCs/>
        </w:rPr>
        <w:t>Personal Information</w:t>
      </w:r>
    </w:p>
    <w:p w14:paraId="32F855E1" w14:textId="77777777" w:rsidR="00143847" w:rsidRPr="00143847" w:rsidRDefault="00143847" w:rsidP="00143847">
      <w:pPr>
        <w:pStyle w:val="NoSpacing"/>
      </w:pPr>
      <w:r w:rsidRPr="00143847">
        <w:rPr>
          <w:b/>
          <w:bCs/>
        </w:rPr>
        <w:t>Name:</w:t>
      </w:r>
      <w:r w:rsidRPr="00143847">
        <w:t xml:space="preserve"> ____________________________________________</w:t>
      </w:r>
    </w:p>
    <w:p w14:paraId="7C0359D9" w14:textId="77777777" w:rsidR="00143847" w:rsidRPr="00143847" w:rsidRDefault="00143847" w:rsidP="00143847">
      <w:pPr>
        <w:pStyle w:val="NoSpacing"/>
      </w:pPr>
      <w:r w:rsidRPr="00143847">
        <w:rPr>
          <w:b/>
          <w:bCs/>
        </w:rPr>
        <w:t>Date of Birth:</w:t>
      </w:r>
      <w:r w:rsidRPr="00143847">
        <w:t xml:space="preserve"> ________________________</w:t>
      </w:r>
    </w:p>
    <w:p w14:paraId="279AD41E" w14:textId="77777777" w:rsidR="00143847" w:rsidRPr="00143847" w:rsidRDefault="00143847" w:rsidP="00143847">
      <w:pPr>
        <w:pStyle w:val="NoSpacing"/>
      </w:pPr>
      <w:r w:rsidRPr="00143847">
        <w:rPr>
          <w:b/>
          <w:bCs/>
        </w:rPr>
        <w:t>Address:</w:t>
      </w:r>
      <w:r w:rsidRPr="00143847">
        <w:t xml:space="preserve"> __________________________________________</w:t>
      </w:r>
    </w:p>
    <w:p w14:paraId="79C84728" w14:textId="77777777" w:rsidR="00143847" w:rsidRPr="00143847" w:rsidRDefault="00143847" w:rsidP="00143847">
      <w:pPr>
        <w:pStyle w:val="NoSpacing"/>
      </w:pPr>
      <w:r w:rsidRPr="00143847">
        <w:rPr>
          <w:b/>
          <w:bCs/>
        </w:rPr>
        <w:t>City:</w:t>
      </w:r>
      <w:r w:rsidRPr="00143847">
        <w:t xml:space="preserve"> ________________________ </w:t>
      </w:r>
      <w:r w:rsidRPr="00143847">
        <w:rPr>
          <w:b/>
          <w:bCs/>
        </w:rPr>
        <w:t>State:</w:t>
      </w:r>
      <w:r w:rsidRPr="00143847">
        <w:t xml:space="preserve"> _______ </w:t>
      </w:r>
      <w:r w:rsidRPr="00143847">
        <w:rPr>
          <w:b/>
          <w:bCs/>
        </w:rPr>
        <w:t>Zip Code:</w:t>
      </w:r>
      <w:r w:rsidRPr="00143847">
        <w:t xml:space="preserve"> __________</w:t>
      </w:r>
    </w:p>
    <w:p w14:paraId="135EB595" w14:textId="77777777" w:rsidR="00143847" w:rsidRPr="00143847" w:rsidRDefault="00143847" w:rsidP="00143847">
      <w:pPr>
        <w:pStyle w:val="NoSpacing"/>
      </w:pPr>
      <w:r w:rsidRPr="00143847">
        <w:rPr>
          <w:b/>
          <w:bCs/>
        </w:rPr>
        <w:t>Phone Number:</w:t>
      </w:r>
      <w:r w:rsidRPr="00143847">
        <w:t xml:space="preserve"> ________________________</w:t>
      </w:r>
    </w:p>
    <w:p w14:paraId="3368C5E9" w14:textId="77777777" w:rsidR="00143847" w:rsidRPr="00143847" w:rsidRDefault="00143847" w:rsidP="00143847">
      <w:pPr>
        <w:pStyle w:val="NoSpacing"/>
      </w:pPr>
      <w:r w:rsidRPr="00143847">
        <w:rPr>
          <w:b/>
          <w:bCs/>
        </w:rPr>
        <w:t>Email:</w:t>
      </w:r>
      <w:r w:rsidRPr="00143847">
        <w:t xml:space="preserve"> ________________________</w:t>
      </w:r>
    </w:p>
    <w:p w14:paraId="557D38A3" w14:textId="77777777" w:rsidR="00143847" w:rsidRPr="00143847" w:rsidRDefault="00143847" w:rsidP="00143847">
      <w:pPr>
        <w:pStyle w:val="NoSpacing"/>
        <w:rPr>
          <w:b/>
          <w:bCs/>
        </w:rPr>
      </w:pPr>
      <w:r w:rsidRPr="00143847">
        <w:rPr>
          <w:b/>
          <w:bCs/>
        </w:rPr>
        <w:t>Household Information</w:t>
      </w:r>
    </w:p>
    <w:p w14:paraId="3FF29982" w14:textId="77777777" w:rsidR="00143847" w:rsidRPr="00143847" w:rsidRDefault="00143847" w:rsidP="00143847">
      <w:pPr>
        <w:pStyle w:val="NoSpacing"/>
      </w:pPr>
      <w:r w:rsidRPr="00143847">
        <w:rPr>
          <w:b/>
          <w:bCs/>
        </w:rPr>
        <w:t>Number of Dependents:</w:t>
      </w:r>
      <w:r w:rsidRPr="00143847">
        <w:t xml:space="preserve"> ________</w:t>
      </w:r>
    </w:p>
    <w:p w14:paraId="58F7F754" w14:textId="77777777" w:rsidR="00143847" w:rsidRDefault="00143847" w:rsidP="00143847">
      <w:pPr>
        <w:pStyle w:val="NoSpacing"/>
      </w:pPr>
      <w:r w:rsidRPr="00143847">
        <w:rPr>
          <w:b/>
          <w:bCs/>
        </w:rPr>
        <w:t>Total Household Income:</w:t>
      </w:r>
      <w:r w:rsidRPr="00143847">
        <w:t xml:space="preserve"> $__________</w:t>
      </w:r>
    </w:p>
    <w:p w14:paraId="0B4481C5" w14:textId="77777777" w:rsidR="00143847" w:rsidRPr="00143847" w:rsidRDefault="00143847" w:rsidP="00143847">
      <w:pPr>
        <w:pStyle w:val="NoSpacing"/>
      </w:pPr>
    </w:p>
    <w:p w14:paraId="3BD828F5" w14:textId="77777777" w:rsidR="00143847" w:rsidRPr="00143847" w:rsidRDefault="00143847" w:rsidP="00143847">
      <w:pPr>
        <w:pStyle w:val="NoSpacing"/>
        <w:rPr>
          <w:b/>
          <w:bCs/>
        </w:rPr>
      </w:pPr>
      <w:r w:rsidRPr="00143847">
        <w:rPr>
          <w:b/>
          <w:bCs/>
        </w:rPr>
        <w:t>Income Verification</w:t>
      </w:r>
    </w:p>
    <w:p w14:paraId="6EA817DE" w14:textId="77777777" w:rsidR="00143847" w:rsidRPr="00143847" w:rsidRDefault="00143847" w:rsidP="00143847">
      <w:pPr>
        <w:pStyle w:val="NoSpacing"/>
      </w:pPr>
      <w:r w:rsidRPr="00143847">
        <w:t>Please provide proof of income by attaching one of the following:</w:t>
      </w:r>
    </w:p>
    <w:p w14:paraId="41A889D2" w14:textId="77777777" w:rsidR="00143847" w:rsidRPr="00143847" w:rsidRDefault="00143847" w:rsidP="00143847">
      <w:pPr>
        <w:pStyle w:val="NoSpacing"/>
        <w:numPr>
          <w:ilvl w:val="0"/>
          <w:numId w:val="3"/>
        </w:numPr>
      </w:pPr>
      <w:r w:rsidRPr="00143847">
        <w:t>Last two pay stubs</w:t>
      </w:r>
    </w:p>
    <w:p w14:paraId="79BC25F6" w14:textId="77777777" w:rsidR="00143847" w:rsidRPr="00143847" w:rsidRDefault="00143847" w:rsidP="00143847">
      <w:pPr>
        <w:pStyle w:val="NoSpacing"/>
        <w:numPr>
          <w:ilvl w:val="0"/>
          <w:numId w:val="3"/>
        </w:numPr>
      </w:pPr>
      <w:r w:rsidRPr="00143847">
        <w:t xml:space="preserve">Most recent tax </w:t>
      </w:r>
      <w:proofErr w:type="gramStart"/>
      <w:r w:rsidRPr="00143847">
        <w:t>return</w:t>
      </w:r>
      <w:proofErr w:type="gramEnd"/>
    </w:p>
    <w:p w14:paraId="4209450E" w14:textId="77777777" w:rsidR="00143847" w:rsidRPr="00143847" w:rsidRDefault="00143847" w:rsidP="00143847">
      <w:pPr>
        <w:pStyle w:val="NoSpacing"/>
        <w:numPr>
          <w:ilvl w:val="0"/>
          <w:numId w:val="3"/>
        </w:numPr>
      </w:pPr>
      <w:r w:rsidRPr="00143847">
        <w:t>Letter from employer</w:t>
      </w:r>
    </w:p>
    <w:p w14:paraId="78AAF922" w14:textId="77777777" w:rsidR="00143847" w:rsidRDefault="00143847" w:rsidP="00143847">
      <w:pPr>
        <w:pStyle w:val="NoSpacing"/>
        <w:numPr>
          <w:ilvl w:val="0"/>
          <w:numId w:val="3"/>
        </w:numPr>
      </w:pPr>
      <w:r w:rsidRPr="00143847">
        <w:t>Proof of unemployment benefits</w:t>
      </w:r>
    </w:p>
    <w:p w14:paraId="1272DC5A" w14:textId="77777777" w:rsidR="00143847" w:rsidRPr="00143847" w:rsidRDefault="00143847" w:rsidP="00143847">
      <w:pPr>
        <w:pStyle w:val="NoSpacing"/>
        <w:numPr>
          <w:ilvl w:val="0"/>
          <w:numId w:val="3"/>
        </w:numPr>
      </w:pPr>
    </w:p>
    <w:p w14:paraId="6B205BCD" w14:textId="536EB4A4" w:rsidR="00143847" w:rsidRPr="00143847" w:rsidRDefault="00143847" w:rsidP="00143847">
      <w:pPr>
        <w:pStyle w:val="NoSpacing"/>
        <w:rPr>
          <w:b/>
          <w:bCs/>
        </w:rPr>
      </w:pPr>
      <w:r w:rsidRPr="00143847">
        <w:rPr>
          <w:b/>
          <w:bCs/>
        </w:rPr>
        <w:t>Eligibility Criteria</w:t>
      </w:r>
    </w:p>
    <w:p w14:paraId="5D380AD9" w14:textId="77777777" w:rsidR="00143847" w:rsidRPr="00143847" w:rsidRDefault="00143847" w:rsidP="00143847">
      <w:pPr>
        <w:pStyle w:val="NoSpacing"/>
      </w:pPr>
      <w:r w:rsidRPr="00143847">
        <w:t>By signing below, I affirm that I am a resident of Iowa and meet the income eligibility criteria for the sliding fee scale program at Acceptance Recovery Counseling.</w:t>
      </w:r>
    </w:p>
    <w:p w14:paraId="4A0519C6" w14:textId="77777777" w:rsidR="00143847" w:rsidRDefault="00143847" w:rsidP="00143847">
      <w:pPr>
        <w:pStyle w:val="NoSpacing"/>
      </w:pPr>
      <w:r w:rsidRPr="00143847">
        <w:rPr>
          <w:b/>
          <w:bCs/>
        </w:rPr>
        <w:t>Signature:</w:t>
      </w:r>
      <w:r w:rsidRPr="00143847">
        <w:t xml:space="preserve"> ________________________ </w:t>
      </w:r>
      <w:r w:rsidRPr="00143847">
        <w:rPr>
          <w:b/>
          <w:bCs/>
        </w:rPr>
        <w:t>Date:</w:t>
      </w:r>
      <w:r w:rsidRPr="00143847">
        <w:t xml:space="preserve"> _______________</w:t>
      </w:r>
    </w:p>
    <w:p w14:paraId="43F28E6A" w14:textId="77777777" w:rsidR="00143847" w:rsidRPr="00143847" w:rsidRDefault="00143847" w:rsidP="00143847">
      <w:pPr>
        <w:pStyle w:val="NoSpacing"/>
      </w:pPr>
    </w:p>
    <w:p w14:paraId="40BA8CD5" w14:textId="77777777" w:rsidR="00143847" w:rsidRPr="00143847" w:rsidRDefault="00143847" w:rsidP="00143847">
      <w:pPr>
        <w:pStyle w:val="NoSpacing"/>
        <w:rPr>
          <w:b/>
          <w:bCs/>
        </w:rPr>
      </w:pPr>
      <w:r w:rsidRPr="00143847">
        <w:rPr>
          <w:b/>
          <w:bCs/>
        </w:rPr>
        <w:t>Consent for Release of Information</w:t>
      </w:r>
    </w:p>
    <w:p w14:paraId="4FB9A14B" w14:textId="77777777" w:rsidR="00143847" w:rsidRPr="00143847" w:rsidRDefault="00143847" w:rsidP="00143847">
      <w:pPr>
        <w:pStyle w:val="NoSpacing"/>
      </w:pPr>
      <w:r w:rsidRPr="00143847">
        <w:t>I hereby authorize Acceptance Recovery Counseling to verify the information provided on this application for the purpose of determining eligibility for the sliding fee scale program.</w:t>
      </w:r>
    </w:p>
    <w:p w14:paraId="1F6D92E3" w14:textId="77777777" w:rsidR="00143847" w:rsidRDefault="00143847" w:rsidP="00143847">
      <w:pPr>
        <w:pStyle w:val="NoSpacing"/>
      </w:pPr>
      <w:r w:rsidRPr="00143847">
        <w:rPr>
          <w:b/>
          <w:bCs/>
        </w:rPr>
        <w:t>Signature:</w:t>
      </w:r>
      <w:r w:rsidRPr="00143847">
        <w:t xml:space="preserve"> ________________________ </w:t>
      </w:r>
      <w:r w:rsidRPr="00143847">
        <w:rPr>
          <w:b/>
          <w:bCs/>
        </w:rPr>
        <w:t>Date:</w:t>
      </w:r>
      <w:r w:rsidRPr="00143847">
        <w:t xml:space="preserve"> _______________</w:t>
      </w:r>
    </w:p>
    <w:p w14:paraId="1691B3D1" w14:textId="77777777" w:rsidR="00143847" w:rsidRPr="00143847" w:rsidRDefault="00143847" w:rsidP="00143847">
      <w:pPr>
        <w:pStyle w:val="NoSpacing"/>
      </w:pPr>
    </w:p>
    <w:p w14:paraId="49A8E3BC" w14:textId="77777777" w:rsidR="00143847" w:rsidRPr="00143847" w:rsidRDefault="00143847" w:rsidP="00143847">
      <w:pPr>
        <w:pStyle w:val="NoSpacing"/>
        <w:rPr>
          <w:b/>
          <w:bCs/>
        </w:rPr>
      </w:pPr>
      <w:r w:rsidRPr="00143847">
        <w:rPr>
          <w:b/>
          <w:bCs/>
        </w:rPr>
        <w:t>Confidentiality Statement</w:t>
      </w:r>
    </w:p>
    <w:p w14:paraId="6F3571E5" w14:textId="77777777" w:rsidR="00143847" w:rsidRPr="00143847" w:rsidRDefault="00143847" w:rsidP="00143847">
      <w:pPr>
        <w:pStyle w:val="NoSpacing"/>
      </w:pPr>
      <w:r w:rsidRPr="00143847">
        <w:t>All information provided on this form will be kept confidential and used solely for the purpose of determining eligibility for the sliding fee scale program.</w:t>
      </w:r>
    </w:p>
    <w:p w14:paraId="705F4CC8" w14:textId="77777777" w:rsidR="00143847" w:rsidRPr="00143847" w:rsidRDefault="00143847" w:rsidP="00143847">
      <w:pPr>
        <w:pStyle w:val="NoSpacing"/>
        <w:rPr>
          <w:b/>
          <w:bCs/>
        </w:rPr>
      </w:pPr>
      <w:r w:rsidRPr="00143847">
        <w:rPr>
          <w:b/>
          <w:bCs/>
        </w:rPr>
        <w:t>Submission</w:t>
      </w:r>
    </w:p>
    <w:p w14:paraId="131198C2" w14:textId="77777777" w:rsidR="00143847" w:rsidRDefault="00143847" w:rsidP="00143847">
      <w:pPr>
        <w:pStyle w:val="NoSpacing"/>
      </w:pPr>
      <w:r w:rsidRPr="00143847">
        <w:t>Please submit this completed form along with the required income verification documents to the front desk at Acceptance Recovery Counseling.</w:t>
      </w:r>
    </w:p>
    <w:p w14:paraId="5C38FC80" w14:textId="77777777" w:rsidR="00143847" w:rsidRPr="00143847" w:rsidRDefault="00143847" w:rsidP="00143847">
      <w:pPr>
        <w:pStyle w:val="NoSpacing"/>
      </w:pPr>
    </w:p>
    <w:p w14:paraId="251E06F2" w14:textId="77777777" w:rsidR="00143847" w:rsidRDefault="00143847" w:rsidP="00143847">
      <w:pPr>
        <w:pStyle w:val="NoSpacing"/>
      </w:pPr>
      <w:r w:rsidRPr="00143847">
        <w:t>For office use only:</w:t>
      </w:r>
    </w:p>
    <w:p w14:paraId="3543A474" w14:textId="77777777" w:rsidR="00143847" w:rsidRPr="00143847" w:rsidRDefault="00143847" w:rsidP="00143847">
      <w:pPr>
        <w:pStyle w:val="NoSpacing"/>
      </w:pPr>
    </w:p>
    <w:p w14:paraId="0BFD3BCC" w14:textId="77777777" w:rsidR="00143847" w:rsidRPr="00143847" w:rsidRDefault="00143847" w:rsidP="00143847">
      <w:pPr>
        <w:pStyle w:val="NoSpacing"/>
      </w:pPr>
      <w:r w:rsidRPr="00143847">
        <w:rPr>
          <w:b/>
          <w:bCs/>
        </w:rPr>
        <w:t>Date Received:</w:t>
      </w:r>
      <w:r w:rsidRPr="00143847">
        <w:t xml:space="preserve"> ________________ </w:t>
      </w:r>
      <w:r w:rsidRPr="00143847">
        <w:rPr>
          <w:b/>
          <w:bCs/>
        </w:rPr>
        <w:t>Reviewed By:</w:t>
      </w:r>
      <w:r w:rsidRPr="00143847">
        <w:t xml:space="preserve"> ________________</w:t>
      </w:r>
    </w:p>
    <w:p w14:paraId="0CEBB856" w14:textId="77777777" w:rsidR="00143847" w:rsidRPr="00143847" w:rsidRDefault="00143847" w:rsidP="00143847">
      <w:pPr>
        <w:pStyle w:val="NoSpacing"/>
      </w:pPr>
      <w:r w:rsidRPr="00143847">
        <w:rPr>
          <w:b/>
          <w:bCs/>
        </w:rPr>
        <w:t>Eligibility Status:</w:t>
      </w:r>
      <w:r w:rsidRPr="00143847">
        <w:t xml:space="preserve"> ________________ </w:t>
      </w:r>
      <w:r w:rsidRPr="00143847">
        <w:rPr>
          <w:b/>
          <w:bCs/>
        </w:rPr>
        <w:t>Date Notified:</w:t>
      </w:r>
      <w:r w:rsidRPr="00143847">
        <w:t xml:space="preserve"> ________________</w:t>
      </w:r>
    </w:p>
    <w:p w14:paraId="44EF7E9B" w14:textId="77777777" w:rsidR="00143847" w:rsidRPr="00143847" w:rsidRDefault="00143847" w:rsidP="00143847">
      <w:pPr>
        <w:pStyle w:val="NoSpacing"/>
      </w:pPr>
    </w:p>
    <w:p w14:paraId="5BA5A321" w14:textId="77777777" w:rsidR="006518D7" w:rsidRDefault="006518D7" w:rsidP="00143847">
      <w:pPr>
        <w:pStyle w:val="NoSpacing"/>
      </w:pPr>
    </w:p>
    <w:sectPr w:rsidR="0065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D64"/>
    <w:multiLevelType w:val="multilevel"/>
    <w:tmpl w:val="870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6589D"/>
    <w:multiLevelType w:val="multilevel"/>
    <w:tmpl w:val="AE86B7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44623F"/>
    <w:multiLevelType w:val="multilevel"/>
    <w:tmpl w:val="926A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3804451">
    <w:abstractNumId w:val="1"/>
  </w:num>
  <w:num w:numId="2" w16cid:durableId="495272009">
    <w:abstractNumId w:val="2"/>
  </w:num>
  <w:num w:numId="3" w16cid:durableId="10997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47"/>
    <w:rsid w:val="00143847"/>
    <w:rsid w:val="006518D7"/>
    <w:rsid w:val="00AE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1DFD"/>
  <w15:chartTrackingRefBased/>
  <w15:docId w15:val="{62D3C9F2-E870-4600-BF91-6024BC8B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28C"/>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3139">
      <w:bodyDiv w:val="1"/>
      <w:marLeft w:val="0"/>
      <w:marRight w:val="0"/>
      <w:marTop w:val="0"/>
      <w:marBottom w:val="0"/>
      <w:divBdr>
        <w:top w:val="none" w:sz="0" w:space="0" w:color="auto"/>
        <w:left w:val="none" w:sz="0" w:space="0" w:color="auto"/>
        <w:bottom w:val="none" w:sz="0" w:space="0" w:color="auto"/>
        <w:right w:val="none" w:sz="0" w:space="0" w:color="auto"/>
      </w:divBdr>
    </w:div>
    <w:div w:id="18850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Tallman</dc:creator>
  <cp:keywords/>
  <dc:description/>
  <cp:lastModifiedBy>Dan Tallman</cp:lastModifiedBy>
  <cp:revision>1</cp:revision>
  <dcterms:created xsi:type="dcterms:W3CDTF">2023-11-09T16:00:00Z</dcterms:created>
  <dcterms:modified xsi:type="dcterms:W3CDTF">2023-11-09T16:04:00Z</dcterms:modified>
</cp:coreProperties>
</file>