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9D02" w14:textId="77777777" w:rsidR="00BE4ACB" w:rsidRDefault="00BE4ACB" w:rsidP="00BA361D">
      <w:pPr>
        <w:tabs>
          <w:tab w:val="left" w:pos="1125"/>
        </w:tabs>
        <w:spacing w:after="0" w:line="480" w:lineRule="auto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</w:p>
    <w:p w14:paraId="2637529E" w14:textId="77777777" w:rsidR="00BE4ACB" w:rsidRDefault="00BE4ACB" w:rsidP="00BA361D">
      <w:pPr>
        <w:tabs>
          <w:tab w:val="left" w:pos="1125"/>
        </w:tabs>
        <w:spacing w:after="0" w:line="480" w:lineRule="auto"/>
        <w:jc w:val="both"/>
        <w:rPr>
          <w:rFonts w:eastAsia="Times New Roman" w:cstheme="minorHAnsi"/>
          <w:color w:val="000000"/>
          <w:sz w:val="20"/>
          <w:szCs w:val="20"/>
          <w:lang w:eastAsia="en-AU"/>
        </w:rPr>
      </w:pPr>
    </w:p>
    <w:p w14:paraId="0C6AE43F" w14:textId="7F004241" w:rsidR="002536F7" w:rsidRDefault="00187EA2" w:rsidP="001A1C29">
      <w:pPr>
        <w:tabs>
          <w:tab w:val="left" w:pos="1125"/>
        </w:tabs>
        <w:spacing w:after="0" w:line="480" w:lineRule="auto"/>
        <w:jc w:val="center"/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</w:pPr>
      <w:r w:rsidRPr="001A1C29">
        <w:rPr>
          <w:rFonts w:ascii="Calibri" w:hAnsi="Calibri" w:cs="Calibri"/>
          <w:b/>
          <w:bCs/>
          <w:noProof/>
          <w:color w:val="0070C0"/>
          <w:sz w:val="36"/>
          <w:szCs w:val="36"/>
          <w:u w:val="single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306ABB84" wp14:editId="7055461F">
                <wp:simplePos x="0" y="0"/>
                <wp:positionH relativeFrom="margin">
                  <wp:posOffset>4851400</wp:posOffset>
                </wp:positionH>
                <wp:positionV relativeFrom="margin">
                  <wp:posOffset>-250825</wp:posOffset>
                </wp:positionV>
                <wp:extent cx="1958340" cy="437515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4375150"/>
                          <a:chOff x="0" y="231820"/>
                          <a:chExt cx="1828800" cy="5620057"/>
                        </a:xfrm>
                        <a:solidFill>
                          <a:srgbClr val="1FE1CF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100783" y="927279"/>
                            <a:ext cx="1660570" cy="492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890D1" w14:textId="34E12169" w:rsidR="00727192" w:rsidRPr="004E7038" w:rsidRDefault="0012221C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Avenue 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9661C5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2745506H</w:t>
                              </w:r>
                            </w:p>
                            <w:p w14:paraId="5404C47D" w14:textId="77777777" w:rsidR="00C239AA" w:rsidRPr="004E7038" w:rsidRDefault="00C239AA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6F8613D" w14:textId="6C5025F2" w:rsidR="00727192" w:rsidRDefault="0012221C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Glenferrie Pvt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2745504J</w:t>
                              </w:r>
                            </w:p>
                            <w:p w14:paraId="7E6F1882" w14:textId="77777777" w:rsidR="0039476F" w:rsidRDefault="0039476F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7628376" w14:textId="77777777" w:rsidR="0039476F" w:rsidRPr="004E7038" w:rsidRDefault="0039476F" w:rsidP="0039476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Holmesglen </w:t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274550HH</w:t>
                              </w:r>
                            </w:p>
                            <w:p w14:paraId="778012EA" w14:textId="77777777" w:rsidR="0039476F" w:rsidRPr="004E7038" w:rsidRDefault="0039476F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8CB8793" w14:textId="0ED8A213" w:rsidR="00727192" w:rsidRPr="004E7038" w:rsidRDefault="00727192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Monash </w:t>
                              </w:r>
                              <w:proofErr w:type="gramStart"/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hous</w:t>
                              </w:r>
                              <w:r w:rsidR="0012221C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e  </w:t>
                              </w:r>
                              <w:r w:rsidR="00870D9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End"/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274550JW</w:t>
                              </w:r>
                            </w:p>
                            <w:p w14:paraId="509F2EFF" w14:textId="77777777" w:rsidR="00C239AA" w:rsidRPr="004E7038" w:rsidRDefault="00C239AA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31D1B99" w14:textId="3D87DE63" w:rsidR="00727192" w:rsidRDefault="00727192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Mulgrave private 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274550KF</w:t>
                              </w:r>
                            </w:p>
                            <w:p w14:paraId="21D3391F" w14:textId="77777777" w:rsidR="009661C5" w:rsidRDefault="009661C5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E07D415" w14:textId="729560F9" w:rsidR="009661C5" w:rsidRPr="004E7038" w:rsidRDefault="009661C5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Peninsula Pvt </w:t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274550FJ</w:t>
                              </w:r>
                            </w:p>
                            <w:p w14:paraId="354D845F" w14:textId="77777777" w:rsidR="00C239AA" w:rsidRDefault="00C239AA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1D14CEB" w14:textId="77777777" w:rsidR="009661C5" w:rsidRPr="004E7038" w:rsidRDefault="009661C5" w:rsidP="009661C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SJOG Berwick </w:t>
                              </w: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274550GX</w:t>
                              </w:r>
                            </w:p>
                            <w:p w14:paraId="7714BE31" w14:textId="77777777" w:rsidR="009661C5" w:rsidRPr="004E7038" w:rsidRDefault="009661C5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EB88688" w14:textId="206B526F" w:rsidR="00727192" w:rsidRPr="004E7038" w:rsidRDefault="0012221C" w:rsidP="0012221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SJOG </w:t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Frankston </w:t>
                              </w:r>
                              <w:r w:rsidR="00D438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727192" w:rsidRPr="004E7038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274550LT</w:t>
                              </w:r>
                            </w:p>
                            <w:p w14:paraId="33AD6912" w14:textId="77777777" w:rsidR="00727192" w:rsidRPr="0012221C" w:rsidRDefault="00727192" w:rsidP="00727192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FE3D0" w14:textId="05CC51D4" w:rsidR="00187EA2" w:rsidRPr="00374183" w:rsidRDefault="00187EA2" w:rsidP="00275B3D">
                              <w:pPr>
                                <w:ind w:left="360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ABB84" id="Group 201" o:spid="_x0000_s1026" style="position:absolute;left:0;text-align:left;margin-left:382pt;margin-top:-19.75pt;width:154.2pt;height:344.5pt;z-index:-251656192;mso-wrap-distance-left:18pt;mso-wrap-distance-right:18pt;mso-position-horizontal-relative:margin;mso-position-vertical-relative:margin;mso-width-relative:margin;mso-height-relative:margin" coordorigin=",2318" coordsize="18288,5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">
                <v:rect id="Rectangle 203" o:spid="_x0000_s1027" style="position:absolute;left:1007;top:9272;width:16606;height:4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0B9890D1" w14:textId="34E12169" w:rsidR="00727192" w:rsidRPr="004E7038" w:rsidRDefault="0012221C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Avenue 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9661C5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2745506H</w:t>
                        </w:r>
                      </w:p>
                      <w:p w14:paraId="5404C47D" w14:textId="77777777" w:rsidR="00C239AA" w:rsidRPr="004E7038" w:rsidRDefault="00C239AA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F8613D" w14:textId="6C5025F2" w:rsidR="00727192" w:rsidRDefault="0012221C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Glenferrie Pvt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2745504J</w:t>
                        </w:r>
                      </w:p>
                      <w:p w14:paraId="7E6F1882" w14:textId="77777777" w:rsidR="0039476F" w:rsidRDefault="0039476F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7628376" w14:textId="77777777" w:rsidR="0039476F" w:rsidRPr="004E7038" w:rsidRDefault="0039476F" w:rsidP="0039476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Holmesglen </w:t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  <w:t>274550HH</w:t>
                        </w:r>
                      </w:p>
                      <w:p w14:paraId="778012EA" w14:textId="77777777" w:rsidR="0039476F" w:rsidRPr="004E7038" w:rsidRDefault="0039476F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8CB8793" w14:textId="0ED8A213" w:rsidR="00727192" w:rsidRPr="004E7038" w:rsidRDefault="00727192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Monash </w:t>
                        </w:r>
                        <w:proofErr w:type="gramStart"/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hous</w:t>
                        </w:r>
                        <w:r w:rsidR="0012221C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e  </w:t>
                        </w:r>
                        <w:r w:rsidR="00870D9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proofErr w:type="gramEnd"/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274550JW</w:t>
                        </w:r>
                      </w:p>
                      <w:p w14:paraId="509F2EFF" w14:textId="77777777" w:rsidR="00C239AA" w:rsidRPr="004E7038" w:rsidRDefault="00C239AA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31D1B99" w14:textId="3D87DE63" w:rsidR="00727192" w:rsidRDefault="00727192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Mulgrave private 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274550KF</w:t>
                        </w:r>
                      </w:p>
                      <w:p w14:paraId="21D3391F" w14:textId="77777777" w:rsidR="009661C5" w:rsidRDefault="009661C5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E07D415" w14:textId="729560F9" w:rsidR="009661C5" w:rsidRPr="004E7038" w:rsidRDefault="009661C5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Peninsula Pvt </w:t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  <w:t>274550FJ</w:t>
                        </w:r>
                      </w:p>
                      <w:p w14:paraId="354D845F" w14:textId="77777777" w:rsidR="00C239AA" w:rsidRDefault="00C239AA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1D14CEB" w14:textId="77777777" w:rsidR="009661C5" w:rsidRPr="004E7038" w:rsidRDefault="009661C5" w:rsidP="009661C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SJOG Berwick </w:t>
                        </w: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  <w:t>274550GX</w:t>
                        </w:r>
                      </w:p>
                      <w:p w14:paraId="7714BE31" w14:textId="77777777" w:rsidR="009661C5" w:rsidRPr="004E7038" w:rsidRDefault="009661C5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EB88688" w14:textId="206B526F" w:rsidR="00727192" w:rsidRPr="004E7038" w:rsidRDefault="0012221C" w:rsidP="0012221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SJOG </w:t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Frankston </w:t>
                        </w:r>
                        <w:r w:rsidR="00D438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727192" w:rsidRPr="004E7038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274550LT</w:t>
                        </w:r>
                      </w:p>
                      <w:p w14:paraId="33AD6912" w14:textId="77777777" w:rsidR="00727192" w:rsidRPr="0012221C" w:rsidRDefault="00727192" w:rsidP="00727192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170FE3D0" w14:textId="05CC51D4" w:rsidR="00187EA2" w:rsidRPr="00374183" w:rsidRDefault="00187EA2" w:rsidP="00275B3D">
                        <w:pPr>
                          <w:ind w:left="360"/>
                          <w:rPr>
                            <w:b/>
                            <w:bCs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4ACB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 xml:space="preserve">Wound Care </w:t>
      </w:r>
      <w:r w:rsidR="002536F7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>Plan</w:t>
      </w:r>
      <w:r w:rsidR="00622906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 xml:space="preserve"> </w:t>
      </w:r>
      <w:r w:rsidR="00726471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 xml:space="preserve">post </w:t>
      </w:r>
      <w:r w:rsidR="002476E0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>arthroplasty</w:t>
      </w:r>
      <w:r w:rsidR="002536F7" w:rsidRPr="001A1C2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en-AU"/>
        </w:rPr>
        <w:t>:</w:t>
      </w:r>
    </w:p>
    <w:p w14:paraId="25DC0DB2" w14:textId="77777777" w:rsidR="00156470" w:rsidRPr="001A1C29" w:rsidRDefault="00156470" w:rsidP="001A1C29">
      <w:pPr>
        <w:tabs>
          <w:tab w:val="left" w:pos="1125"/>
        </w:tabs>
        <w:spacing w:after="0" w:line="48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AU"/>
        </w:rPr>
      </w:pPr>
    </w:p>
    <w:p w14:paraId="11DD816A" w14:textId="77777777" w:rsidR="002536F7" w:rsidRPr="00156470" w:rsidRDefault="002536F7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cstheme="minorHAnsi"/>
          <w:color w:val="002060"/>
          <w:lang w:eastAsia="en-AU"/>
        </w:rPr>
      </w:pPr>
      <w:r w:rsidRPr="00156470">
        <w:rPr>
          <w:rFonts w:cstheme="minorHAnsi"/>
          <w:color w:val="002060"/>
          <w:lang w:eastAsia="en-AU"/>
        </w:rPr>
        <w:t>Debulk (remove) outer dressing after 24 hours.</w:t>
      </w:r>
    </w:p>
    <w:p w14:paraId="5FD956F3" w14:textId="11FFE02A" w:rsidR="000C78DE" w:rsidRPr="00156470" w:rsidRDefault="001343DB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cstheme="minorHAnsi"/>
          <w:color w:val="002060"/>
          <w:lang w:eastAsia="en-AU"/>
        </w:rPr>
      </w:pPr>
      <w:r w:rsidRPr="00156470">
        <w:rPr>
          <w:rFonts w:cstheme="minorHAnsi"/>
          <w:color w:val="002060"/>
          <w:lang w:eastAsia="en-AU"/>
        </w:rPr>
        <w:t xml:space="preserve">Ice </w:t>
      </w:r>
      <w:r w:rsidR="002476E0">
        <w:rPr>
          <w:rFonts w:cstheme="minorHAnsi"/>
          <w:color w:val="002060"/>
          <w:lang w:eastAsia="en-AU"/>
        </w:rPr>
        <w:t>the joint</w:t>
      </w:r>
      <w:r w:rsidRPr="00156470">
        <w:rPr>
          <w:rFonts w:cstheme="minorHAnsi"/>
          <w:color w:val="002060"/>
          <w:lang w:eastAsia="en-AU"/>
        </w:rPr>
        <w:t xml:space="preserve"> every 2 hours for 10-15 minutes, till the swelling goes. Remember that </w:t>
      </w:r>
      <w:r w:rsidR="000C78DE" w:rsidRPr="00156470">
        <w:rPr>
          <w:rFonts w:cstheme="minorHAnsi"/>
          <w:color w:val="002060"/>
          <w:lang w:eastAsia="en-AU"/>
        </w:rPr>
        <w:t>ice works up</w:t>
      </w:r>
      <w:r w:rsidR="006431F4">
        <w:rPr>
          <w:rFonts w:cstheme="minorHAnsi"/>
          <w:color w:val="002060"/>
          <w:lang w:eastAsia="en-AU"/>
        </w:rPr>
        <w:t xml:space="preserve"> </w:t>
      </w:r>
      <w:r w:rsidR="000C78DE" w:rsidRPr="00156470">
        <w:rPr>
          <w:rFonts w:cstheme="minorHAnsi"/>
          <w:color w:val="002060"/>
          <w:lang w:eastAsia="en-AU"/>
        </w:rPr>
        <w:t>to 6 weeks after surgery.</w:t>
      </w:r>
    </w:p>
    <w:p w14:paraId="76D0FDD1" w14:textId="77777777" w:rsidR="00156470" w:rsidRPr="006431F4" w:rsidRDefault="000C78DE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 xml:space="preserve">You can use anti-inflammatories in the immediate post op period </w:t>
      </w:r>
      <w:r w:rsidR="00622906" w:rsidRPr="00156470">
        <w:rPr>
          <w:rFonts w:cstheme="minorHAnsi"/>
          <w:color w:val="002060"/>
          <w:lang w:eastAsia="en-AU"/>
        </w:rPr>
        <w:t>(first 2-3 weeks), to get the swelling down, unless specifically advised not to.</w:t>
      </w:r>
    </w:p>
    <w:p w14:paraId="01ED415D" w14:textId="77777777" w:rsidR="00563AD7" w:rsidRPr="00563AD7" w:rsidRDefault="006431F4" w:rsidP="00726471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>
        <w:rPr>
          <w:rFonts w:cstheme="minorHAnsi"/>
          <w:color w:val="002060"/>
          <w:lang w:eastAsia="en-AU"/>
        </w:rPr>
        <w:t>Sutures are always buried dissolving sutures that do not need to be cut and removed</w:t>
      </w:r>
      <w:r w:rsidR="009A32BA">
        <w:rPr>
          <w:rFonts w:cstheme="minorHAnsi"/>
          <w:color w:val="002060"/>
          <w:lang w:eastAsia="en-AU"/>
        </w:rPr>
        <w:t xml:space="preserve">. The sterile dressing and </w:t>
      </w:r>
      <w:proofErr w:type="spellStart"/>
      <w:r w:rsidR="009A32BA">
        <w:rPr>
          <w:rFonts w:cstheme="minorHAnsi"/>
          <w:color w:val="002060"/>
          <w:lang w:eastAsia="en-AU"/>
        </w:rPr>
        <w:t>steri</w:t>
      </w:r>
      <w:proofErr w:type="spellEnd"/>
      <w:r w:rsidR="009A32BA">
        <w:rPr>
          <w:rFonts w:cstheme="minorHAnsi"/>
          <w:color w:val="002060"/>
          <w:lang w:eastAsia="en-AU"/>
        </w:rPr>
        <w:t xml:space="preserve">-strips </w:t>
      </w:r>
      <w:r w:rsidR="00563AD7">
        <w:rPr>
          <w:rFonts w:cstheme="minorHAnsi"/>
          <w:color w:val="002060"/>
          <w:lang w:eastAsia="en-AU"/>
        </w:rPr>
        <w:t>can be removed after day 14</w:t>
      </w:r>
    </w:p>
    <w:p w14:paraId="6C6C0B14" w14:textId="5DE61D11" w:rsidR="006431F4" w:rsidRPr="00156470" w:rsidRDefault="009A32BA" w:rsidP="00563AD7">
      <w:pPr>
        <w:pStyle w:val="ListParagraph"/>
        <w:numPr>
          <w:ilvl w:val="1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>
        <w:rPr>
          <w:rFonts w:cstheme="minorHAnsi"/>
          <w:color w:val="002060"/>
          <w:lang w:eastAsia="en-AU"/>
        </w:rPr>
        <w:t xml:space="preserve"> If I have used nylon (non-dissolving sutures)</w:t>
      </w:r>
      <w:r w:rsidR="00D4633F">
        <w:rPr>
          <w:rFonts w:cstheme="minorHAnsi"/>
          <w:color w:val="002060"/>
          <w:lang w:eastAsia="en-AU"/>
        </w:rPr>
        <w:t xml:space="preserve"> ore staples (almost never),</w:t>
      </w:r>
      <w:r w:rsidR="00563AD7">
        <w:rPr>
          <w:rFonts w:cstheme="minorHAnsi"/>
          <w:color w:val="002060"/>
          <w:lang w:eastAsia="en-AU"/>
        </w:rPr>
        <w:t xml:space="preserve"> the wound can be </w:t>
      </w:r>
      <w:proofErr w:type="gramStart"/>
      <w:r w:rsidR="00563AD7">
        <w:rPr>
          <w:rFonts w:cstheme="minorHAnsi"/>
          <w:color w:val="002060"/>
          <w:lang w:eastAsia="en-AU"/>
        </w:rPr>
        <w:t>inspected</w:t>
      </w:r>
      <w:proofErr w:type="gramEnd"/>
      <w:r w:rsidR="00563AD7">
        <w:rPr>
          <w:rFonts w:cstheme="minorHAnsi"/>
          <w:color w:val="002060"/>
          <w:lang w:eastAsia="en-AU"/>
        </w:rPr>
        <w:t xml:space="preserve"> and </w:t>
      </w:r>
      <w:r w:rsidR="00D4633F">
        <w:rPr>
          <w:rFonts w:cstheme="minorHAnsi"/>
          <w:color w:val="002060"/>
          <w:lang w:eastAsia="en-AU"/>
        </w:rPr>
        <w:t>the sutures removed at day 14. After removing the sutures</w:t>
      </w:r>
      <w:r w:rsidR="005858FE">
        <w:rPr>
          <w:rFonts w:cstheme="minorHAnsi"/>
          <w:color w:val="002060"/>
          <w:lang w:eastAsia="en-AU"/>
        </w:rPr>
        <w:t>, clean with chlorhexidine and please apply a fresh waterproof dressing for 72 hours</w:t>
      </w:r>
      <w:r w:rsidR="00DF6A0A">
        <w:rPr>
          <w:rFonts w:cstheme="minorHAnsi"/>
          <w:color w:val="002060"/>
          <w:lang w:eastAsia="en-AU"/>
        </w:rPr>
        <w:t>.</w:t>
      </w:r>
    </w:p>
    <w:p w14:paraId="40F7E01B" w14:textId="1846FFD3" w:rsidR="00D17707" w:rsidRPr="00156470" w:rsidRDefault="00F67668" w:rsidP="00156470">
      <w:p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ab/>
      </w:r>
    </w:p>
    <w:p w14:paraId="14BE6068" w14:textId="72E5A485" w:rsidR="00BF482B" w:rsidRPr="00156470" w:rsidRDefault="006D2B43" w:rsidP="001A1C29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>If the inner sterile dressings (waterproof) get loose or wet (or both!</w:t>
      </w:r>
      <w:proofErr w:type="gramStart"/>
      <w:r w:rsidRPr="00156470">
        <w:rPr>
          <w:rFonts w:cstheme="minorHAnsi"/>
          <w:color w:val="002060"/>
          <w:lang w:eastAsia="en-AU"/>
        </w:rPr>
        <w:t>),</w:t>
      </w:r>
      <w:r w:rsidR="00DF6A0A">
        <w:rPr>
          <w:rFonts w:cstheme="minorHAnsi"/>
          <w:color w:val="002060"/>
          <w:lang w:eastAsia="en-AU"/>
        </w:rPr>
        <w:t xml:space="preserve"> </w:t>
      </w:r>
      <w:r w:rsidRPr="00156470">
        <w:rPr>
          <w:rFonts w:cstheme="minorHAnsi"/>
          <w:color w:val="002060"/>
          <w:lang w:eastAsia="en-AU"/>
        </w:rPr>
        <w:t xml:space="preserve"> </w:t>
      </w:r>
      <w:r w:rsidR="00DF6A0A">
        <w:rPr>
          <w:rFonts w:cstheme="minorHAnsi"/>
          <w:color w:val="002060"/>
          <w:lang w:eastAsia="en-AU"/>
        </w:rPr>
        <w:t>please</w:t>
      </w:r>
      <w:proofErr w:type="gramEnd"/>
      <w:r w:rsidR="00DF6A0A">
        <w:rPr>
          <w:rFonts w:cstheme="minorHAnsi"/>
          <w:color w:val="002060"/>
          <w:lang w:eastAsia="en-AU"/>
        </w:rPr>
        <w:t xml:space="preserve"> </w:t>
      </w:r>
      <w:r w:rsidR="00193A7A">
        <w:rPr>
          <w:rFonts w:cstheme="minorHAnsi"/>
          <w:color w:val="002060"/>
          <w:lang w:eastAsia="en-AU"/>
        </w:rPr>
        <w:t>remove, clean with chlorhexidine and apply a fresh sterile dressing.</w:t>
      </w:r>
    </w:p>
    <w:p w14:paraId="42450CE8" w14:textId="499DC275" w:rsidR="001A1C29" w:rsidRPr="00156470" w:rsidRDefault="001A1C29" w:rsidP="001A1C29">
      <w:pPr>
        <w:pStyle w:val="ListParagraph"/>
        <w:numPr>
          <w:ilvl w:val="0"/>
          <w:numId w:val="12"/>
        </w:numPr>
        <w:tabs>
          <w:tab w:val="left" w:pos="1125"/>
        </w:tabs>
        <w:spacing w:line="480" w:lineRule="auto"/>
        <w:jc w:val="both"/>
        <w:rPr>
          <w:rFonts w:ascii="Calibri" w:hAnsi="Calibri" w:cs="Calibri"/>
          <w:color w:val="002060"/>
        </w:rPr>
      </w:pPr>
      <w:r w:rsidRPr="00156470">
        <w:rPr>
          <w:rFonts w:cstheme="minorHAnsi"/>
          <w:color w:val="002060"/>
          <w:lang w:eastAsia="en-AU"/>
        </w:rPr>
        <w:t xml:space="preserve">If you have any concerns, check with </w:t>
      </w:r>
      <w:r w:rsidR="00D5495A">
        <w:rPr>
          <w:rFonts w:cstheme="minorHAnsi"/>
          <w:color w:val="002060"/>
          <w:lang w:eastAsia="en-AU"/>
        </w:rPr>
        <w:t xml:space="preserve">a </w:t>
      </w:r>
      <w:r w:rsidRPr="00156470">
        <w:rPr>
          <w:rFonts w:cstheme="minorHAnsi"/>
          <w:color w:val="002060"/>
          <w:lang w:eastAsia="en-AU"/>
        </w:rPr>
        <w:t>GP</w:t>
      </w:r>
      <w:r w:rsidR="00D5495A">
        <w:rPr>
          <w:rFonts w:cstheme="minorHAnsi"/>
          <w:color w:val="002060"/>
          <w:lang w:eastAsia="en-AU"/>
        </w:rPr>
        <w:t xml:space="preserve"> or physician</w:t>
      </w:r>
      <w:r w:rsidRPr="00156470">
        <w:rPr>
          <w:rFonts w:cstheme="minorHAnsi"/>
          <w:color w:val="002060"/>
          <w:lang w:eastAsia="en-AU"/>
        </w:rPr>
        <w:t xml:space="preserve"> first </w:t>
      </w:r>
      <w:r w:rsidR="00D5495A">
        <w:rPr>
          <w:rFonts w:cstheme="minorHAnsi"/>
          <w:color w:val="002060"/>
          <w:lang w:eastAsia="en-AU"/>
        </w:rPr>
        <w:t xml:space="preserve">if feasible </w:t>
      </w:r>
      <w:r w:rsidRPr="00156470">
        <w:rPr>
          <w:rFonts w:cstheme="minorHAnsi"/>
          <w:color w:val="002060"/>
          <w:lang w:eastAsia="en-AU"/>
        </w:rPr>
        <w:t>but don’t hesitate to contact the rooms – (03) 85940399 or reception@eastcoastortho.com.au</w:t>
      </w:r>
    </w:p>
    <w:sectPr w:rsidR="001A1C29" w:rsidRPr="00156470" w:rsidSect="00BA361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70D2" w14:textId="77777777" w:rsidR="00221A33" w:rsidRDefault="00221A33" w:rsidP="00D45E67">
      <w:pPr>
        <w:spacing w:after="0" w:line="240" w:lineRule="auto"/>
      </w:pPr>
      <w:r>
        <w:separator/>
      </w:r>
    </w:p>
  </w:endnote>
  <w:endnote w:type="continuationSeparator" w:id="0">
    <w:p w14:paraId="346A3732" w14:textId="77777777" w:rsidR="00221A33" w:rsidRDefault="00221A33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A7F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0C888" wp14:editId="7B69651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492E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DD1577C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</w:t>
                          </w:r>
                          <w:r w:rsidR="00217B9C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Cl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elland Drive, FRANKSTON VIC 3199</w:t>
                          </w:r>
                        </w:p>
                        <w:p w14:paraId="5315FE7F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0DD12ECC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CFD07BA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021E2638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59ACD5EF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0C88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" filled="f" stroked="f" strokeweight=".5pt">
              <v:textbox inset=",,,0">
                <w:txbxContent>
                  <w:p w14:paraId="7031492E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DD1577C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</w:t>
                    </w:r>
                    <w:r w:rsidR="00217B9C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Cl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elland Drive, FRANKSTON VIC 3199</w:t>
                    </w:r>
                  </w:p>
                  <w:p w14:paraId="5315FE7F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0DD12ECC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CFD07BA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021E2638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59ACD5EF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4562488F" wp14:editId="6686810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51108C4F" wp14:editId="02E39755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5CB3" w14:textId="77777777" w:rsidR="00221A33" w:rsidRDefault="00221A33" w:rsidP="00D45E67">
      <w:pPr>
        <w:spacing w:after="0" w:line="240" w:lineRule="auto"/>
      </w:pPr>
      <w:r>
        <w:separator/>
      </w:r>
    </w:p>
  </w:footnote>
  <w:footnote w:type="continuationSeparator" w:id="0">
    <w:p w14:paraId="55B91D10" w14:textId="77777777" w:rsidR="00221A33" w:rsidRDefault="00221A33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3AE1" w14:textId="77777777" w:rsidR="00AA70F1" w:rsidRPr="00AA70F1" w:rsidRDefault="00AD09C7" w:rsidP="00AD09C7">
    <w:pPr>
      <w:pStyle w:val="Header"/>
      <w:jc w:val="center"/>
      <w:rPr>
        <w:color w:val="2E74B5" w:themeColor="accent5" w:themeShade="BF"/>
        <w:sz w:val="48"/>
        <w:szCs w:val="48"/>
        <w:u w:val="single"/>
      </w:rPr>
    </w:pPr>
    <w:r w:rsidRPr="00AA70F1">
      <w:rPr>
        <w:rFonts w:ascii="Calibri" w:hAnsi="Calibri" w:cs="Calibri"/>
        <w:noProof/>
        <w:sz w:val="48"/>
        <w:szCs w:val="48"/>
      </w:rPr>
      <w:drawing>
        <wp:anchor distT="0" distB="0" distL="114300" distR="114300" simplePos="0" relativeHeight="251668992" behindDoc="1" locked="0" layoutInCell="1" allowOverlap="1" wp14:anchorId="6AC306AA" wp14:editId="56E3A3EA">
          <wp:simplePos x="0" y="0"/>
          <wp:positionH relativeFrom="margin">
            <wp:posOffset>4928958</wp:posOffset>
          </wp:positionH>
          <wp:positionV relativeFrom="paragraph">
            <wp:posOffset>-450215</wp:posOffset>
          </wp:positionV>
          <wp:extent cx="1540198" cy="1540198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189" cy="1543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B9C" w:rsidRPr="00AA70F1">
      <w:rPr>
        <w:caps/>
        <w:noProof/>
        <w:color w:val="44546A" w:themeColor="text2"/>
        <w:sz w:val="48"/>
        <w:szCs w:val="48"/>
      </w:rPr>
      <w:drawing>
        <wp:anchor distT="0" distB="0" distL="114300" distR="114300" simplePos="0" relativeHeight="251658752" behindDoc="1" locked="0" layoutInCell="1" allowOverlap="1" wp14:anchorId="76142105" wp14:editId="7D43B4EC">
          <wp:simplePos x="0" y="0"/>
          <wp:positionH relativeFrom="margin">
            <wp:posOffset>-603250</wp:posOffset>
          </wp:positionH>
          <wp:positionV relativeFrom="paragraph">
            <wp:posOffset>-445449</wp:posOffset>
          </wp:positionV>
          <wp:extent cx="1479550" cy="1487419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 coast ortho 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417" cy="149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0F1" w:rsidRPr="00AA70F1">
      <w:rPr>
        <w:color w:val="2E74B5" w:themeColor="accent5" w:themeShade="BF"/>
        <w:sz w:val="48"/>
        <w:szCs w:val="48"/>
        <w:u w:val="single"/>
      </w:rPr>
      <w:t>East Coast Orthopaedics</w:t>
    </w:r>
  </w:p>
  <w:p w14:paraId="598C9531" w14:textId="77777777" w:rsidR="00AD09C7" w:rsidRPr="00AD09C7" w:rsidRDefault="00AD09C7" w:rsidP="00AD09C7">
    <w:pPr>
      <w:pStyle w:val="Header"/>
      <w:jc w:val="center"/>
      <w:rPr>
        <w:caps/>
        <w:color w:val="44546A" w:themeColor="text2"/>
        <w:sz w:val="36"/>
        <w:szCs w:val="36"/>
      </w:rPr>
    </w:pPr>
    <w:proofErr w:type="gramStart"/>
    <w:r w:rsidRPr="00AD09C7">
      <w:rPr>
        <w:color w:val="2E74B5" w:themeColor="accent5" w:themeShade="BF"/>
        <w:sz w:val="36"/>
        <w:szCs w:val="36"/>
        <w:u w:val="single"/>
      </w:rPr>
      <w:t>Santosh  Jacob</w:t>
    </w:r>
    <w:proofErr w:type="gramEnd"/>
  </w:p>
  <w:p w14:paraId="01444F46" w14:textId="77777777" w:rsidR="00D45E67" w:rsidRDefault="00D45E67" w:rsidP="00AD09C7">
    <w:pPr>
      <w:pStyle w:val="Header"/>
      <w:jc w:val="center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34A1D512" w14:textId="77777777" w:rsidR="00574C89" w:rsidRDefault="00574C89" w:rsidP="00AD09C7">
    <w:pPr>
      <w:pStyle w:val="Header"/>
      <w:jc w:val="center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  <w:r w:rsidR="00AD09C7" w:rsidRPr="00AD09C7">
      <w:rPr>
        <w:rFonts w:ascii="Calibri" w:hAnsi="Calibri" w:cs="Calibri"/>
        <w:noProof/>
      </w:rPr>
      <w:t xml:space="preserve"> </w:t>
    </w:r>
  </w:p>
  <w:p w14:paraId="3F77E690" w14:textId="77777777" w:rsidR="00D45E67" w:rsidRDefault="00D45E67">
    <w:pPr>
      <w:pStyle w:val="Header"/>
      <w:jc w:val="center"/>
      <w:rPr>
        <w:color w:val="44546A" w:themeColor="text2"/>
        <w:sz w:val="20"/>
        <w:szCs w:val="20"/>
      </w:rPr>
    </w:pPr>
  </w:p>
  <w:p w14:paraId="75D4EB2D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FF"/>
    <w:multiLevelType w:val="hybridMultilevel"/>
    <w:tmpl w:val="96909A6A"/>
    <w:lvl w:ilvl="0" w:tplc="FCCE0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AE0"/>
    <w:multiLevelType w:val="hybridMultilevel"/>
    <w:tmpl w:val="E28C91B6"/>
    <w:lvl w:ilvl="0" w:tplc="F482B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5B75"/>
    <w:multiLevelType w:val="hybridMultilevel"/>
    <w:tmpl w:val="030C32A8"/>
    <w:lvl w:ilvl="0" w:tplc="90161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D5A39"/>
    <w:multiLevelType w:val="hybridMultilevel"/>
    <w:tmpl w:val="31141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2526D"/>
    <w:multiLevelType w:val="hybridMultilevel"/>
    <w:tmpl w:val="AEC2BE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1D93C5E"/>
    <w:multiLevelType w:val="hybridMultilevel"/>
    <w:tmpl w:val="2E28F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94E"/>
    <w:multiLevelType w:val="hybridMultilevel"/>
    <w:tmpl w:val="AC3610E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73F5"/>
    <w:multiLevelType w:val="hybridMultilevel"/>
    <w:tmpl w:val="8CE2548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1B4A4F"/>
    <w:multiLevelType w:val="hybridMultilevel"/>
    <w:tmpl w:val="38020B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FA81715"/>
    <w:multiLevelType w:val="multilevel"/>
    <w:tmpl w:val="5FA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33"/>
    <w:rsid w:val="00007652"/>
    <w:rsid w:val="0002342C"/>
    <w:rsid w:val="0003068B"/>
    <w:rsid w:val="00030CF7"/>
    <w:rsid w:val="000C78DE"/>
    <w:rsid w:val="000D7201"/>
    <w:rsid w:val="000F20FF"/>
    <w:rsid w:val="000F2BC6"/>
    <w:rsid w:val="0010470F"/>
    <w:rsid w:val="0011342D"/>
    <w:rsid w:val="0012221C"/>
    <w:rsid w:val="001343DB"/>
    <w:rsid w:val="0015434C"/>
    <w:rsid w:val="00156470"/>
    <w:rsid w:val="001763ED"/>
    <w:rsid w:val="001877B0"/>
    <w:rsid w:val="00187E9D"/>
    <w:rsid w:val="00187EA2"/>
    <w:rsid w:val="00193A7A"/>
    <w:rsid w:val="001A1C29"/>
    <w:rsid w:val="001F4104"/>
    <w:rsid w:val="0020552F"/>
    <w:rsid w:val="00217B9C"/>
    <w:rsid w:val="00221A33"/>
    <w:rsid w:val="002476E0"/>
    <w:rsid w:val="002536F7"/>
    <w:rsid w:val="00275B3D"/>
    <w:rsid w:val="002F1010"/>
    <w:rsid w:val="00355A9C"/>
    <w:rsid w:val="00371D69"/>
    <w:rsid w:val="00374183"/>
    <w:rsid w:val="0039476F"/>
    <w:rsid w:val="003F70B1"/>
    <w:rsid w:val="0047027C"/>
    <w:rsid w:val="00497D6F"/>
    <w:rsid w:val="004A6380"/>
    <w:rsid w:val="004B73F4"/>
    <w:rsid w:val="004C5FFE"/>
    <w:rsid w:val="004E7038"/>
    <w:rsid w:val="00563AD7"/>
    <w:rsid w:val="00574C89"/>
    <w:rsid w:val="005858FE"/>
    <w:rsid w:val="00594564"/>
    <w:rsid w:val="005E5A2C"/>
    <w:rsid w:val="005F6AE4"/>
    <w:rsid w:val="00602855"/>
    <w:rsid w:val="00622906"/>
    <w:rsid w:val="006431F4"/>
    <w:rsid w:val="00644B90"/>
    <w:rsid w:val="00676FBD"/>
    <w:rsid w:val="00683330"/>
    <w:rsid w:val="006B0115"/>
    <w:rsid w:val="006D2B43"/>
    <w:rsid w:val="007137F6"/>
    <w:rsid w:val="00726471"/>
    <w:rsid w:val="00727192"/>
    <w:rsid w:val="00761431"/>
    <w:rsid w:val="007F5AED"/>
    <w:rsid w:val="00857B7B"/>
    <w:rsid w:val="00870D98"/>
    <w:rsid w:val="008830BB"/>
    <w:rsid w:val="00942DD3"/>
    <w:rsid w:val="009661C5"/>
    <w:rsid w:val="00990491"/>
    <w:rsid w:val="009A32BA"/>
    <w:rsid w:val="009E4638"/>
    <w:rsid w:val="00A317AF"/>
    <w:rsid w:val="00A4276E"/>
    <w:rsid w:val="00A67E46"/>
    <w:rsid w:val="00AA70F1"/>
    <w:rsid w:val="00AD09C7"/>
    <w:rsid w:val="00AE7CA7"/>
    <w:rsid w:val="00B812D9"/>
    <w:rsid w:val="00BA361D"/>
    <w:rsid w:val="00BB7A72"/>
    <w:rsid w:val="00BE25F6"/>
    <w:rsid w:val="00BE2F74"/>
    <w:rsid w:val="00BE4ACB"/>
    <w:rsid w:val="00BF482B"/>
    <w:rsid w:val="00BF69EA"/>
    <w:rsid w:val="00C239AA"/>
    <w:rsid w:val="00C73DDF"/>
    <w:rsid w:val="00D17707"/>
    <w:rsid w:val="00D43892"/>
    <w:rsid w:val="00D45E67"/>
    <w:rsid w:val="00D4633F"/>
    <w:rsid w:val="00D5495A"/>
    <w:rsid w:val="00D56552"/>
    <w:rsid w:val="00DE5C4E"/>
    <w:rsid w:val="00DF6A0A"/>
    <w:rsid w:val="00E00EB2"/>
    <w:rsid w:val="00E35053"/>
    <w:rsid w:val="00EA3CFD"/>
    <w:rsid w:val="00F67668"/>
    <w:rsid w:val="00F81D6D"/>
    <w:rsid w:val="00FB220B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20F59"/>
  <w15:chartTrackingRefBased/>
  <w15:docId w15:val="{62A8F9F4-71ED-4181-9511-88E5CA01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2342C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F70B1"/>
    <w:pPr>
      <w:keepNext/>
      <w:spacing w:after="0" w:line="240" w:lineRule="auto"/>
      <w:outlineLvl w:val="1"/>
    </w:pPr>
    <w:rPr>
      <w:rFonts w:ascii="Verdana" w:eastAsia="Times New Roman" w:hAnsi="Verdana" w:cs="Verdana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342C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F70B1"/>
    <w:rPr>
      <w:rFonts w:ascii="Verdana" w:eastAsia="Times New Roman" w:hAnsi="Verdana" w:cs="Verdana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F70B1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F70B1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B1"/>
    <w:pPr>
      <w:spacing w:before="720" w:after="280" w:line="240" w:lineRule="auto"/>
      <w:contextualSpacing/>
    </w:pPr>
    <w:rPr>
      <w:rFonts w:ascii="Cambria" w:eastAsia="Cambria" w:hAnsi="Cambria" w:cs="Times New Roman"/>
      <w:b/>
      <w:bCs/>
      <w:color w:val="0D0D0D"/>
      <w:sz w:val="18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3F70B1"/>
    <w:rPr>
      <w:rFonts w:ascii="Cambria" w:eastAsia="Cambria" w:hAnsi="Cambria" w:cs="Times New Roman"/>
      <w:b/>
      <w:bCs/>
      <w:color w:val="0D0D0D"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3F70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 Heading"/>
    <w:basedOn w:val="Normal"/>
    <w:next w:val="Normal"/>
    <w:uiPriority w:val="99"/>
    <w:rsid w:val="003F70B1"/>
    <w:pPr>
      <w:spacing w:before="500" w:after="100" w:line="240" w:lineRule="auto"/>
    </w:pPr>
    <w:rPr>
      <w:rFonts w:ascii="Cambria" w:eastAsia="Times New Roman" w:hAnsi="Cambria" w:cs="Times New Roman"/>
      <w:b/>
      <w:bCs/>
      <w:color w:val="39A5B7"/>
      <w:sz w:val="24"/>
      <w:szCs w:val="20"/>
      <w:lang w:val="en-US" w:eastAsia="ja-JP"/>
    </w:rPr>
  </w:style>
  <w:style w:type="paragraph" w:customStyle="1" w:styleId="Achievement">
    <w:name w:val="Achievement"/>
    <w:basedOn w:val="BodyText"/>
    <w:uiPriority w:val="99"/>
    <w:rsid w:val="003F70B1"/>
    <w:pPr>
      <w:tabs>
        <w:tab w:val="clear" w:pos="720"/>
        <w:tab w:val="clear" w:pos="2880"/>
      </w:tabs>
      <w:spacing w:after="60" w:line="240" w:lineRule="atLeast"/>
      <w:ind w:left="240" w:hanging="240"/>
    </w:pPr>
    <w:rPr>
      <w:rFonts w:ascii="Garamond" w:hAnsi="Garamond" w:cs="Garamond"/>
      <w:sz w:val="22"/>
      <w:szCs w:val="22"/>
    </w:rPr>
  </w:style>
  <w:style w:type="paragraph" w:customStyle="1" w:styleId="JobTitle">
    <w:name w:val="Job Title"/>
    <w:next w:val="Achievement"/>
    <w:uiPriority w:val="99"/>
    <w:rsid w:val="003F70B1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  <w:lang w:val="en-US"/>
    </w:rPr>
  </w:style>
  <w:style w:type="character" w:customStyle="1" w:styleId="citation-abbreviation">
    <w:name w:val="citation-abbreviation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publication-date">
    <w:name w:val="citation-publication-dat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volume">
    <w:name w:val="citation-volum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flpages">
    <w:name w:val="citation-flpages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fm-vol-iss-date">
    <w:name w:val="fm-vol-iss-dat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hoenzb">
    <w:name w:val="hoenzb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paragraph" w:styleId="NoSpacing">
    <w:name w:val="No Spacing"/>
    <w:link w:val="NoSpacingChar"/>
    <w:uiPriority w:val="1"/>
    <w:qFormat/>
    <w:rsid w:val="00187E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7EA2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2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ul\OneDrive\Documents\Custom%20Office%20Templates\East%20Coast%20Orthopaed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3589F26A2B4EAE1C002D73413BCA" ma:contentTypeVersion="5" ma:contentTypeDescription="Create a new document." ma:contentTypeScope="" ma:versionID="e1cfc7fae7ddb8c16b187f380a4a866e">
  <xsd:schema xmlns:xsd="http://www.w3.org/2001/XMLSchema" xmlns:xs="http://www.w3.org/2001/XMLSchema" xmlns:p="http://schemas.microsoft.com/office/2006/metadata/properties" xmlns:ns3="596974f5-83e4-4081-bdc7-a429e88e104b" xmlns:ns4="8db34dd9-4a0f-44c3-b361-3afb39da5d97" targetNamespace="http://schemas.microsoft.com/office/2006/metadata/properties" ma:root="true" ma:fieldsID="63ff5ebd4da186b3647c08f360a7ff77" ns3:_="" ns4:_="">
    <xsd:import namespace="596974f5-83e4-4081-bdc7-a429e88e104b"/>
    <xsd:import namespace="8db34dd9-4a0f-44c3-b361-3afb39da5d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974f5-83e4-4081-bdc7-a429e88e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4dd9-4a0f-44c3-b361-3afb39da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7380-BDCF-4D08-AE92-B6EBD6FAB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974f5-83e4-4081-bdc7-a429e88e104b"/>
    <ds:schemaRef ds:uri="8db34dd9-4a0f-44c3-b361-3afb39da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DBA45-3BC5-4B12-8740-5B504186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9559A-45BC-4DD5-A46A-572F58651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553A3-60DE-495B-89A4-2995920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Coast Orthopaedics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Santosh Jacob</dc:creator>
  <cp:keywords/>
  <dc:description/>
  <cp:lastModifiedBy>Dr Santosh Jacob</cp:lastModifiedBy>
  <cp:revision>2</cp:revision>
  <cp:lastPrinted>2021-07-13T00:37:00Z</cp:lastPrinted>
  <dcterms:created xsi:type="dcterms:W3CDTF">2022-02-08T01:42:00Z</dcterms:created>
  <dcterms:modified xsi:type="dcterms:W3CDTF">2022-02-08T01:42:00Z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0x0101001FE83589F26A2B4EAE1C002D73413BCA</vt:lpwstr>
  </property>
</Properties>
</file>