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A6BEB" w14:textId="21B6AAD5" w:rsidR="00085936" w:rsidRDefault="001C0F7A" w:rsidP="001C0F7A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General Consent for Limited Queries of the </w:t>
      </w:r>
    </w:p>
    <w:p w14:paraId="77C482B8" w14:textId="2E3CD925" w:rsidR="001C0F7A" w:rsidRDefault="001C0F7A" w:rsidP="001C0F7A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Federal Motor Carrier Safety Administration (FMCSA)</w:t>
      </w:r>
    </w:p>
    <w:p w14:paraId="6F632EAA" w14:textId="50049A9E" w:rsidR="001C0F7A" w:rsidRDefault="001C0F7A" w:rsidP="001C0F7A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Drug and Alcohol Clearinghouse</w:t>
      </w:r>
    </w:p>
    <w:p w14:paraId="5BAC6C80" w14:textId="00CB40D2" w:rsidR="001C0F7A" w:rsidRDefault="001C0F7A" w:rsidP="001C0F7A">
      <w:pPr>
        <w:pStyle w:val="NoSpacing"/>
        <w:jc w:val="center"/>
        <w:rPr>
          <w:b/>
          <w:bCs/>
          <w:sz w:val="32"/>
          <w:szCs w:val="32"/>
        </w:rPr>
      </w:pPr>
    </w:p>
    <w:p w14:paraId="1082755C" w14:textId="77DCFF52" w:rsidR="001C0F7A" w:rsidRDefault="001C0F7A" w:rsidP="001C0F7A">
      <w:pPr>
        <w:pStyle w:val="NoSpacing"/>
        <w:jc w:val="center"/>
        <w:rPr>
          <w:b/>
          <w:bCs/>
          <w:sz w:val="32"/>
          <w:szCs w:val="32"/>
        </w:rPr>
      </w:pPr>
    </w:p>
    <w:p w14:paraId="743BDB45" w14:textId="425D5249" w:rsidR="001C0F7A" w:rsidRDefault="001C0F7A" w:rsidP="001C0F7A">
      <w:pPr>
        <w:pStyle w:val="NoSpacing"/>
        <w:rPr>
          <w:sz w:val="24"/>
          <w:szCs w:val="24"/>
        </w:rPr>
      </w:pPr>
      <w:r w:rsidRPr="001C0F7A">
        <w:rPr>
          <w:sz w:val="24"/>
          <w:szCs w:val="24"/>
        </w:rPr>
        <w:t>I, __________________________________________</w:t>
      </w:r>
      <w:proofErr w:type="gramStart"/>
      <w:r w:rsidRPr="001C0F7A">
        <w:rPr>
          <w:sz w:val="24"/>
          <w:szCs w:val="24"/>
        </w:rPr>
        <w:t xml:space="preserve">_ 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Driver) hereby provide consent to</w:t>
      </w:r>
    </w:p>
    <w:p w14:paraId="15A12DAB" w14:textId="6361C89E" w:rsidR="001C0F7A" w:rsidRDefault="001C0F7A" w:rsidP="001C0F7A">
      <w:pPr>
        <w:pStyle w:val="NoSpacing"/>
        <w:rPr>
          <w:sz w:val="24"/>
          <w:szCs w:val="24"/>
        </w:rPr>
      </w:pPr>
    </w:p>
    <w:p w14:paraId="395A4AE3" w14:textId="57F7B91C" w:rsidR="001C0F7A" w:rsidRDefault="001C0F7A" w:rsidP="001C0F7A">
      <w:pPr>
        <w:pStyle w:val="NoSpacing"/>
        <w:rPr>
          <w:sz w:val="24"/>
          <w:szCs w:val="24"/>
        </w:rPr>
      </w:pPr>
    </w:p>
    <w:p w14:paraId="55854E6C" w14:textId="2C897BFA" w:rsidR="001C0F7A" w:rsidRDefault="001C0F7A" w:rsidP="001C0F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 (District) to </w:t>
      </w:r>
      <w:r w:rsidR="00D11E36">
        <w:rPr>
          <w:sz w:val="24"/>
          <w:szCs w:val="24"/>
        </w:rPr>
        <w:t xml:space="preserve">annually </w:t>
      </w:r>
      <w:r>
        <w:rPr>
          <w:sz w:val="24"/>
          <w:szCs w:val="24"/>
        </w:rPr>
        <w:t>conduct a limited query of the FMCSA Commercial Driver’s License Drug and Alcohol Clearinghouse (Clearinghouse) to determine whether drug or alcohol violation information about me exists in the Clearinghouse.</w:t>
      </w:r>
    </w:p>
    <w:p w14:paraId="6714196A" w14:textId="091FE3EF" w:rsidR="001C0F7A" w:rsidRDefault="001C0F7A" w:rsidP="001C0F7A">
      <w:pPr>
        <w:pStyle w:val="NoSpacing"/>
        <w:rPr>
          <w:sz w:val="24"/>
          <w:szCs w:val="24"/>
        </w:rPr>
      </w:pPr>
    </w:p>
    <w:p w14:paraId="2777F4EF" w14:textId="13BD21CF" w:rsidR="001C0F7A" w:rsidRDefault="001C0F7A" w:rsidP="001C0F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This consent is effective the date signed, and the consent is in effect during the term of my employment with the District.  </w:t>
      </w:r>
    </w:p>
    <w:p w14:paraId="59C6B1A1" w14:textId="36994681" w:rsidR="001C0F7A" w:rsidRDefault="001C0F7A" w:rsidP="001C0F7A">
      <w:pPr>
        <w:pStyle w:val="NoSpacing"/>
        <w:rPr>
          <w:sz w:val="24"/>
          <w:szCs w:val="24"/>
        </w:rPr>
      </w:pPr>
    </w:p>
    <w:p w14:paraId="3132949C" w14:textId="3C9C96DA" w:rsidR="001C0F7A" w:rsidRDefault="001C0F7A" w:rsidP="001C0F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understand the limited query conducted by the District indicates that drug or alcohol violation information about me exists in the Clearinghouse</w:t>
      </w:r>
      <w:r w:rsidR="00D11E3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FMCSA will not disclose that information to the District without first obtaining additional specific consent from me. </w:t>
      </w:r>
    </w:p>
    <w:p w14:paraId="45551857" w14:textId="6C938B1C" w:rsidR="00AC5EE9" w:rsidRDefault="00AC5EE9" w:rsidP="001C0F7A">
      <w:pPr>
        <w:pStyle w:val="NoSpacing"/>
        <w:rPr>
          <w:sz w:val="24"/>
          <w:szCs w:val="24"/>
        </w:rPr>
      </w:pPr>
    </w:p>
    <w:p w14:paraId="734C9247" w14:textId="3165FAB7" w:rsidR="00AC5EE9" w:rsidRDefault="00AC5EE9" w:rsidP="001C0F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further understand that if I refuse to provide consent for the District to conduct a limited query of the Clearinghouse, the District must prohibit me from performing safety-sensitive functions, including driving a commercial motor vehicle, as required by FMCSA’s drug and alcohol program regulations.</w:t>
      </w:r>
      <w:bookmarkStart w:id="0" w:name="_GoBack"/>
      <w:bookmarkEnd w:id="0"/>
    </w:p>
    <w:p w14:paraId="14BA38B1" w14:textId="471D9213" w:rsidR="00AC5EE9" w:rsidRDefault="00AC5EE9" w:rsidP="001C0F7A">
      <w:pPr>
        <w:pStyle w:val="NoSpacing"/>
        <w:rPr>
          <w:sz w:val="24"/>
          <w:szCs w:val="24"/>
        </w:rPr>
      </w:pPr>
    </w:p>
    <w:p w14:paraId="5479D072" w14:textId="603E94AE" w:rsidR="00AC5EE9" w:rsidRDefault="00AC5EE9" w:rsidP="001C0F7A">
      <w:pPr>
        <w:pStyle w:val="NoSpacing"/>
        <w:rPr>
          <w:sz w:val="24"/>
          <w:szCs w:val="24"/>
        </w:rPr>
      </w:pPr>
    </w:p>
    <w:p w14:paraId="5BDACD4C" w14:textId="7402C0A3" w:rsidR="00AC5EE9" w:rsidRDefault="00AC5EE9" w:rsidP="001C0F7A">
      <w:pPr>
        <w:pStyle w:val="NoSpacing"/>
        <w:rPr>
          <w:sz w:val="24"/>
          <w:szCs w:val="24"/>
        </w:rPr>
      </w:pPr>
    </w:p>
    <w:p w14:paraId="28A519DD" w14:textId="60DDF572" w:rsidR="00AC5EE9" w:rsidRDefault="00AC5EE9" w:rsidP="001C0F7A">
      <w:pPr>
        <w:pStyle w:val="NoSpacing"/>
        <w:rPr>
          <w:sz w:val="24"/>
          <w:szCs w:val="24"/>
        </w:rPr>
      </w:pPr>
    </w:p>
    <w:p w14:paraId="3E1DFF2A" w14:textId="1FD2C58D" w:rsidR="00AC5EE9" w:rsidRDefault="00AC5EE9" w:rsidP="001C0F7A">
      <w:pPr>
        <w:pStyle w:val="NoSpacing"/>
        <w:rPr>
          <w:sz w:val="24"/>
          <w:szCs w:val="24"/>
        </w:rPr>
      </w:pPr>
    </w:p>
    <w:p w14:paraId="73F17D26" w14:textId="4B26AE21" w:rsidR="00AC5EE9" w:rsidRDefault="00AC5EE9" w:rsidP="001C0F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                      _________________</w:t>
      </w:r>
    </w:p>
    <w:p w14:paraId="25F3147D" w14:textId="4CCCFC2A" w:rsidR="00AC5EE9" w:rsidRDefault="00AC5EE9" w:rsidP="001C0F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Employee Signature                                                                                            Date</w:t>
      </w:r>
    </w:p>
    <w:p w14:paraId="61ACA26B" w14:textId="36DFD2AA" w:rsidR="001C0F7A" w:rsidRDefault="001C0F7A" w:rsidP="001C0F7A">
      <w:pPr>
        <w:pStyle w:val="NoSpacing"/>
        <w:rPr>
          <w:sz w:val="24"/>
          <w:szCs w:val="24"/>
        </w:rPr>
      </w:pPr>
    </w:p>
    <w:p w14:paraId="43A19DE6" w14:textId="77777777" w:rsidR="001C0F7A" w:rsidRPr="001C0F7A" w:rsidRDefault="001C0F7A" w:rsidP="001C0F7A">
      <w:pPr>
        <w:pStyle w:val="NoSpacing"/>
        <w:rPr>
          <w:sz w:val="24"/>
          <w:szCs w:val="24"/>
        </w:rPr>
      </w:pPr>
    </w:p>
    <w:sectPr w:rsidR="001C0F7A" w:rsidRPr="001C0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7A"/>
    <w:rsid w:val="00085936"/>
    <w:rsid w:val="001C0F7A"/>
    <w:rsid w:val="00AC5EE9"/>
    <w:rsid w:val="00C52504"/>
    <w:rsid w:val="00D1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C322D"/>
  <w15:chartTrackingRefBased/>
  <w15:docId w15:val="{50A2CA79-48EB-45B3-BB56-7AC2E9F4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0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4D9E742649F1418994EEFA345FE3B0" ma:contentTypeVersion="12" ma:contentTypeDescription="Create a new document." ma:contentTypeScope="" ma:versionID="0d702dac0ebe20313c98c5479c292fc5">
  <xsd:schema xmlns:xsd="http://www.w3.org/2001/XMLSchema" xmlns:xs="http://www.w3.org/2001/XMLSchema" xmlns:p="http://schemas.microsoft.com/office/2006/metadata/properties" xmlns:ns2="21e0104e-54a0-4989-9969-960d7c25a182" xmlns:ns3="ecdb6ac2-c0a2-490f-a2d4-38fafe72c2d1" targetNamespace="http://schemas.microsoft.com/office/2006/metadata/properties" ma:root="true" ma:fieldsID="575f22263e856222d021b7fec35675fe" ns2:_="" ns3:_="">
    <xsd:import namespace="21e0104e-54a0-4989-9969-960d7c25a182"/>
    <xsd:import namespace="ecdb6ac2-c0a2-490f-a2d4-38fafe72c2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104e-54a0-4989-9969-960d7c25a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b6ac2-c0a2-490f-a2d4-38fafe72c2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E99C82-322C-4B9C-B498-9B5089AC1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0104e-54a0-4989-9969-960d7c25a182"/>
    <ds:schemaRef ds:uri="ecdb6ac2-c0a2-490f-a2d4-38fafe72c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60330A-27C2-473A-8161-DD4FF9B42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5F15A-2D03-427E-8FEE-C315DBBF47B9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21e0104e-54a0-4989-9969-960d7c25a182"/>
    <ds:schemaRef ds:uri="http://purl.org/dc/terms/"/>
    <ds:schemaRef ds:uri="http://schemas.microsoft.com/office/2006/documentManagement/types"/>
    <ds:schemaRef ds:uri="http://purl.org/dc/elements/1.1/"/>
    <ds:schemaRef ds:uri="ecdb6ac2-c0a2-490f-a2d4-38fafe72c2d1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Payne</dc:creator>
  <cp:keywords/>
  <dc:description/>
  <cp:lastModifiedBy>Rodney McKnight</cp:lastModifiedBy>
  <cp:revision>2</cp:revision>
  <dcterms:created xsi:type="dcterms:W3CDTF">2019-11-04T20:21:00Z</dcterms:created>
  <dcterms:modified xsi:type="dcterms:W3CDTF">2019-11-04T20:21:00Z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0x010100CC4D9E742649F1418994EEFA345FE3B0</vt:lpwstr>
  </property>
</Properties>
</file>