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14C2" w14:textId="77777777" w:rsidR="00B33DAC" w:rsidRPr="005D5192" w:rsidRDefault="00B33DAC" w:rsidP="00B33D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D5192">
        <w:rPr>
          <w:rFonts w:asciiTheme="minorHAnsi" w:hAnsiTheme="minorHAnsi" w:cstheme="minorHAnsi"/>
          <w:b/>
          <w:sz w:val="40"/>
          <w:szCs w:val="40"/>
        </w:rPr>
        <w:t>Pojoaque Valley Irrigation District (PVID)</w:t>
      </w:r>
    </w:p>
    <w:p w14:paraId="4B1B6F75" w14:textId="193EA7D4" w:rsidR="00D725E9" w:rsidRPr="005D5192" w:rsidRDefault="001218EF" w:rsidP="772E8D2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November 28</w:t>
      </w:r>
      <w:r w:rsidR="003D3F4A">
        <w:rPr>
          <w:rFonts w:asciiTheme="minorHAnsi" w:hAnsiTheme="minorHAnsi" w:cstheme="minorHAnsi"/>
          <w:b/>
          <w:bCs/>
          <w:sz w:val="40"/>
          <w:szCs w:val="40"/>
        </w:rPr>
        <w:t xml:space="preserve">, 2023 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Special </w:t>
      </w:r>
      <w:r w:rsidR="003D3F4A">
        <w:rPr>
          <w:rFonts w:asciiTheme="minorHAnsi" w:hAnsiTheme="minorHAnsi" w:cstheme="minorHAnsi"/>
          <w:b/>
          <w:bCs/>
          <w:sz w:val="40"/>
          <w:szCs w:val="40"/>
        </w:rPr>
        <w:t>Meeting</w:t>
      </w:r>
    </w:p>
    <w:p w14:paraId="370FDE34" w14:textId="5F8109B0" w:rsidR="00B33DAC" w:rsidRPr="005D5192" w:rsidRDefault="00B33DAC" w:rsidP="00B33D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D5192">
        <w:rPr>
          <w:rFonts w:asciiTheme="minorHAnsi" w:hAnsiTheme="minorHAnsi" w:cstheme="minorHAnsi"/>
          <w:b/>
          <w:sz w:val="40"/>
          <w:szCs w:val="40"/>
        </w:rPr>
        <w:t>6:</w:t>
      </w:r>
      <w:r w:rsidR="001218EF">
        <w:rPr>
          <w:rFonts w:asciiTheme="minorHAnsi" w:hAnsiTheme="minorHAnsi" w:cstheme="minorHAnsi"/>
          <w:b/>
          <w:sz w:val="40"/>
          <w:szCs w:val="40"/>
        </w:rPr>
        <w:t>30</w:t>
      </w:r>
      <w:r w:rsidRPr="005D5192">
        <w:rPr>
          <w:rFonts w:asciiTheme="minorHAnsi" w:hAnsiTheme="minorHAnsi" w:cstheme="minorHAnsi"/>
          <w:b/>
          <w:sz w:val="40"/>
          <w:szCs w:val="40"/>
        </w:rPr>
        <w:t>PM to 8:</w:t>
      </w:r>
      <w:r w:rsidR="00DC6A0F" w:rsidRPr="005D5192">
        <w:rPr>
          <w:rFonts w:asciiTheme="minorHAnsi" w:hAnsiTheme="minorHAnsi" w:cstheme="minorHAnsi"/>
          <w:b/>
          <w:sz w:val="40"/>
          <w:szCs w:val="40"/>
        </w:rPr>
        <w:t>3</w:t>
      </w:r>
      <w:r w:rsidRPr="005D5192">
        <w:rPr>
          <w:rFonts w:asciiTheme="minorHAnsi" w:hAnsiTheme="minorHAnsi" w:cstheme="minorHAnsi"/>
          <w:b/>
          <w:sz w:val="40"/>
          <w:szCs w:val="40"/>
        </w:rPr>
        <w:t>0PM</w:t>
      </w:r>
    </w:p>
    <w:p w14:paraId="7FECDF38" w14:textId="318C6E87" w:rsidR="00920447" w:rsidRDefault="001218EF" w:rsidP="00B33DAC">
      <w:pPr>
        <w:pStyle w:val="NormalWeb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Via Zoom</w:t>
      </w:r>
    </w:p>
    <w:p w14:paraId="49A52B09" w14:textId="0040A3E0" w:rsidR="00B33DAC" w:rsidRPr="00730296" w:rsidRDefault="00F8385D" w:rsidP="00B33DAC">
      <w:pPr>
        <w:pStyle w:val="NormalWeb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Minutes</w:t>
      </w:r>
    </w:p>
    <w:p w14:paraId="63C067C3" w14:textId="4292D0BE" w:rsidR="00B33DAC" w:rsidRPr="005D5192" w:rsidRDefault="00B33DAC" w:rsidP="00B5083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D5192">
        <w:rPr>
          <w:rFonts w:cstheme="minorHAnsi"/>
          <w:b/>
          <w:bCs/>
          <w:sz w:val="24"/>
          <w:szCs w:val="24"/>
        </w:rPr>
        <w:t>Call To Order:</w:t>
      </w:r>
      <w:r w:rsidR="005A5786">
        <w:rPr>
          <w:rFonts w:cstheme="minorHAnsi"/>
          <w:b/>
          <w:bCs/>
          <w:sz w:val="24"/>
          <w:szCs w:val="24"/>
        </w:rPr>
        <w:t xml:space="preserve"> </w:t>
      </w:r>
      <w:r w:rsidR="005A5786" w:rsidRPr="00D42E49">
        <w:rPr>
          <w:rFonts w:cstheme="minorHAnsi"/>
          <w:sz w:val="24"/>
          <w:szCs w:val="24"/>
        </w:rPr>
        <w:t>Chairman Dave Neal called the meeting to order at 6:30</w:t>
      </w:r>
      <w:r w:rsidR="00D42E49" w:rsidRPr="00D42E49">
        <w:rPr>
          <w:rFonts w:cstheme="minorHAnsi"/>
          <w:sz w:val="24"/>
          <w:szCs w:val="24"/>
        </w:rPr>
        <w:t xml:space="preserve"> PM MDT</w:t>
      </w:r>
    </w:p>
    <w:p w14:paraId="22197CB9" w14:textId="4CCFE44F" w:rsidR="000F204B" w:rsidRPr="005D5192" w:rsidRDefault="00C94197" w:rsidP="000956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D5192">
        <w:rPr>
          <w:rFonts w:cstheme="minorHAnsi"/>
          <w:b/>
          <w:bCs/>
          <w:sz w:val="24"/>
          <w:szCs w:val="24"/>
        </w:rPr>
        <w:t>Reco</w:t>
      </w:r>
      <w:r w:rsidR="00F9728E" w:rsidRPr="005D5192">
        <w:rPr>
          <w:rFonts w:cstheme="minorHAnsi"/>
          <w:b/>
          <w:bCs/>
          <w:sz w:val="24"/>
          <w:szCs w:val="24"/>
        </w:rPr>
        <w:t xml:space="preserve">gnition of </w:t>
      </w:r>
      <w:r w:rsidR="00140CD7" w:rsidRPr="005D5192">
        <w:rPr>
          <w:rFonts w:cstheme="minorHAnsi"/>
          <w:b/>
          <w:bCs/>
          <w:sz w:val="24"/>
          <w:szCs w:val="24"/>
        </w:rPr>
        <w:t>Quorum</w:t>
      </w:r>
      <w:r w:rsidR="00C8610F" w:rsidRPr="00BA5C5D">
        <w:rPr>
          <w:rFonts w:cstheme="minorHAnsi"/>
          <w:sz w:val="24"/>
          <w:szCs w:val="24"/>
        </w:rPr>
        <w:t>:</w:t>
      </w:r>
      <w:r w:rsidR="00D42E49" w:rsidRPr="00BA5C5D">
        <w:rPr>
          <w:rFonts w:cstheme="minorHAnsi"/>
          <w:sz w:val="24"/>
          <w:szCs w:val="24"/>
        </w:rPr>
        <w:t xml:space="preserve"> Present at the meeting: Dave Neal, Rob Heineman</w:t>
      </w:r>
      <w:r w:rsidR="00AD1E47" w:rsidRPr="00BA5C5D">
        <w:rPr>
          <w:rFonts w:cstheme="minorHAnsi"/>
          <w:sz w:val="24"/>
          <w:szCs w:val="24"/>
        </w:rPr>
        <w:t>. Meade Martin joined the meeting a</w:t>
      </w:r>
      <w:r w:rsidR="00AD1E47" w:rsidRPr="00A47220">
        <w:rPr>
          <w:rFonts w:cstheme="minorHAnsi"/>
          <w:sz w:val="24"/>
          <w:szCs w:val="24"/>
        </w:rPr>
        <w:t xml:space="preserve">t </w:t>
      </w:r>
      <w:r w:rsidR="00A47220" w:rsidRPr="00A47220">
        <w:rPr>
          <w:rFonts w:cstheme="minorHAnsi"/>
          <w:sz w:val="24"/>
          <w:szCs w:val="24"/>
        </w:rPr>
        <w:t>6:38PM</w:t>
      </w:r>
      <w:r w:rsidR="00807887">
        <w:rPr>
          <w:rFonts w:cstheme="minorHAnsi"/>
          <w:sz w:val="24"/>
          <w:szCs w:val="24"/>
        </w:rPr>
        <w:t>. Others present included Ralph Manzanares</w:t>
      </w:r>
      <w:r w:rsidR="00C64C39">
        <w:rPr>
          <w:rFonts w:cstheme="minorHAnsi"/>
          <w:sz w:val="24"/>
          <w:szCs w:val="24"/>
        </w:rPr>
        <w:t>, Cary Bickley, Scott DeMuth, Robert Grieg</w:t>
      </w:r>
      <w:r w:rsidR="006555CE">
        <w:rPr>
          <w:rFonts w:cstheme="minorHAnsi"/>
          <w:sz w:val="24"/>
          <w:szCs w:val="24"/>
        </w:rPr>
        <w:t>, Christian Gossein, Greg Swift, Kimber Heineman, Tommy Walter</w:t>
      </w:r>
      <w:r w:rsidR="008B70A9">
        <w:rPr>
          <w:rFonts w:cstheme="minorHAnsi"/>
          <w:sz w:val="24"/>
          <w:szCs w:val="24"/>
        </w:rPr>
        <w:t xml:space="preserve"> Grant</w:t>
      </w:r>
      <w:r w:rsidR="006555CE">
        <w:rPr>
          <w:rFonts w:cstheme="minorHAnsi"/>
          <w:sz w:val="24"/>
          <w:szCs w:val="24"/>
        </w:rPr>
        <w:t>, David Ortiz</w:t>
      </w:r>
      <w:r w:rsidR="008B70A9">
        <w:rPr>
          <w:rFonts w:cstheme="minorHAnsi"/>
          <w:sz w:val="24"/>
          <w:szCs w:val="24"/>
        </w:rPr>
        <w:t xml:space="preserve">, Michael Lujan, Francesca Davies, Tomas Stockton, </w:t>
      </w:r>
      <w:r w:rsidR="00604DA8">
        <w:rPr>
          <w:rFonts w:cstheme="minorHAnsi"/>
          <w:sz w:val="24"/>
          <w:szCs w:val="24"/>
        </w:rPr>
        <w:t>Jeff Montoya, Chris Shehan, Curtis Thompson, Josiah Candelaria</w:t>
      </w:r>
      <w:r w:rsidR="00DF446C">
        <w:rPr>
          <w:rFonts w:cstheme="minorHAnsi"/>
          <w:sz w:val="24"/>
          <w:szCs w:val="24"/>
        </w:rPr>
        <w:t>, Harry</w:t>
      </w:r>
      <w:r w:rsidR="00E25988">
        <w:rPr>
          <w:rFonts w:cstheme="minorHAnsi"/>
          <w:sz w:val="24"/>
          <w:szCs w:val="24"/>
        </w:rPr>
        <w:t xml:space="preserve"> Montoya</w:t>
      </w:r>
      <w:r w:rsidR="00DF446C">
        <w:rPr>
          <w:rFonts w:cstheme="minorHAnsi"/>
          <w:sz w:val="24"/>
          <w:szCs w:val="24"/>
        </w:rPr>
        <w:t>, Bob</w:t>
      </w:r>
      <w:r w:rsidR="00BC255D">
        <w:rPr>
          <w:rFonts w:cstheme="minorHAnsi"/>
          <w:sz w:val="24"/>
          <w:szCs w:val="24"/>
        </w:rPr>
        <w:t xml:space="preserve"> Johnson</w:t>
      </w:r>
      <w:r w:rsidR="00E25988">
        <w:rPr>
          <w:rFonts w:cstheme="minorHAnsi"/>
          <w:sz w:val="24"/>
          <w:szCs w:val="24"/>
        </w:rPr>
        <w:t>, Anthony Garcia</w:t>
      </w:r>
      <w:r w:rsidR="008A0FC0">
        <w:rPr>
          <w:rFonts w:cstheme="minorHAnsi"/>
          <w:sz w:val="24"/>
          <w:szCs w:val="24"/>
        </w:rPr>
        <w:t>, Ray Sandoval.</w:t>
      </w:r>
    </w:p>
    <w:p w14:paraId="4820DDF3" w14:textId="1F8ACC09" w:rsidR="004918CC" w:rsidRPr="005D5192" w:rsidRDefault="00B33DAC" w:rsidP="00B5083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5D5192">
        <w:rPr>
          <w:rFonts w:cstheme="minorHAnsi"/>
          <w:b/>
          <w:bCs/>
          <w:sz w:val="24"/>
          <w:szCs w:val="24"/>
        </w:rPr>
        <w:t>Approval of the Agenda</w:t>
      </w:r>
      <w:r w:rsidR="00675F82" w:rsidRPr="005D5192">
        <w:rPr>
          <w:rFonts w:cstheme="minorHAnsi"/>
          <w:b/>
          <w:bCs/>
          <w:sz w:val="24"/>
          <w:szCs w:val="24"/>
        </w:rPr>
        <w:t>:</w:t>
      </w:r>
      <w:r w:rsidR="00675F82" w:rsidRPr="005D5192">
        <w:rPr>
          <w:rFonts w:cstheme="minorHAnsi"/>
          <w:sz w:val="24"/>
          <w:szCs w:val="24"/>
        </w:rPr>
        <w:t xml:space="preserve"> </w:t>
      </w:r>
    </w:p>
    <w:p w14:paraId="02FE4E86" w14:textId="69940F44" w:rsidR="00D45074" w:rsidRPr="005D5192" w:rsidRDefault="001F0B64" w:rsidP="0040165D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bookmarkStart w:id="0" w:name="_Hlk134678283"/>
      <w:r w:rsidRPr="005D5192">
        <w:rPr>
          <w:rFonts w:cstheme="minorHAnsi"/>
          <w:b/>
          <w:bCs/>
          <w:sz w:val="24"/>
          <w:szCs w:val="24"/>
        </w:rPr>
        <w:t>Motion To Approve</w:t>
      </w:r>
      <w:r w:rsidRPr="005D5192">
        <w:rPr>
          <w:rFonts w:cstheme="minorHAnsi"/>
          <w:sz w:val="24"/>
          <w:szCs w:val="24"/>
        </w:rPr>
        <w:t xml:space="preserve"> </w:t>
      </w:r>
      <w:r w:rsidR="00BF32B9" w:rsidRPr="005D5192">
        <w:rPr>
          <w:rFonts w:cstheme="minorHAnsi"/>
          <w:sz w:val="24"/>
          <w:szCs w:val="24"/>
        </w:rPr>
        <w:t>–</w:t>
      </w:r>
      <w:r w:rsidR="00A47220">
        <w:rPr>
          <w:rFonts w:cstheme="minorHAnsi"/>
          <w:sz w:val="24"/>
          <w:szCs w:val="24"/>
        </w:rPr>
        <w:t>Rob</w:t>
      </w:r>
      <w:r w:rsidR="00464D2E" w:rsidRPr="005D5192">
        <w:rPr>
          <w:rFonts w:cstheme="minorHAnsi"/>
          <w:sz w:val="24"/>
          <w:szCs w:val="24"/>
        </w:rPr>
        <w:t>,</w:t>
      </w:r>
      <w:r w:rsidR="00F458E6" w:rsidRPr="005D5192">
        <w:rPr>
          <w:rFonts w:cstheme="minorHAnsi"/>
          <w:sz w:val="24"/>
          <w:szCs w:val="24"/>
        </w:rPr>
        <w:t xml:space="preserve"> </w:t>
      </w:r>
      <w:r w:rsidR="00BF32B9" w:rsidRPr="005D5192">
        <w:rPr>
          <w:rFonts w:cstheme="minorHAnsi"/>
          <w:sz w:val="24"/>
          <w:szCs w:val="24"/>
        </w:rPr>
        <w:t xml:space="preserve"> </w:t>
      </w:r>
      <w:r w:rsidR="00BF32B9" w:rsidRPr="005D5192">
        <w:rPr>
          <w:rFonts w:cstheme="minorHAnsi"/>
          <w:b/>
          <w:bCs/>
          <w:sz w:val="24"/>
          <w:szCs w:val="24"/>
        </w:rPr>
        <w:t>SECOND</w:t>
      </w:r>
      <w:r w:rsidR="00BF32B9" w:rsidRPr="005D5192">
        <w:rPr>
          <w:rFonts w:cstheme="minorHAnsi"/>
          <w:sz w:val="24"/>
          <w:szCs w:val="24"/>
        </w:rPr>
        <w:t xml:space="preserve"> –</w:t>
      </w:r>
      <w:r w:rsidR="00970D32">
        <w:rPr>
          <w:rFonts w:cstheme="minorHAnsi"/>
          <w:sz w:val="24"/>
          <w:szCs w:val="24"/>
        </w:rPr>
        <w:t>Dave</w:t>
      </w:r>
      <w:r w:rsidR="00464D2E" w:rsidRPr="005D5192">
        <w:rPr>
          <w:rFonts w:cstheme="minorHAnsi"/>
          <w:sz w:val="24"/>
          <w:szCs w:val="24"/>
        </w:rPr>
        <w:t>.</w:t>
      </w:r>
      <w:r w:rsidR="007178BF" w:rsidRPr="005D5192">
        <w:rPr>
          <w:rFonts w:cstheme="minorHAnsi"/>
          <w:sz w:val="24"/>
          <w:szCs w:val="24"/>
        </w:rPr>
        <w:t xml:space="preserve"> </w:t>
      </w:r>
      <w:r w:rsidR="004253B2" w:rsidRPr="004253B2">
        <w:rPr>
          <w:rFonts w:cstheme="minorHAnsi"/>
          <w:b/>
          <w:bCs/>
          <w:sz w:val="24"/>
          <w:szCs w:val="24"/>
        </w:rPr>
        <w:t>DISCUSSION</w:t>
      </w:r>
      <w:r w:rsidR="004253B2">
        <w:rPr>
          <w:rFonts w:cstheme="minorHAnsi"/>
          <w:b/>
          <w:bCs/>
          <w:sz w:val="24"/>
          <w:szCs w:val="24"/>
        </w:rPr>
        <w:t xml:space="preserve"> </w:t>
      </w:r>
      <w:r w:rsidR="004253B2" w:rsidRPr="004253B2">
        <w:rPr>
          <w:rFonts w:cstheme="minorHAnsi"/>
          <w:b/>
          <w:bCs/>
          <w:sz w:val="24"/>
          <w:szCs w:val="24"/>
        </w:rPr>
        <w:t>-</w:t>
      </w:r>
      <w:r w:rsidR="004253B2">
        <w:rPr>
          <w:rFonts w:cstheme="minorHAnsi"/>
          <w:sz w:val="24"/>
          <w:szCs w:val="24"/>
        </w:rPr>
        <w:t xml:space="preserve"> </w:t>
      </w:r>
      <w:r w:rsidR="00970D32">
        <w:rPr>
          <w:rFonts w:cstheme="minorHAnsi"/>
          <w:sz w:val="24"/>
          <w:szCs w:val="24"/>
        </w:rPr>
        <w:t>None</w:t>
      </w:r>
      <w:r w:rsidR="004253B2">
        <w:rPr>
          <w:rFonts w:cstheme="minorHAnsi"/>
          <w:sz w:val="24"/>
          <w:szCs w:val="24"/>
        </w:rPr>
        <w:t>,</w:t>
      </w:r>
      <w:r w:rsidR="00435E5F">
        <w:rPr>
          <w:rFonts w:cstheme="minorHAnsi"/>
          <w:sz w:val="24"/>
          <w:szCs w:val="24"/>
        </w:rPr>
        <w:t xml:space="preserve"> </w:t>
      </w:r>
      <w:r w:rsidR="00970D32" w:rsidRPr="00970D32">
        <w:rPr>
          <w:rFonts w:cstheme="minorHAnsi"/>
          <w:b/>
          <w:bCs/>
          <w:sz w:val="24"/>
          <w:szCs w:val="24"/>
        </w:rPr>
        <w:t>VOTE -</w:t>
      </w:r>
      <w:r w:rsidR="00970D32">
        <w:rPr>
          <w:rFonts w:cstheme="minorHAnsi"/>
          <w:sz w:val="24"/>
          <w:szCs w:val="24"/>
        </w:rPr>
        <w:t xml:space="preserve"> MOTION CARRIED</w:t>
      </w:r>
      <w:r w:rsidR="002718EB" w:rsidRPr="002718EB">
        <w:rPr>
          <w:rFonts w:cstheme="minorHAnsi"/>
          <w:b/>
          <w:bCs/>
          <w:sz w:val="24"/>
          <w:szCs w:val="24"/>
        </w:rPr>
        <w:t xml:space="preserve"> </w:t>
      </w:r>
      <w:r w:rsidR="00435E5F">
        <w:rPr>
          <w:rFonts w:cstheme="minorHAnsi"/>
          <w:b/>
          <w:bCs/>
          <w:sz w:val="24"/>
          <w:szCs w:val="24"/>
        </w:rPr>
        <w:t>.</w:t>
      </w:r>
    </w:p>
    <w:bookmarkEnd w:id="0"/>
    <w:p w14:paraId="6B51A8E2" w14:textId="04E44DA8" w:rsidR="00B26DAB" w:rsidRPr="005D5192" w:rsidRDefault="00B33DAC" w:rsidP="00B5083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5D5192">
        <w:rPr>
          <w:rFonts w:cstheme="minorHAnsi"/>
          <w:b/>
          <w:bCs/>
          <w:sz w:val="24"/>
          <w:szCs w:val="24"/>
        </w:rPr>
        <w:t>Disposition of Previous Minutes</w:t>
      </w:r>
      <w:r w:rsidR="001866F1">
        <w:rPr>
          <w:rFonts w:cstheme="minorHAnsi"/>
          <w:b/>
          <w:bCs/>
          <w:sz w:val="24"/>
          <w:szCs w:val="24"/>
        </w:rPr>
        <w:t>:</w:t>
      </w:r>
    </w:p>
    <w:p w14:paraId="465D9C82" w14:textId="3D7A8611" w:rsidR="001F0B64" w:rsidRPr="00C0417C" w:rsidRDefault="00C0417C" w:rsidP="004A7687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C0417C">
        <w:rPr>
          <w:rFonts w:cstheme="minorHAnsi"/>
          <w:sz w:val="24"/>
          <w:szCs w:val="24"/>
        </w:rPr>
        <w:t xml:space="preserve">Minutes of the </w:t>
      </w:r>
      <w:r w:rsidR="008F306B">
        <w:rPr>
          <w:rFonts w:cstheme="minorHAnsi"/>
          <w:sz w:val="24"/>
          <w:szCs w:val="24"/>
        </w:rPr>
        <w:t>October 3</w:t>
      </w:r>
      <w:r w:rsidR="00BB7FE2">
        <w:rPr>
          <w:rFonts w:cstheme="minorHAnsi"/>
          <w:sz w:val="24"/>
          <w:szCs w:val="24"/>
        </w:rPr>
        <w:t>, 2023</w:t>
      </w:r>
      <w:r w:rsidR="00EB3F5A">
        <w:rPr>
          <w:rFonts w:cstheme="minorHAnsi"/>
          <w:sz w:val="24"/>
          <w:szCs w:val="24"/>
        </w:rPr>
        <w:t xml:space="preserve"> Special Meeting</w:t>
      </w:r>
      <w:bookmarkStart w:id="1" w:name="_Hlk113988630"/>
      <w:r w:rsidR="00435E5F">
        <w:rPr>
          <w:rFonts w:cstheme="minorHAnsi"/>
          <w:sz w:val="24"/>
          <w:szCs w:val="24"/>
        </w:rPr>
        <w:t xml:space="preserve"> will be approved at the next Regular Quarterly Meeting in January 2024.</w:t>
      </w:r>
    </w:p>
    <w:bookmarkEnd w:id="1"/>
    <w:p w14:paraId="21E4EC13" w14:textId="77777777" w:rsidR="008B0CB9" w:rsidRPr="008B0CB9" w:rsidRDefault="0081372C" w:rsidP="008B0CB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5D5192">
        <w:rPr>
          <w:rFonts w:cstheme="minorHAnsi"/>
          <w:b/>
          <w:bCs/>
          <w:color w:val="000000"/>
          <w:sz w:val="24"/>
          <w:szCs w:val="24"/>
        </w:rPr>
        <w:t>New Business:</w:t>
      </w:r>
    </w:p>
    <w:p w14:paraId="1BC20F27" w14:textId="3F96B979" w:rsidR="001753DF" w:rsidRDefault="002F5207" w:rsidP="00232530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Engagement</w:t>
      </w:r>
      <w:r w:rsidR="00AA4E41">
        <w:rPr>
          <w:rFonts w:cstheme="minorHAnsi"/>
          <w:sz w:val="24"/>
          <w:szCs w:val="24"/>
        </w:rPr>
        <w:t xml:space="preserve"> of new attorney:</w:t>
      </w:r>
      <w:r w:rsidR="00232530">
        <w:rPr>
          <w:rFonts w:cstheme="minorHAnsi"/>
          <w:sz w:val="24"/>
          <w:szCs w:val="24"/>
        </w:rPr>
        <w:t xml:space="preserve"> </w:t>
      </w:r>
      <w:r w:rsidR="00266E9E">
        <w:rPr>
          <w:rFonts w:cstheme="minorHAnsi"/>
          <w:sz w:val="24"/>
          <w:szCs w:val="24"/>
        </w:rPr>
        <w:t>Ralph reported that the district</w:t>
      </w:r>
      <w:r w:rsidR="000B3D21">
        <w:rPr>
          <w:rFonts w:cstheme="minorHAnsi"/>
          <w:sz w:val="24"/>
          <w:szCs w:val="24"/>
        </w:rPr>
        <w:t xml:space="preserve"> has selected a new business attorney to help with compliance</w:t>
      </w:r>
      <w:r w:rsidR="003D2353">
        <w:rPr>
          <w:rFonts w:cstheme="minorHAnsi"/>
          <w:sz w:val="24"/>
          <w:szCs w:val="24"/>
        </w:rPr>
        <w:t xml:space="preserve">, accounts receivable collections and contractual negotiations.  </w:t>
      </w:r>
      <w:r w:rsidR="00161159">
        <w:rPr>
          <w:rFonts w:cstheme="minorHAnsi"/>
          <w:sz w:val="24"/>
          <w:szCs w:val="24"/>
        </w:rPr>
        <w:t>Rob made a motion and then amended the motion as follows</w:t>
      </w:r>
      <w:r w:rsidR="006B77E2">
        <w:rPr>
          <w:rFonts w:cstheme="minorHAnsi"/>
          <w:sz w:val="24"/>
          <w:szCs w:val="24"/>
        </w:rPr>
        <w:t xml:space="preserve">, </w:t>
      </w:r>
      <w:r w:rsidR="006B77E2" w:rsidRPr="00DD360F">
        <w:rPr>
          <w:rFonts w:cstheme="minorHAnsi"/>
          <w:b/>
          <w:bCs/>
          <w:sz w:val="24"/>
          <w:szCs w:val="24"/>
        </w:rPr>
        <w:t>MOTION</w:t>
      </w:r>
      <w:r w:rsidR="00B60CC7" w:rsidRPr="00B60CC7">
        <w:rPr>
          <w:rFonts w:cstheme="minorHAnsi"/>
          <w:b/>
          <w:bCs/>
          <w:sz w:val="24"/>
          <w:szCs w:val="24"/>
        </w:rPr>
        <w:t>- Heineman:</w:t>
      </w:r>
      <w:r w:rsidR="00291E81">
        <w:rPr>
          <w:rFonts w:cstheme="minorHAnsi"/>
          <w:sz w:val="24"/>
          <w:szCs w:val="24"/>
        </w:rPr>
        <w:t xml:space="preserve"> </w:t>
      </w:r>
      <w:r w:rsidR="00B60CC7">
        <w:rPr>
          <w:rFonts w:cstheme="minorHAnsi"/>
          <w:sz w:val="24"/>
          <w:szCs w:val="24"/>
        </w:rPr>
        <w:t>“</w:t>
      </w:r>
      <w:r w:rsidR="00291E81">
        <w:rPr>
          <w:rFonts w:cstheme="minorHAnsi"/>
          <w:sz w:val="24"/>
          <w:szCs w:val="24"/>
        </w:rPr>
        <w:t>To enter into an engagement letter with</w:t>
      </w:r>
      <w:r w:rsidR="000A4A19">
        <w:rPr>
          <w:rFonts w:cstheme="minorHAnsi"/>
          <w:sz w:val="24"/>
          <w:szCs w:val="24"/>
        </w:rPr>
        <w:t xml:space="preserve"> Y. Jun Roh</w:t>
      </w:r>
      <w:r w:rsidR="00824007">
        <w:rPr>
          <w:rFonts w:cstheme="minorHAnsi"/>
          <w:sz w:val="24"/>
          <w:szCs w:val="24"/>
        </w:rPr>
        <w:t xml:space="preserve"> of the Rimon Law Firm to advise the district on operating procedures</w:t>
      </w:r>
      <w:r w:rsidR="00D55B22">
        <w:rPr>
          <w:rFonts w:cstheme="minorHAnsi"/>
          <w:sz w:val="24"/>
          <w:szCs w:val="24"/>
        </w:rPr>
        <w:t xml:space="preserve"> and contract negotiations.  Payments to the attorney wil</w:t>
      </w:r>
      <w:r w:rsidR="008A0FC0">
        <w:rPr>
          <w:rFonts w:cstheme="minorHAnsi"/>
          <w:sz w:val="24"/>
          <w:szCs w:val="24"/>
        </w:rPr>
        <w:t>l</w:t>
      </w:r>
      <w:r w:rsidR="00D55B22">
        <w:rPr>
          <w:rFonts w:cstheme="minorHAnsi"/>
          <w:sz w:val="24"/>
          <w:szCs w:val="24"/>
        </w:rPr>
        <w:t xml:space="preserve"> be via reallocation of available funds in the budget or special assessment if necessary.</w:t>
      </w:r>
      <w:r w:rsidR="00291E81">
        <w:rPr>
          <w:rFonts w:cstheme="minorHAnsi"/>
          <w:sz w:val="24"/>
          <w:szCs w:val="24"/>
        </w:rPr>
        <w:t xml:space="preserve"> </w:t>
      </w:r>
      <w:r w:rsidR="00232530" w:rsidRPr="00232530">
        <w:rPr>
          <w:rFonts w:cstheme="minorHAnsi"/>
          <w:b/>
          <w:bCs/>
          <w:sz w:val="24"/>
          <w:szCs w:val="24"/>
        </w:rPr>
        <w:t xml:space="preserve"> </w:t>
      </w:r>
      <w:r w:rsidR="00232530" w:rsidRPr="005D5192">
        <w:rPr>
          <w:rFonts w:cstheme="minorHAnsi"/>
          <w:b/>
          <w:bCs/>
          <w:sz w:val="24"/>
          <w:szCs w:val="24"/>
        </w:rPr>
        <w:t>Motion To Approve</w:t>
      </w:r>
      <w:r w:rsidR="00232530" w:rsidRPr="005D5192">
        <w:rPr>
          <w:rFonts w:cstheme="minorHAnsi"/>
          <w:sz w:val="24"/>
          <w:szCs w:val="24"/>
        </w:rPr>
        <w:t xml:space="preserve"> – </w:t>
      </w:r>
      <w:r w:rsidR="00990107">
        <w:rPr>
          <w:rFonts w:cstheme="minorHAnsi"/>
          <w:sz w:val="24"/>
          <w:szCs w:val="24"/>
        </w:rPr>
        <w:t>Meade</w:t>
      </w:r>
      <w:r w:rsidR="00232530" w:rsidRPr="005D5192">
        <w:rPr>
          <w:rFonts w:cstheme="minorHAnsi"/>
          <w:sz w:val="24"/>
          <w:szCs w:val="24"/>
        </w:rPr>
        <w:t xml:space="preserve">, </w:t>
      </w:r>
      <w:r w:rsidR="00232530" w:rsidRPr="005D5192">
        <w:rPr>
          <w:rFonts w:cstheme="minorHAnsi"/>
          <w:b/>
          <w:bCs/>
          <w:sz w:val="24"/>
          <w:szCs w:val="24"/>
        </w:rPr>
        <w:t>SECOND</w:t>
      </w:r>
      <w:r w:rsidR="00232530" w:rsidRPr="005D5192">
        <w:rPr>
          <w:rFonts w:cstheme="minorHAnsi"/>
          <w:sz w:val="24"/>
          <w:szCs w:val="24"/>
        </w:rPr>
        <w:t xml:space="preserve"> – </w:t>
      </w:r>
      <w:r w:rsidR="00990107">
        <w:rPr>
          <w:rFonts w:cstheme="minorHAnsi"/>
          <w:sz w:val="24"/>
          <w:szCs w:val="24"/>
        </w:rPr>
        <w:t>Dave</w:t>
      </w:r>
      <w:r w:rsidR="00232530" w:rsidRPr="005D5192">
        <w:rPr>
          <w:rFonts w:cstheme="minorHAnsi"/>
          <w:sz w:val="24"/>
          <w:szCs w:val="24"/>
        </w:rPr>
        <w:t xml:space="preserve">,  </w:t>
      </w:r>
      <w:r w:rsidR="00232530" w:rsidRPr="004253B2">
        <w:rPr>
          <w:rFonts w:cstheme="minorHAnsi"/>
          <w:b/>
          <w:bCs/>
          <w:sz w:val="24"/>
          <w:szCs w:val="24"/>
        </w:rPr>
        <w:t>DISCUSSION</w:t>
      </w:r>
      <w:r w:rsidR="00232530">
        <w:rPr>
          <w:rFonts w:cstheme="minorHAnsi"/>
          <w:b/>
          <w:bCs/>
          <w:sz w:val="24"/>
          <w:szCs w:val="24"/>
        </w:rPr>
        <w:t xml:space="preserve"> –</w:t>
      </w:r>
      <w:r w:rsidR="00232530">
        <w:rPr>
          <w:rFonts w:cstheme="minorHAnsi"/>
          <w:sz w:val="24"/>
          <w:szCs w:val="24"/>
        </w:rPr>
        <w:t xml:space="preserve"> </w:t>
      </w:r>
      <w:r w:rsidR="001753DF">
        <w:rPr>
          <w:rFonts w:cstheme="minorHAnsi"/>
          <w:sz w:val="24"/>
          <w:szCs w:val="24"/>
        </w:rPr>
        <w:t>Several questions were posed:</w:t>
      </w:r>
    </w:p>
    <w:p w14:paraId="265D5379" w14:textId="70C417A9" w:rsidR="008D55D7" w:rsidRDefault="00B8308C" w:rsidP="009806C7">
      <w:pPr>
        <w:pStyle w:val="ListParagraph"/>
        <w:numPr>
          <w:ilvl w:val="2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Q. </w:t>
      </w:r>
      <w:r w:rsidR="001753DF">
        <w:rPr>
          <w:rFonts w:cstheme="minorHAnsi"/>
          <w:sz w:val="24"/>
          <w:szCs w:val="24"/>
        </w:rPr>
        <w:t xml:space="preserve">Who is going to </w:t>
      </w:r>
      <w:r w:rsidR="009806C7">
        <w:rPr>
          <w:rFonts w:cstheme="minorHAnsi"/>
          <w:sz w:val="24"/>
          <w:szCs w:val="24"/>
        </w:rPr>
        <w:t xml:space="preserve">enforce </w:t>
      </w:r>
      <w:r w:rsidR="003868D3">
        <w:rPr>
          <w:rFonts w:cstheme="minorHAnsi"/>
          <w:sz w:val="24"/>
          <w:szCs w:val="24"/>
        </w:rPr>
        <w:t>restricting water use by delinquent parciantes</w:t>
      </w:r>
      <w:r w:rsidR="005D1F5E">
        <w:rPr>
          <w:rFonts w:cstheme="minorHAnsi"/>
          <w:sz w:val="24"/>
          <w:szCs w:val="24"/>
        </w:rPr>
        <w:t>?</w:t>
      </w:r>
      <w:r w:rsidR="0023253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R. PVID</w:t>
      </w:r>
      <w:r w:rsidR="008D55D7">
        <w:rPr>
          <w:rFonts w:cstheme="minorHAnsi"/>
          <w:sz w:val="24"/>
          <w:szCs w:val="24"/>
        </w:rPr>
        <w:t xml:space="preserve">, through written correspondence </w:t>
      </w:r>
      <w:r w:rsidR="005D1F5E">
        <w:rPr>
          <w:rFonts w:cstheme="minorHAnsi"/>
          <w:sz w:val="24"/>
          <w:szCs w:val="24"/>
        </w:rPr>
        <w:t>to WR holders and acequia mayordomos</w:t>
      </w:r>
      <w:r w:rsidR="000D0D30">
        <w:rPr>
          <w:rFonts w:cstheme="minorHAnsi"/>
          <w:sz w:val="24"/>
          <w:szCs w:val="24"/>
        </w:rPr>
        <w:t xml:space="preserve"> per </w:t>
      </w:r>
      <w:r w:rsidR="008D55D7">
        <w:rPr>
          <w:rFonts w:cstheme="minorHAnsi"/>
          <w:sz w:val="24"/>
          <w:szCs w:val="24"/>
        </w:rPr>
        <w:t>state statutes</w:t>
      </w:r>
      <w:r w:rsidR="004466AB">
        <w:rPr>
          <w:rFonts w:cstheme="minorHAnsi"/>
          <w:sz w:val="24"/>
          <w:szCs w:val="24"/>
        </w:rPr>
        <w:t>. Acequias</w:t>
      </w:r>
      <w:r w:rsidR="00222B63">
        <w:rPr>
          <w:rFonts w:cstheme="minorHAnsi"/>
          <w:sz w:val="24"/>
          <w:szCs w:val="24"/>
        </w:rPr>
        <w:t xml:space="preserve"> would enforce </w:t>
      </w:r>
      <w:r w:rsidR="00222B63">
        <w:rPr>
          <w:rFonts w:cstheme="minorHAnsi"/>
          <w:sz w:val="24"/>
          <w:szCs w:val="24"/>
        </w:rPr>
        <w:lastRenderedPageBreak/>
        <w:t>on their specific ditch</w:t>
      </w:r>
      <w:r w:rsidR="000D0D30">
        <w:rPr>
          <w:rFonts w:cstheme="minorHAnsi"/>
          <w:sz w:val="24"/>
          <w:szCs w:val="24"/>
        </w:rPr>
        <w:t xml:space="preserve"> and possibly OSE</w:t>
      </w:r>
      <w:r w:rsidR="00222B63">
        <w:rPr>
          <w:rFonts w:cstheme="minorHAnsi"/>
          <w:sz w:val="24"/>
          <w:szCs w:val="24"/>
        </w:rPr>
        <w:t xml:space="preserve"> if determined WR holders are stealing water</w:t>
      </w:r>
      <w:r w:rsidR="00212121">
        <w:rPr>
          <w:rFonts w:cstheme="minorHAnsi"/>
          <w:sz w:val="24"/>
          <w:szCs w:val="24"/>
        </w:rPr>
        <w:t>.</w:t>
      </w:r>
      <w:r w:rsidR="00165620">
        <w:rPr>
          <w:rFonts w:cstheme="minorHAnsi"/>
          <w:sz w:val="24"/>
          <w:szCs w:val="24"/>
        </w:rPr>
        <w:t xml:space="preserve"> Tomas</w:t>
      </w:r>
      <w:r w:rsidR="005B2711">
        <w:rPr>
          <w:rFonts w:cstheme="minorHAnsi"/>
          <w:sz w:val="24"/>
          <w:szCs w:val="24"/>
        </w:rPr>
        <w:t xml:space="preserve"> Stockton from the OSE stated that they were not</w:t>
      </w:r>
      <w:r w:rsidR="00D63705">
        <w:rPr>
          <w:rFonts w:cstheme="minorHAnsi"/>
          <w:sz w:val="24"/>
          <w:szCs w:val="24"/>
        </w:rPr>
        <w:t xml:space="preserve"> in the business of enforcing water ri</w:t>
      </w:r>
      <w:r w:rsidR="00CA1310">
        <w:rPr>
          <w:rFonts w:cstheme="minorHAnsi"/>
          <w:sz w:val="24"/>
          <w:szCs w:val="24"/>
        </w:rPr>
        <w:t xml:space="preserve">ghts against non-payment but rather, their enforcement guidelines are limited to over-diversion and </w:t>
      </w:r>
      <w:r w:rsidR="00B5048D">
        <w:rPr>
          <w:rFonts w:cstheme="minorHAnsi"/>
          <w:sz w:val="24"/>
          <w:szCs w:val="24"/>
        </w:rPr>
        <w:t>when a party is taking water but does not have a water right.</w:t>
      </w:r>
    </w:p>
    <w:p w14:paraId="6CAFB900" w14:textId="110E9190" w:rsidR="000D0D30" w:rsidRDefault="00212121" w:rsidP="009806C7">
      <w:pPr>
        <w:pStyle w:val="ListParagraph"/>
        <w:numPr>
          <w:ilvl w:val="2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Q. Are there other issues requiring use of attorney? A. Yes, </w:t>
      </w:r>
      <w:r w:rsidR="0030261F">
        <w:rPr>
          <w:rFonts w:cstheme="minorHAnsi"/>
          <w:sz w:val="24"/>
          <w:szCs w:val="24"/>
        </w:rPr>
        <w:t>Operation of the district, open meetings act, elections</w:t>
      </w:r>
      <w:r w:rsidR="003236F9">
        <w:rPr>
          <w:rFonts w:cstheme="minorHAnsi"/>
          <w:sz w:val="24"/>
          <w:szCs w:val="24"/>
        </w:rPr>
        <w:t>, bylaws</w:t>
      </w:r>
      <w:r w:rsidR="00FF0369">
        <w:rPr>
          <w:rFonts w:cstheme="minorHAnsi"/>
          <w:sz w:val="24"/>
          <w:szCs w:val="24"/>
        </w:rPr>
        <w:t xml:space="preserve">, </w:t>
      </w:r>
      <w:r w:rsidR="006561AD">
        <w:rPr>
          <w:rFonts w:cstheme="minorHAnsi"/>
          <w:sz w:val="24"/>
          <w:szCs w:val="24"/>
        </w:rPr>
        <w:t xml:space="preserve">contract modifications, </w:t>
      </w:r>
    </w:p>
    <w:p w14:paraId="323E8E29" w14:textId="051A0069" w:rsidR="001547B3" w:rsidRPr="00726600" w:rsidRDefault="00232530" w:rsidP="00726600">
      <w:pPr>
        <w:pStyle w:val="ListParagraph"/>
        <w:numPr>
          <w:ilvl w:val="2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718EB">
        <w:rPr>
          <w:rFonts w:cstheme="minorHAnsi"/>
          <w:b/>
          <w:bCs/>
          <w:sz w:val="24"/>
          <w:szCs w:val="24"/>
        </w:rPr>
        <w:t xml:space="preserve"> VOTE </w:t>
      </w:r>
      <w:r>
        <w:rPr>
          <w:rFonts w:cstheme="minorHAnsi"/>
          <w:b/>
          <w:bCs/>
          <w:sz w:val="24"/>
          <w:szCs w:val="24"/>
        </w:rPr>
        <w:t xml:space="preserve">– </w:t>
      </w:r>
      <w:r w:rsidR="00726600">
        <w:rPr>
          <w:rFonts w:cstheme="minorHAnsi"/>
          <w:b/>
          <w:bCs/>
          <w:sz w:val="24"/>
          <w:szCs w:val="24"/>
        </w:rPr>
        <w:t>Motion Carried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p w14:paraId="06555A8F" w14:textId="72179DB1" w:rsidR="005D7199" w:rsidRDefault="00587C2F" w:rsidP="0030735A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Advertisement of Dam Tender position</w:t>
      </w:r>
      <w:r w:rsidR="00232530">
        <w:rPr>
          <w:rFonts w:cstheme="minorHAnsi"/>
          <w:sz w:val="24"/>
          <w:szCs w:val="24"/>
        </w:rPr>
        <w:t>:</w:t>
      </w:r>
      <w:r w:rsidR="007A08B1">
        <w:rPr>
          <w:rFonts w:cstheme="minorHAnsi"/>
          <w:sz w:val="24"/>
          <w:szCs w:val="24"/>
        </w:rPr>
        <w:t xml:space="preserve"> Ralph advised that </w:t>
      </w:r>
      <w:r w:rsidR="005103F7">
        <w:rPr>
          <w:rFonts w:cstheme="minorHAnsi"/>
          <w:sz w:val="24"/>
          <w:szCs w:val="24"/>
        </w:rPr>
        <w:t xml:space="preserve">the </w:t>
      </w:r>
      <w:r w:rsidR="007A08B1">
        <w:rPr>
          <w:rFonts w:cstheme="minorHAnsi"/>
          <w:sz w:val="24"/>
          <w:szCs w:val="24"/>
        </w:rPr>
        <w:t>ad has been placed in the paper for over a week</w:t>
      </w:r>
      <w:r w:rsidR="008F5241">
        <w:rPr>
          <w:rFonts w:cstheme="minorHAnsi"/>
          <w:sz w:val="24"/>
          <w:szCs w:val="24"/>
        </w:rPr>
        <w:t xml:space="preserve"> and we have had no applications other than Antonio</w:t>
      </w:r>
      <w:r w:rsidR="00AE1D00">
        <w:rPr>
          <w:rFonts w:cstheme="minorHAnsi"/>
          <w:sz w:val="24"/>
          <w:szCs w:val="24"/>
        </w:rPr>
        <w:t>’s, the current dam tender. He will advise results at the January meeting.</w:t>
      </w:r>
    </w:p>
    <w:p w14:paraId="72F33182" w14:textId="1E377EF0" w:rsidR="001F267A" w:rsidRDefault="00A8640B" w:rsidP="0030735A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PVRAA – discussions to turn over acequia scheduling operations:</w:t>
      </w:r>
      <w:r w:rsidR="00BA6E6A">
        <w:rPr>
          <w:rFonts w:cstheme="minorHAnsi"/>
          <w:sz w:val="24"/>
          <w:szCs w:val="24"/>
        </w:rPr>
        <w:t xml:space="preserve"> Informational only. PVID would like to begin discussions with PVRAA to take over the “river runner</w:t>
      </w:r>
      <w:r w:rsidR="006D4AA4">
        <w:rPr>
          <w:rFonts w:cstheme="minorHAnsi"/>
          <w:sz w:val="24"/>
          <w:szCs w:val="24"/>
        </w:rPr>
        <w:t>” duties currently being performed by PVID</w:t>
      </w:r>
      <w:r w:rsidR="006A488D">
        <w:rPr>
          <w:rFonts w:cstheme="minorHAnsi"/>
          <w:sz w:val="24"/>
          <w:szCs w:val="24"/>
        </w:rPr>
        <w:t>, which included monitoring the PVID-produced schedule</w:t>
      </w:r>
      <w:r w:rsidR="00990313">
        <w:rPr>
          <w:rFonts w:cstheme="minorHAnsi"/>
          <w:sz w:val="24"/>
          <w:szCs w:val="24"/>
        </w:rPr>
        <w:t xml:space="preserve"> and assuring all acequias are in conformity with the schedule.</w:t>
      </w:r>
      <w:r w:rsidR="00FF508C">
        <w:rPr>
          <w:rFonts w:cstheme="minorHAnsi"/>
          <w:sz w:val="24"/>
          <w:szCs w:val="24"/>
        </w:rPr>
        <w:t xml:space="preserve">  Anthony Garcia, President of PVRAA</w:t>
      </w:r>
      <w:r w:rsidR="00654A4D">
        <w:rPr>
          <w:rFonts w:cstheme="minorHAnsi"/>
          <w:sz w:val="24"/>
          <w:szCs w:val="24"/>
        </w:rPr>
        <w:t xml:space="preserve"> will look into a meeting with PVID the end of January.</w:t>
      </w:r>
      <w:r w:rsidR="001608DF">
        <w:rPr>
          <w:rFonts w:cstheme="minorHAnsi"/>
          <w:sz w:val="24"/>
          <w:szCs w:val="24"/>
        </w:rPr>
        <w:t xml:space="preserve"> Public Comment: David Ortiz expressed his concern</w:t>
      </w:r>
      <w:r w:rsidR="00FA58E7">
        <w:rPr>
          <w:rFonts w:cstheme="minorHAnsi"/>
          <w:sz w:val="24"/>
          <w:szCs w:val="24"/>
        </w:rPr>
        <w:t xml:space="preserve"> regarding the transfer of river runner responsibilities to the PVRAA.</w:t>
      </w:r>
    </w:p>
    <w:p w14:paraId="68A12D75" w14:textId="77777777" w:rsidR="00BD6261" w:rsidRPr="00BD6261" w:rsidRDefault="006335C2" w:rsidP="00BD6261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212121"/>
          <w:sz w:val="24"/>
          <w:szCs w:val="24"/>
        </w:rPr>
      </w:pPr>
      <w:r w:rsidRPr="005D5192">
        <w:rPr>
          <w:rFonts w:cstheme="minorHAnsi"/>
          <w:b/>
          <w:bCs/>
          <w:sz w:val="24"/>
          <w:szCs w:val="24"/>
        </w:rPr>
        <w:t>Public Comment</w:t>
      </w:r>
      <w:r w:rsidR="000E12D3" w:rsidRPr="005D5192">
        <w:rPr>
          <w:rFonts w:cstheme="minorHAnsi"/>
          <w:b/>
          <w:bCs/>
          <w:sz w:val="24"/>
          <w:szCs w:val="24"/>
        </w:rPr>
        <w:t>:</w:t>
      </w:r>
    </w:p>
    <w:p w14:paraId="699AB0B9" w14:textId="6F068820" w:rsidR="00B92AA8" w:rsidRPr="005D5192" w:rsidRDefault="00B92AA8" w:rsidP="00BD6261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color w:val="212121"/>
          <w:sz w:val="24"/>
          <w:szCs w:val="24"/>
        </w:rPr>
      </w:pPr>
      <w:r w:rsidRPr="00B92AA8">
        <w:rPr>
          <w:rFonts w:cstheme="minorHAnsi"/>
          <w:sz w:val="24"/>
          <w:szCs w:val="24"/>
        </w:rPr>
        <w:t xml:space="preserve"> </w:t>
      </w:r>
      <w:r w:rsidRPr="005D5192">
        <w:rPr>
          <w:rFonts w:cstheme="minorHAnsi"/>
          <w:sz w:val="24"/>
          <w:szCs w:val="24"/>
        </w:rPr>
        <w:t>Tribal Government</w:t>
      </w:r>
    </w:p>
    <w:p w14:paraId="6E7AA4D6" w14:textId="5C59E904" w:rsidR="00B92AA8" w:rsidRPr="005D5192" w:rsidRDefault="00B92AA8" w:rsidP="00BD6261">
      <w:pPr>
        <w:pStyle w:val="ListParagraph"/>
        <w:numPr>
          <w:ilvl w:val="2"/>
          <w:numId w:val="1"/>
        </w:numPr>
        <w:spacing w:line="276" w:lineRule="auto"/>
        <w:rPr>
          <w:rFonts w:cstheme="minorHAnsi"/>
          <w:color w:val="212121"/>
          <w:sz w:val="24"/>
          <w:szCs w:val="24"/>
        </w:rPr>
      </w:pPr>
      <w:r w:rsidRPr="005D5192">
        <w:rPr>
          <w:rFonts w:cstheme="minorHAnsi"/>
          <w:sz w:val="24"/>
          <w:szCs w:val="24"/>
        </w:rPr>
        <w:t>Pueblo of Nambe</w:t>
      </w:r>
      <w:r>
        <w:rPr>
          <w:rFonts w:cstheme="minorHAnsi"/>
          <w:sz w:val="24"/>
          <w:szCs w:val="24"/>
        </w:rPr>
        <w:t xml:space="preserve"> – </w:t>
      </w:r>
      <w:r w:rsidR="004912D4">
        <w:rPr>
          <w:rFonts w:cstheme="minorHAnsi"/>
          <w:sz w:val="24"/>
          <w:szCs w:val="24"/>
        </w:rPr>
        <w:t xml:space="preserve">Mike Lujan, </w:t>
      </w:r>
      <w:r w:rsidR="00350268">
        <w:rPr>
          <w:rFonts w:cstheme="minorHAnsi"/>
          <w:sz w:val="24"/>
          <w:szCs w:val="24"/>
        </w:rPr>
        <w:t>No comment</w:t>
      </w:r>
    </w:p>
    <w:p w14:paraId="72129AB4" w14:textId="775F6404" w:rsidR="00B92AA8" w:rsidRPr="000879A0" w:rsidRDefault="00B92AA8" w:rsidP="00BD6261">
      <w:pPr>
        <w:pStyle w:val="ListParagraph"/>
        <w:numPr>
          <w:ilvl w:val="2"/>
          <w:numId w:val="1"/>
        </w:numPr>
        <w:spacing w:line="276" w:lineRule="auto"/>
        <w:rPr>
          <w:rFonts w:cstheme="minorHAnsi"/>
          <w:color w:val="212121"/>
          <w:sz w:val="24"/>
          <w:szCs w:val="24"/>
        </w:rPr>
      </w:pPr>
      <w:r w:rsidRPr="005D5192">
        <w:rPr>
          <w:rFonts w:cstheme="minorHAnsi"/>
          <w:sz w:val="24"/>
          <w:szCs w:val="24"/>
        </w:rPr>
        <w:t>Pueblo of Pojoaque</w:t>
      </w:r>
      <w:r>
        <w:rPr>
          <w:rFonts w:cstheme="minorHAnsi"/>
          <w:sz w:val="24"/>
          <w:szCs w:val="24"/>
        </w:rPr>
        <w:t xml:space="preserve"> – </w:t>
      </w:r>
      <w:r w:rsidR="00350268">
        <w:rPr>
          <w:rFonts w:cstheme="minorHAnsi"/>
          <w:sz w:val="24"/>
          <w:szCs w:val="24"/>
        </w:rPr>
        <w:t>Jeff Montoya, noting to report</w:t>
      </w:r>
    </w:p>
    <w:p w14:paraId="4EC5DA0F" w14:textId="5C1A3252" w:rsidR="00B92AA8" w:rsidRPr="000879A0" w:rsidRDefault="00B92AA8" w:rsidP="00BD6261">
      <w:pPr>
        <w:pStyle w:val="ListParagraph"/>
        <w:numPr>
          <w:ilvl w:val="2"/>
          <w:numId w:val="1"/>
        </w:numPr>
        <w:spacing w:line="276" w:lineRule="auto"/>
        <w:rPr>
          <w:rFonts w:cstheme="minorHAnsi"/>
          <w:color w:val="21212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Pueblo of San Ildefonso – </w:t>
      </w:r>
      <w:r w:rsidR="004912D4">
        <w:rPr>
          <w:rFonts w:cstheme="minorHAnsi"/>
          <w:sz w:val="24"/>
          <w:szCs w:val="24"/>
        </w:rPr>
        <w:t>Josiah Candelaria, nothing to report</w:t>
      </w:r>
    </w:p>
    <w:p w14:paraId="174B563B" w14:textId="51C61FC7" w:rsidR="00B92AA8" w:rsidRPr="005D5192" w:rsidRDefault="00B92AA8" w:rsidP="00BD6261">
      <w:pPr>
        <w:pStyle w:val="ListParagraph"/>
        <w:numPr>
          <w:ilvl w:val="2"/>
          <w:numId w:val="1"/>
        </w:numPr>
        <w:spacing w:line="276" w:lineRule="auto"/>
        <w:rPr>
          <w:rFonts w:cstheme="minorHAnsi"/>
          <w:color w:val="21212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BIA </w:t>
      </w:r>
      <w:r w:rsidR="00EF5D98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EF5D98">
        <w:rPr>
          <w:rFonts w:cstheme="minorHAnsi"/>
          <w:sz w:val="24"/>
          <w:szCs w:val="24"/>
        </w:rPr>
        <w:t>Not present</w:t>
      </w:r>
    </w:p>
    <w:p w14:paraId="4037D4AC" w14:textId="76E42DCC" w:rsidR="00B92AA8" w:rsidRPr="000879A0" w:rsidRDefault="00B92AA8" w:rsidP="00BD6261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color w:val="212121"/>
          <w:sz w:val="24"/>
          <w:szCs w:val="24"/>
        </w:rPr>
      </w:pPr>
      <w:r w:rsidRPr="005D5192">
        <w:rPr>
          <w:rFonts w:cstheme="minorHAnsi"/>
          <w:sz w:val="24"/>
          <w:szCs w:val="24"/>
        </w:rPr>
        <w:t>Individual Acequia</w:t>
      </w:r>
      <w:r>
        <w:rPr>
          <w:rFonts w:cstheme="minorHAnsi"/>
          <w:sz w:val="24"/>
          <w:szCs w:val="24"/>
        </w:rPr>
        <w:t xml:space="preserve">s </w:t>
      </w:r>
      <w:r w:rsidR="00EF5D98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EF5D98">
        <w:rPr>
          <w:rFonts w:cstheme="minorHAnsi"/>
          <w:sz w:val="24"/>
          <w:szCs w:val="24"/>
        </w:rPr>
        <w:t xml:space="preserve">David Ortiz: </w:t>
      </w:r>
      <w:r w:rsidR="007A0678">
        <w:rPr>
          <w:rFonts w:cstheme="minorHAnsi"/>
          <w:sz w:val="24"/>
          <w:szCs w:val="24"/>
        </w:rPr>
        <w:t>Prior to PVID, the acequias</w:t>
      </w:r>
      <w:r w:rsidR="00756FEF">
        <w:rPr>
          <w:rFonts w:cstheme="minorHAnsi"/>
          <w:sz w:val="24"/>
          <w:szCs w:val="24"/>
        </w:rPr>
        <w:t xml:space="preserve"> got together and elected a president to resolve issues between acequias. Since the establishment of PVID, we have looked to PVID to equitably distribute the water</w:t>
      </w:r>
      <w:r w:rsidR="00F73F77">
        <w:rPr>
          <w:rFonts w:cstheme="minorHAnsi"/>
          <w:sz w:val="24"/>
          <w:szCs w:val="24"/>
        </w:rPr>
        <w:t>. To delegate that responsibility to others would not be in the best interest of the valley</w:t>
      </w:r>
      <w:r w:rsidR="005103F7">
        <w:rPr>
          <w:rFonts w:cstheme="minorHAnsi"/>
          <w:sz w:val="24"/>
          <w:szCs w:val="24"/>
        </w:rPr>
        <w:t>.</w:t>
      </w:r>
    </w:p>
    <w:p w14:paraId="38E6B003" w14:textId="41A2DA92" w:rsidR="00B92AA8" w:rsidRPr="00B037DD" w:rsidRDefault="00B92AA8" w:rsidP="00BD6261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color w:val="21212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BOR – </w:t>
      </w:r>
      <w:r w:rsidR="00F73F77">
        <w:rPr>
          <w:rFonts w:cstheme="minorHAnsi"/>
          <w:sz w:val="24"/>
          <w:szCs w:val="24"/>
        </w:rPr>
        <w:t>Not present</w:t>
      </w:r>
    </w:p>
    <w:p w14:paraId="04FB41A7" w14:textId="2ABDE552" w:rsidR="00B92AA8" w:rsidRPr="005D5192" w:rsidRDefault="00B92AA8" w:rsidP="00BD6261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color w:val="21212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OSE - </w:t>
      </w:r>
      <w:r w:rsidR="005103F7">
        <w:rPr>
          <w:rFonts w:cstheme="minorHAnsi"/>
          <w:sz w:val="24"/>
          <w:szCs w:val="24"/>
        </w:rPr>
        <w:t>Tomas Stockton – no comment</w:t>
      </w:r>
    </w:p>
    <w:p w14:paraId="0DD807E6" w14:textId="68091235" w:rsidR="006C36E4" w:rsidRPr="005D5192" w:rsidRDefault="00B33DAC" w:rsidP="00E9043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5D5192">
        <w:rPr>
          <w:rFonts w:cstheme="minorHAnsi"/>
          <w:b/>
          <w:bCs/>
          <w:color w:val="212121"/>
          <w:sz w:val="24"/>
          <w:szCs w:val="24"/>
        </w:rPr>
        <w:t>Adjourn</w:t>
      </w:r>
      <w:r w:rsidR="00F56454" w:rsidRPr="005D5192">
        <w:rPr>
          <w:rFonts w:cstheme="minorHAnsi"/>
          <w:b/>
          <w:bCs/>
          <w:color w:val="212121"/>
          <w:sz w:val="24"/>
          <w:szCs w:val="24"/>
        </w:rPr>
        <w:t>ment</w:t>
      </w:r>
      <w:r w:rsidR="004363FF" w:rsidRPr="005D5192">
        <w:rPr>
          <w:rFonts w:cstheme="minorHAnsi"/>
          <w:b/>
          <w:bCs/>
          <w:color w:val="212121"/>
          <w:sz w:val="24"/>
          <w:szCs w:val="24"/>
        </w:rPr>
        <w:t>:</w:t>
      </w:r>
    </w:p>
    <w:p w14:paraId="68DCEB65" w14:textId="04DE6023" w:rsidR="00C66ABB" w:rsidRDefault="00C66ABB" w:rsidP="00C66ABB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D5192">
        <w:rPr>
          <w:rFonts w:cstheme="minorHAnsi"/>
          <w:b/>
          <w:bCs/>
          <w:sz w:val="24"/>
          <w:szCs w:val="24"/>
        </w:rPr>
        <w:t>MOTION TO APPROVE</w:t>
      </w:r>
      <w:r w:rsidR="007D7817" w:rsidRPr="005D5192">
        <w:rPr>
          <w:rFonts w:cstheme="minorHAnsi"/>
          <w:b/>
          <w:bCs/>
          <w:sz w:val="24"/>
          <w:szCs w:val="24"/>
        </w:rPr>
        <w:t>:</w:t>
      </w:r>
      <w:r w:rsidR="00FC0C7F" w:rsidRPr="005D5192">
        <w:rPr>
          <w:rFonts w:cstheme="minorHAnsi"/>
          <w:b/>
          <w:bCs/>
          <w:sz w:val="24"/>
          <w:szCs w:val="24"/>
        </w:rPr>
        <w:t xml:space="preserve"> </w:t>
      </w:r>
      <w:r w:rsidRPr="005D5192">
        <w:rPr>
          <w:rFonts w:cstheme="minorHAnsi"/>
          <w:sz w:val="24"/>
          <w:szCs w:val="24"/>
        </w:rPr>
        <w:t>–</w:t>
      </w:r>
      <w:r w:rsidR="005D05A4">
        <w:rPr>
          <w:rFonts w:cstheme="minorHAnsi"/>
          <w:sz w:val="24"/>
          <w:szCs w:val="24"/>
        </w:rPr>
        <w:t xml:space="preserve"> </w:t>
      </w:r>
      <w:r w:rsidR="00D4346C">
        <w:rPr>
          <w:rFonts w:cstheme="minorHAnsi"/>
          <w:sz w:val="24"/>
          <w:szCs w:val="24"/>
        </w:rPr>
        <w:t>Rob</w:t>
      </w:r>
      <w:r w:rsidRPr="005D5192">
        <w:rPr>
          <w:rFonts w:cstheme="minorHAnsi"/>
          <w:sz w:val="24"/>
          <w:szCs w:val="24"/>
        </w:rPr>
        <w:t xml:space="preserve">, </w:t>
      </w:r>
      <w:r w:rsidRPr="005D5192">
        <w:rPr>
          <w:rFonts w:cstheme="minorHAnsi"/>
          <w:b/>
          <w:bCs/>
          <w:sz w:val="24"/>
          <w:szCs w:val="24"/>
        </w:rPr>
        <w:t>SECOND</w:t>
      </w:r>
      <w:r w:rsidRPr="005D5192">
        <w:rPr>
          <w:rFonts w:cstheme="minorHAnsi"/>
          <w:sz w:val="24"/>
          <w:szCs w:val="24"/>
        </w:rPr>
        <w:t xml:space="preserve"> –</w:t>
      </w:r>
      <w:r w:rsidR="002F53E0">
        <w:rPr>
          <w:rFonts w:cstheme="minorHAnsi"/>
          <w:sz w:val="24"/>
          <w:szCs w:val="24"/>
        </w:rPr>
        <w:t xml:space="preserve"> </w:t>
      </w:r>
      <w:r w:rsidR="00D4346C">
        <w:rPr>
          <w:rFonts w:cstheme="minorHAnsi"/>
          <w:sz w:val="24"/>
          <w:szCs w:val="24"/>
        </w:rPr>
        <w:t>Meade</w:t>
      </w:r>
      <w:r w:rsidRPr="005D5192">
        <w:rPr>
          <w:rFonts w:cstheme="minorHAnsi"/>
          <w:sz w:val="24"/>
          <w:szCs w:val="24"/>
        </w:rPr>
        <w:t>.</w:t>
      </w:r>
    </w:p>
    <w:p w14:paraId="09567DFA" w14:textId="3F4E8796" w:rsidR="00F5470C" w:rsidRDefault="00F5470C" w:rsidP="00F5470C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Approval:</w:t>
      </w:r>
    </w:p>
    <w:p w14:paraId="1C66B54E" w14:textId="0097DD2F" w:rsidR="00F5470C" w:rsidRPr="005D5192" w:rsidRDefault="00F5470C" w:rsidP="00F5470C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These minutes were approved at a meeting held on January 1</w:t>
      </w:r>
      <w:r w:rsidR="006B0295">
        <w:rPr>
          <w:rFonts w:cstheme="minorHAnsi"/>
          <w:sz w:val="24"/>
          <w:szCs w:val="24"/>
        </w:rPr>
        <w:t>6, 2024.</w:t>
      </w:r>
    </w:p>
    <w:sectPr w:rsidR="00F5470C" w:rsidRPr="005D5192" w:rsidSect="004F1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0A75" w14:textId="77777777" w:rsidR="00632947" w:rsidRDefault="00632947" w:rsidP="0025755F">
      <w:pPr>
        <w:spacing w:after="0" w:line="240" w:lineRule="auto"/>
      </w:pPr>
      <w:r>
        <w:separator/>
      </w:r>
    </w:p>
  </w:endnote>
  <w:endnote w:type="continuationSeparator" w:id="0">
    <w:p w14:paraId="1AAD1965" w14:textId="77777777" w:rsidR="00632947" w:rsidRDefault="00632947" w:rsidP="0025755F">
      <w:pPr>
        <w:spacing w:after="0" w:line="240" w:lineRule="auto"/>
      </w:pPr>
      <w:r>
        <w:continuationSeparator/>
      </w:r>
    </w:p>
  </w:endnote>
  <w:endnote w:type="continuationNotice" w:id="1">
    <w:p w14:paraId="7AE9FB6F" w14:textId="77777777" w:rsidR="00632947" w:rsidRDefault="00632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EE20" w14:textId="77777777" w:rsidR="000E5533" w:rsidRDefault="000E5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01C7" w14:textId="038EB0AD" w:rsidR="00E86320" w:rsidRPr="00E86320" w:rsidRDefault="00E86320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24"/>
        <w:szCs w:val="24"/>
      </w:rPr>
    </w:pPr>
    <w:r w:rsidRPr="00E86320">
      <w:rPr>
        <w:rFonts w:ascii="Times New Roman" w:eastAsiaTheme="majorEastAsia" w:hAnsi="Times New Roman" w:cs="Times New Roman"/>
        <w:sz w:val="24"/>
        <w:szCs w:val="24"/>
      </w:rPr>
      <w:ptab w:relativeTo="margin" w:alignment="right" w:leader="none"/>
    </w:r>
    <w:r w:rsidRPr="00E86320">
      <w:rPr>
        <w:rFonts w:ascii="Times New Roman" w:eastAsiaTheme="majorEastAsia" w:hAnsi="Times New Roman" w:cs="Times New Roman"/>
        <w:sz w:val="24"/>
        <w:szCs w:val="24"/>
      </w:rPr>
      <w:t xml:space="preserve">Page </w:t>
    </w:r>
    <w:r w:rsidRPr="00E86320">
      <w:rPr>
        <w:rFonts w:ascii="Times New Roman" w:eastAsiaTheme="minorEastAsia" w:hAnsi="Times New Roman" w:cs="Times New Roman"/>
        <w:sz w:val="24"/>
        <w:szCs w:val="24"/>
      </w:rPr>
      <w:fldChar w:fldCharType="begin"/>
    </w:r>
    <w:r w:rsidRPr="00E8632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86320">
      <w:rPr>
        <w:rFonts w:ascii="Times New Roman" w:eastAsiaTheme="minorEastAsia" w:hAnsi="Times New Roman" w:cs="Times New Roman"/>
        <w:sz w:val="24"/>
        <w:szCs w:val="24"/>
      </w:rPr>
      <w:fldChar w:fldCharType="separate"/>
    </w:r>
    <w:r w:rsidR="001F65D7" w:rsidRPr="001F65D7">
      <w:rPr>
        <w:rFonts w:ascii="Times New Roman" w:eastAsiaTheme="majorEastAsia" w:hAnsi="Times New Roman" w:cs="Times New Roman"/>
        <w:noProof/>
        <w:sz w:val="24"/>
        <w:szCs w:val="24"/>
      </w:rPr>
      <w:t>2</w:t>
    </w:r>
    <w:r w:rsidRPr="00E86320">
      <w:rPr>
        <w:rFonts w:ascii="Times New Roman" w:eastAsiaTheme="majorEastAsia" w:hAnsi="Times New Roman" w:cs="Times New Roman"/>
        <w:noProof/>
        <w:sz w:val="24"/>
        <w:szCs w:val="24"/>
      </w:rPr>
      <w:fldChar w:fldCharType="end"/>
    </w:r>
  </w:p>
  <w:p w14:paraId="2D50F9FF" w14:textId="77777777" w:rsidR="00E86320" w:rsidRDefault="00E86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C850" w14:textId="77777777" w:rsidR="000E5533" w:rsidRDefault="000E5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2225" w14:textId="77777777" w:rsidR="00632947" w:rsidRDefault="00632947" w:rsidP="0025755F">
      <w:pPr>
        <w:spacing w:after="0" w:line="240" w:lineRule="auto"/>
      </w:pPr>
      <w:r>
        <w:separator/>
      </w:r>
    </w:p>
  </w:footnote>
  <w:footnote w:type="continuationSeparator" w:id="0">
    <w:p w14:paraId="1FDB54DF" w14:textId="77777777" w:rsidR="00632947" w:rsidRDefault="00632947" w:rsidP="0025755F">
      <w:pPr>
        <w:spacing w:after="0" w:line="240" w:lineRule="auto"/>
      </w:pPr>
      <w:r>
        <w:continuationSeparator/>
      </w:r>
    </w:p>
  </w:footnote>
  <w:footnote w:type="continuationNotice" w:id="1">
    <w:p w14:paraId="73AC579E" w14:textId="77777777" w:rsidR="00632947" w:rsidRDefault="006329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40BA" w14:textId="77777777" w:rsidR="000E5533" w:rsidRDefault="000E5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5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0"/>
      <w:gridCol w:w="5208"/>
      <w:gridCol w:w="2790"/>
    </w:tblGrid>
    <w:tr w:rsidR="00E24B4F" w:rsidRPr="00E24B4F" w14:paraId="3639FEA2" w14:textId="77777777" w:rsidTr="00A64C44">
      <w:trPr>
        <w:jc w:val="center"/>
      </w:trPr>
      <w:tc>
        <w:tcPr>
          <w:tcW w:w="2550" w:type="dxa"/>
        </w:tcPr>
        <w:p w14:paraId="0FF4AA98" w14:textId="77777777" w:rsidR="00E24B4F" w:rsidRPr="00E24B4F" w:rsidRDefault="00E24B4F" w:rsidP="00E24B4F">
          <w:pPr>
            <w:tabs>
              <w:tab w:val="center" w:pos="4680"/>
              <w:tab w:val="right" w:pos="9360"/>
            </w:tabs>
            <w:jc w:val="center"/>
          </w:pPr>
          <w:r w:rsidRPr="00E24B4F">
            <w:rPr>
              <w:noProof/>
            </w:rPr>
            <w:drawing>
              <wp:inline distT="0" distB="0" distL="0" distR="0" wp14:anchorId="0CB3B04F" wp14:editId="647F80EB">
                <wp:extent cx="943753" cy="88582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678" cy="893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8" w:type="dxa"/>
        </w:tcPr>
        <w:p w14:paraId="3841556C" w14:textId="77777777" w:rsidR="00E24B4F" w:rsidRPr="00E24B4F" w:rsidRDefault="00E24B4F" w:rsidP="00E24B4F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E24B4F">
            <w:rPr>
              <w:rFonts w:ascii="Times New Roman" w:hAnsi="Times New Roman" w:cs="Times New Roman"/>
              <w:b/>
              <w:i/>
              <w:sz w:val="20"/>
              <w:szCs w:val="20"/>
            </w:rPr>
            <w:t>Pojoaque Valley Irrigation District</w:t>
          </w:r>
        </w:p>
        <w:p w14:paraId="3D76DFA9" w14:textId="77777777" w:rsidR="00E24B4F" w:rsidRPr="00E24B4F" w:rsidRDefault="00E24B4F" w:rsidP="00E24B4F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E24B4F">
            <w:rPr>
              <w:rFonts w:ascii="Times New Roman" w:hAnsi="Times New Roman" w:cs="Times New Roman"/>
              <w:i/>
              <w:sz w:val="20"/>
              <w:szCs w:val="20"/>
            </w:rPr>
            <w:t>9 Cities of Gold Road</w:t>
          </w:r>
        </w:p>
        <w:p w14:paraId="146F1E8E" w14:textId="77777777" w:rsidR="00E24B4F" w:rsidRPr="00E24B4F" w:rsidRDefault="00E24B4F" w:rsidP="00E24B4F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E24B4F">
            <w:rPr>
              <w:rFonts w:ascii="Times New Roman" w:hAnsi="Times New Roman" w:cs="Times New Roman"/>
              <w:i/>
              <w:sz w:val="20"/>
              <w:szCs w:val="20"/>
            </w:rPr>
            <w:t>Santa Fe, New Mexico 87506</w:t>
          </w:r>
        </w:p>
        <w:p w14:paraId="05F3DDFE" w14:textId="77777777" w:rsidR="00E24B4F" w:rsidRPr="00E24B4F" w:rsidRDefault="00E24B4F" w:rsidP="00E24B4F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E24B4F">
            <w:rPr>
              <w:rFonts w:ascii="Times New Roman" w:hAnsi="Times New Roman" w:cs="Times New Roman"/>
              <w:i/>
              <w:sz w:val="20"/>
              <w:szCs w:val="20"/>
            </w:rPr>
            <w:t>(505) 455-2693</w:t>
          </w:r>
        </w:p>
        <w:p w14:paraId="779819C9" w14:textId="7009BF59" w:rsidR="00E24B4F" w:rsidRPr="00E24B4F" w:rsidRDefault="003D65EA" w:rsidP="00E24B4F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Email: </w:t>
          </w:r>
          <w:r w:rsidR="001F1020">
            <w:rPr>
              <w:rFonts w:ascii="Times New Roman" w:hAnsi="Times New Roman" w:cs="Times New Roman"/>
              <w:i/>
              <w:sz w:val="20"/>
              <w:szCs w:val="20"/>
            </w:rPr>
            <w:t>kathym@pvidnm.org</w:t>
          </w:r>
        </w:p>
        <w:p w14:paraId="21221CEC" w14:textId="77777777" w:rsidR="00E24B4F" w:rsidRPr="00E24B4F" w:rsidRDefault="00E24B4F" w:rsidP="00E24B4F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E24B4F">
            <w:rPr>
              <w:rFonts w:ascii="Times New Roman" w:hAnsi="Times New Roman" w:cs="Times New Roman"/>
              <w:b/>
              <w:i/>
              <w:sz w:val="20"/>
              <w:szCs w:val="20"/>
            </w:rPr>
            <w:t>“Water is Life”</w:t>
          </w:r>
        </w:p>
      </w:tc>
      <w:tc>
        <w:tcPr>
          <w:tcW w:w="2790" w:type="dxa"/>
        </w:tcPr>
        <w:p w14:paraId="34BC489A" w14:textId="77777777" w:rsidR="00E24B4F" w:rsidRPr="00E24B4F" w:rsidRDefault="00E24B4F" w:rsidP="00E24B4F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E24B4F">
            <w:rPr>
              <w:noProof/>
            </w:rPr>
            <w:drawing>
              <wp:inline distT="0" distB="0" distL="0" distR="0" wp14:anchorId="0A819662" wp14:editId="2872ED5E">
                <wp:extent cx="943753" cy="8858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983" cy="89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7E3C79" w14:textId="07D5BA8D" w:rsidR="001F69C5" w:rsidRDefault="001F6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4317" w14:textId="77777777" w:rsidR="000E5533" w:rsidRDefault="000E5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972"/>
    <w:multiLevelType w:val="hybridMultilevel"/>
    <w:tmpl w:val="C05405C4"/>
    <w:lvl w:ilvl="0" w:tplc="DB303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8742C4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27B9"/>
    <w:multiLevelType w:val="hybridMultilevel"/>
    <w:tmpl w:val="3EA8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57432">
    <w:abstractNumId w:val="0"/>
  </w:num>
  <w:num w:numId="2" w16cid:durableId="46590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3F"/>
    <w:rsid w:val="000001A9"/>
    <w:rsid w:val="000034CF"/>
    <w:rsid w:val="00004A27"/>
    <w:rsid w:val="00004CF6"/>
    <w:rsid w:val="00006F85"/>
    <w:rsid w:val="00011115"/>
    <w:rsid w:val="0001221B"/>
    <w:rsid w:val="00014A9F"/>
    <w:rsid w:val="00014FF3"/>
    <w:rsid w:val="00016C62"/>
    <w:rsid w:val="00017184"/>
    <w:rsid w:val="00017186"/>
    <w:rsid w:val="000173D2"/>
    <w:rsid w:val="000225CB"/>
    <w:rsid w:val="00022610"/>
    <w:rsid w:val="00023916"/>
    <w:rsid w:val="00030F47"/>
    <w:rsid w:val="000310F3"/>
    <w:rsid w:val="0003153F"/>
    <w:rsid w:val="00032E6C"/>
    <w:rsid w:val="00033999"/>
    <w:rsid w:val="00034081"/>
    <w:rsid w:val="00034951"/>
    <w:rsid w:val="000356CD"/>
    <w:rsid w:val="00035E47"/>
    <w:rsid w:val="00036A64"/>
    <w:rsid w:val="00041A95"/>
    <w:rsid w:val="00042445"/>
    <w:rsid w:val="00042595"/>
    <w:rsid w:val="00043C20"/>
    <w:rsid w:val="00044559"/>
    <w:rsid w:val="000509B0"/>
    <w:rsid w:val="0005585C"/>
    <w:rsid w:val="000561AD"/>
    <w:rsid w:val="00056F53"/>
    <w:rsid w:val="00057D85"/>
    <w:rsid w:val="000605E5"/>
    <w:rsid w:val="00061E14"/>
    <w:rsid w:val="00062A4F"/>
    <w:rsid w:val="000653E9"/>
    <w:rsid w:val="00065DB3"/>
    <w:rsid w:val="00067B73"/>
    <w:rsid w:val="00071666"/>
    <w:rsid w:val="0007180F"/>
    <w:rsid w:val="0007248B"/>
    <w:rsid w:val="000726C6"/>
    <w:rsid w:val="000741FB"/>
    <w:rsid w:val="00076DC3"/>
    <w:rsid w:val="00077CB1"/>
    <w:rsid w:val="000828BA"/>
    <w:rsid w:val="00083C14"/>
    <w:rsid w:val="0008417C"/>
    <w:rsid w:val="0008440E"/>
    <w:rsid w:val="00086DD5"/>
    <w:rsid w:val="000879A0"/>
    <w:rsid w:val="00087C0B"/>
    <w:rsid w:val="00087FDF"/>
    <w:rsid w:val="000900B1"/>
    <w:rsid w:val="00091A01"/>
    <w:rsid w:val="000923B1"/>
    <w:rsid w:val="00094178"/>
    <w:rsid w:val="000944BA"/>
    <w:rsid w:val="00095624"/>
    <w:rsid w:val="00097A6B"/>
    <w:rsid w:val="000A045D"/>
    <w:rsid w:val="000A3B53"/>
    <w:rsid w:val="000A47CE"/>
    <w:rsid w:val="000A47D4"/>
    <w:rsid w:val="000A4888"/>
    <w:rsid w:val="000A4A19"/>
    <w:rsid w:val="000A603E"/>
    <w:rsid w:val="000B15D6"/>
    <w:rsid w:val="000B21C7"/>
    <w:rsid w:val="000B36E3"/>
    <w:rsid w:val="000B3D21"/>
    <w:rsid w:val="000B4504"/>
    <w:rsid w:val="000B5260"/>
    <w:rsid w:val="000B628A"/>
    <w:rsid w:val="000B6D42"/>
    <w:rsid w:val="000B7474"/>
    <w:rsid w:val="000C08C7"/>
    <w:rsid w:val="000C0F9A"/>
    <w:rsid w:val="000C1A8D"/>
    <w:rsid w:val="000C3349"/>
    <w:rsid w:val="000C6664"/>
    <w:rsid w:val="000C6FB1"/>
    <w:rsid w:val="000C7E47"/>
    <w:rsid w:val="000D0932"/>
    <w:rsid w:val="000D0B95"/>
    <w:rsid w:val="000D0D30"/>
    <w:rsid w:val="000D0EA8"/>
    <w:rsid w:val="000D25E2"/>
    <w:rsid w:val="000D3222"/>
    <w:rsid w:val="000D3C8E"/>
    <w:rsid w:val="000D3FA7"/>
    <w:rsid w:val="000D4621"/>
    <w:rsid w:val="000E01EC"/>
    <w:rsid w:val="000E123B"/>
    <w:rsid w:val="000E12D3"/>
    <w:rsid w:val="000E18B2"/>
    <w:rsid w:val="000E369F"/>
    <w:rsid w:val="000E53B2"/>
    <w:rsid w:val="000E5533"/>
    <w:rsid w:val="000E5B32"/>
    <w:rsid w:val="000E719A"/>
    <w:rsid w:val="000F01B3"/>
    <w:rsid w:val="000F1785"/>
    <w:rsid w:val="000F204B"/>
    <w:rsid w:val="000F276F"/>
    <w:rsid w:val="000F4825"/>
    <w:rsid w:val="000F5810"/>
    <w:rsid w:val="000F5A8B"/>
    <w:rsid w:val="00101554"/>
    <w:rsid w:val="00101D67"/>
    <w:rsid w:val="00102165"/>
    <w:rsid w:val="00103EA5"/>
    <w:rsid w:val="00104619"/>
    <w:rsid w:val="00105C21"/>
    <w:rsid w:val="0010691C"/>
    <w:rsid w:val="00107387"/>
    <w:rsid w:val="00107E01"/>
    <w:rsid w:val="0011078A"/>
    <w:rsid w:val="0011551E"/>
    <w:rsid w:val="00116407"/>
    <w:rsid w:val="001206FF"/>
    <w:rsid w:val="001218EF"/>
    <w:rsid w:val="00124885"/>
    <w:rsid w:val="00126347"/>
    <w:rsid w:val="001264B3"/>
    <w:rsid w:val="001271FA"/>
    <w:rsid w:val="001278B0"/>
    <w:rsid w:val="001302FB"/>
    <w:rsid w:val="00132F45"/>
    <w:rsid w:val="001330B3"/>
    <w:rsid w:val="001402F6"/>
    <w:rsid w:val="00140CD7"/>
    <w:rsid w:val="00141BAB"/>
    <w:rsid w:val="00143B1A"/>
    <w:rsid w:val="00145675"/>
    <w:rsid w:val="00146473"/>
    <w:rsid w:val="001472D3"/>
    <w:rsid w:val="00151559"/>
    <w:rsid w:val="0015356C"/>
    <w:rsid w:val="001547B3"/>
    <w:rsid w:val="001557DB"/>
    <w:rsid w:val="001608DF"/>
    <w:rsid w:val="00160B2A"/>
    <w:rsid w:val="00161159"/>
    <w:rsid w:val="00161A58"/>
    <w:rsid w:val="00163218"/>
    <w:rsid w:val="00163A11"/>
    <w:rsid w:val="00164D28"/>
    <w:rsid w:val="00165620"/>
    <w:rsid w:val="00167BAA"/>
    <w:rsid w:val="0017339D"/>
    <w:rsid w:val="00174B78"/>
    <w:rsid w:val="001753DF"/>
    <w:rsid w:val="001766BC"/>
    <w:rsid w:val="00176AF9"/>
    <w:rsid w:val="00177413"/>
    <w:rsid w:val="00180090"/>
    <w:rsid w:val="001803FD"/>
    <w:rsid w:val="0018163F"/>
    <w:rsid w:val="00181817"/>
    <w:rsid w:val="001818C8"/>
    <w:rsid w:val="00183C8F"/>
    <w:rsid w:val="00184007"/>
    <w:rsid w:val="0018429D"/>
    <w:rsid w:val="00184F31"/>
    <w:rsid w:val="00186028"/>
    <w:rsid w:val="001866F1"/>
    <w:rsid w:val="001873CE"/>
    <w:rsid w:val="00187601"/>
    <w:rsid w:val="00190439"/>
    <w:rsid w:val="001917D7"/>
    <w:rsid w:val="001923C6"/>
    <w:rsid w:val="00192B8C"/>
    <w:rsid w:val="001942F2"/>
    <w:rsid w:val="001944DB"/>
    <w:rsid w:val="00194AD4"/>
    <w:rsid w:val="001955A7"/>
    <w:rsid w:val="00196294"/>
    <w:rsid w:val="00196723"/>
    <w:rsid w:val="0019779F"/>
    <w:rsid w:val="00197DA7"/>
    <w:rsid w:val="001A4245"/>
    <w:rsid w:val="001A50C6"/>
    <w:rsid w:val="001A63EB"/>
    <w:rsid w:val="001A7342"/>
    <w:rsid w:val="001B2BA3"/>
    <w:rsid w:val="001B4EA0"/>
    <w:rsid w:val="001B58C9"/>
    <w:rsid w:val="001C379C"/>
    <w:rsid w:val="001C44D6"/>
    <w:rsid w:val="001C5AF1"/>
    <w:rsid w:val="001C5B50"/>
    <w:rsid w:val="001C61E2"/>
    <w:rsid w:val="001C644E"/>
    <w:rsid w:val="001D1C83"/>
    <w:rsid w:val="001D1DA4"/>
    <w:rsid w:val="001D249F"/>
    <w:rsid w:val="001D2E50"/>
    <w:rsid w:val="001D562B"/>
    <w:rsid w:val="001D7183"/>
    <w:rsid w:val="001D7CB7"/>
    <w:rsid w:val="001E1DA6"/>
    <w:rsid w:val="001E2FB2"/>
    <w:rsid w:val="001E4FFD"/>
    <w:rsid w:val="001E5765"/>
    <w:rsid w:val="001E585B"/>
    <w:rsid w:val="001E5BDB"/>
    <w:rsid w:val="001E5C5E"/>
    <w:rsid w:val="001E7A27"/>
    <w:rsid w:val="001F0685"/>
    <w:rsid w:val="001F0B64"/>
    <w:rsid w:val="001F1020"/>
    <w:rsid w:val="001F1D33"/>
    <w:rsid w:val="001F267A"/>
    <w:rsid w:val="001F47BF"/>
    <w:rsid w:val="001F52A2"/>
    <w:rsid w:val="001F65D7"/>
    <w:rsid w:val="001F69C5"/>
    <w:rsid w:val="001F78FA"/>
    <w:rsid w:val="002001EA"/>
    <w:rsid w:val="00205FC7"/>
    <w:rsid w:val="002078FE"/>
    <w:rsid w:val="00207DFD"/>
    <w:rsid w:val="00210573"/>
    <w:rsid w:val="00211634"/>
    <w:rsid w:val="002117EA"/>
    <w:rsid w:val="00211B68"/>
    <w:rsid w:val="00212121"/>
    <w:rsid w:val="002200CC"/>
    <w:rsid w:val="00222B63"/>
    <w:rsid w:val="002239BC"/>
    <w:rsid w:val="00227F75"/>
    <w:rsid w:val="00232530"/>
    <w:rsid w:val="00233EB6"/>
    <w:rsid w:val="00234E9D"/>
    <w:rsid w:val="0023577A"/>
    <w:rsid w:val="002365EC"/>
    <w:rsid w:val="0024058F"/>
    <w:rsid w:val="002412A1"/>
    <w:rsid w:val="00247EAF"/>
    <w:rsid w:val="00251C2E"/>
    <w:rsid w:val="002548A7"/>
    <w:rsid w:val="002550C0"/>
    <w:rsid w:val="00255D2E"/>
    <w:rsid w:val="002568EE"/>
    <w:rsid w:val="0025755F"/>
    <w:rsid w:val="00260959"/>
    <w:rsid w:val="00260C69"/>
    <w:rsid w:val="00260F54"/>
    <w:rsid w:val="00261864"/>
    <w:rsid w:val="00261B48"/>
    <w:rsid w:val="00261C4D"/>
    <w:rsid w:val="0026329A"/>
    <w:rsid w:val="002643A2"/>
    <w:rsid w:val="0026471D"/>
    <w:rsid w:val="00264C88"/>
    <w:rsid w:val="002665FB"/>
    <w:rsid w:val="00266E9E"/>
    <w:rsid w:val="00271477"/>
    <w:rsid w:val="002718EB"/>
    <w:rsid w:val="002719CC"/>
    <w:rsid w:val="002719F8"/>
    <w:rsid w:val="002735DF"/>
    <w:rsid w:val="00273B81"/>
    <w:rsid w:val="00274423"/>
    <w:rsid w:val="00275C0C"/>
    <w:rsid w:val="00280910"/>
    <w:rsid w:val="002848A5"/>
    <w:rsid w:val="00286DFA"/>
    <w:rsid w:val="00291213"/>
    <w:rsid w:val="00291E81"/>
    <w:rsid w:val="002966F0"/>
    <w:rsid w:val="002971C1"/>
    <w:rsid w:val="00297658"/>
    <w:rsid w:val="00297DFC"/>
    <w:rsid w:val="002A3CE6"/>
    <w:rsid w:val="002A4F71"/>
    <w:rsid w:val="002A6D23"/>
    <w:rsid w:val="002B1ECE"/>
    <w:rsid w:val="002B2459"/>
    <w:rsid w:val="002B3204"/>
    <w:rsid w:val="002B3C10"/>
    <w:rsid w:val="002C02F4"/>
    <w:rsid w:val="002C2810"/>
    <w:rsid w:val="002C3BEE"/>
    <w:rsid w:val="002C5DFB"/>
    <w:rsid w:val="002C7633"/>
    <w:rsid w:val="002C79B5"/>
    <w:rsid w:val="002D00A9"/>
    <w:rsid w:val="002D190B"/>
    <w:rsid w:val="002D2C5E"/>
    <w:rsid w:val="002D37A2"/>
    <w:rsid w:val="002E1487"/>
    <w:rsid w:val="002E1C13"/>
    <w:rsid w:val="002E2335"/>
    <w:rsid w:val="002E2756"/>
    <w:rsid w:val="002E3F25"/>
    <w:rsid w:val="002E64F2"/>
    <w:rsid w:val="002E65FC"/>
    <w:rsid w:val="002E77D3"/>
    <w:rsid w:val="002E7B9C"/>
    <w:rsid w:val="002F1C73"/>
    <w:rsid w:val="002F2212"/>
    <w:rsid w:val="002F3E54"/>
    <w:rsid w:val="002F5207"/>
    <w:rsid w:val="002F53E0"/>
    <w:rsid w:val="002F54C6"/>
    <w:rsid w:val="002F5B60"/>
    <w:rsid w:val="002F5C7E"/>
    <w:rsid w:val="002F6AFC"/>
    <w:rsid w:val="002F7A9F"/>
    <w:rsid w:val="002F7F0A"/>
    <w:rsid w:val="0030261F"/>
    <w:rsid w:val="00302E22"/>
    <w:rsid w:val="00304580"/>
    <w:rsid w:val="0030735A"/>
    <w:rsid w:val="003079F7"/>
    <w:rsid w:val="00310730"/>
    <w:rsid w:val="0031316A"/>
    <w:rsid w:val="003143FF"/>
    <w:rsid w:val="00315D3D"/>
    <w:rsid w:val="00316EC3"/>
    <w:rsid w:val="003179FA"/>
    <w:rsid w:val="0032003F"/>
    <w:rsid w:val="003236F9"/>
    <w:rsid w:val="00323FB2"/>
    <w:rsid w:val="00326A40"/>
    <w:rsid w:val="00330844"/>
    <w:rsid w:val="003319DB"/>
    <w:rsid w:val="003339AA"/>
    <w:rsid w:val="00335620"/>
    <w:rsid w:val="00335893"/>
    <w:rsid w:val="0033781A"/>
    <w:rsid w:val="00340D84"/>
    <w:rsid w:val="00345B34"/>
    <w:rsid w:val="003463CC"/>
    <w:rsid w:val="00347060"/>
    <w:rsid w:val="00347754"/>
    <w:rsid w:val="00350268"/>
    <w:rsid w:val="0035221F"/>
    <w:rsid w:val="00352376"/>
    <w:rsid w:val="00352ECD"/>
    <w:rsid w:val="00353569"/>
    <w:rsid w:val="00354CFF"/>
    <w:rsid w:val="00356404"/>
    <w:rsid w:val="00357073"/>
    <w:rsid w:val="00357C51"/>
    <w:rsid w:val="00360D1F"/>
    <w:rsid w:val="00361457"/>
    <w:rsid w:val="0036186A"/>
    <w:rsid w:val="003648D2"/>
    <w:rsid w:val="00365DFC"/>
    <w:rsid w:val="0036761C"/>
    <w:rsid w:val="00372EFC"/>
    <w:rsid w:val="00373E0E"/>
    <w:rsid w:val="00374836"/>
    <w:rsid w:val="00374AE0"/>
    <w:rsid w:val="00375E1F"/>
    <w:rsid w:val="00376C48"/>
    <w:rsid w:val="00380465"/>
    <w:rsid w:val="003821BC"/>
    <w:rsid w:val="00382386"/>
    <w:rsid w:val="003831E7"/>
    <w:rsid w:val="00383BD0"/>
    <w:rsid w:val="00383D5B"/>
    <w:rsid w:val="00383D8A"/>
    <w:rsid w:val="00384C71"/>
    <w:rsid w:val="003850D8"/>
    <w:rsid w:val="003868D3"/>
    <w:rsid w:val="00387F93"/>
    <w:rsid w:val="0039026B"/>
    <w:rsid w:val="00393A40"/>
    <w:rsid w:val="00394563"/>
    <w:rsid w:val="00395631"/>
    <w:rsid w:val="003A1A3E"/>
    <w:rsid w:val="003A31F9"/>
    <w:rsid w:val="003A42A0"/>
    <w:rsid w:val="003A5122"/>
    <w:rsid w:val="003A597D"/>
    <w:rsid w:val="003A739B"/>
    <w:rsid w:val="003A78D5"/>
    <w:rsid w:val="003B0160"/>
    <w:rsid w:val="003B0283"/>
    <w:rsid w:val="003B09CB"/>
    <w:rsid w:val="003B1AF9"/>
    <w:rsid w:val="003B22B9"/>
    <w:rsid w:val="003B3727"/>
    <w:rsid w:val="003B3CEC"/>
    <w:rsid w:val="003B609E"/>
    <w:rsid w:val="003B72FD"/>
    <w:rsid w:val="003C0832"/>
    <w:rsid w:val="003C16A9"/>
    <w:rsid w:val="003C1FD9"/>
    <w:rsid w:val="003C2396"/>
    <w:rsid w:val="003C4AB8"/>
    <w:rsid w:val="003C6198"/>
    <w:rsid w:val="003C7908"/>
    <w:rsid w:val="003D1486"/>
    <w:rsid w:val="003D1CF6"/>
    <w:rsid w:val="003D2353"/>
    <w:rsid w:val="003D2C09"/>
    <w:rsid w:val="003D3EE7"/>
    <w:rsid w:val="003D3F4A"/>
    <w:rsid w:val="003D3F5F"/>
    <w:rsid w:val="003D65EA"/>
    <w:rsid w:val="003D76A0"/>
    <w:rsid w:val="003E0086"/>
    <w:rsid w:val="003E09C6"/>
    <w:rsid w:val="003E0B7B"/>
    <w:rsid w:val="003E1459"/>
    <w:rsid w:val="003E1C62"/>
    <w:rsid w:val="003E295E"/>
    <w:rsid w:val="003E4317"/>
    <w:rsid w:val="003E4686"/>
    <w:rsid w:val="003E5526"/>
    <w:rsid w:val="003F016D"/>
    <w:rsid w:val="003F52EC"/>
    <w:rsid w:val="003F7101"/>
    <w:rsid w:val="00401439"/>
    <w:rsid w:val="0040165D"/>
    <w:rsid w:val="00401EA2"/>
    <w:rsid w:val="00406D34"/>
    <w:rsid w:val="00411C3E"/>
    <w:rsid w:val="004124AE"/>
    <w:rsid w:val="0041370A"/>
    <w:rsid w:val="004137B3"/>
    <w:rsid w:val="00414EA5"/>
    <w:rsid w:val="004170C4"/>
    <w:rsid w:val="00417B69"/>
    <w:rsid w:val="00420AF4"/>
    <w:rsid w:val="00422CB7"/>
    <w:rsid w:val="0042403A"/>
    <w:rsid w:val="004241D7"/>
    <w:rsid w:val="004253B2"/>
    <w:rsid w:val="00425BB2"/>
    <w:rsid w:val="004278BB"/>
    <w:rsid w:val="004315FF"/>
    <w:rsid w:val="00431A27"/>
    <w:rsid w:val="0043222B"/>
    <w:rsid w:val="0043412E"/>
    <w:rsid w:val="00434183"/>
    <w:rsid w:val="00434B75"/>
    <w:rsid w:val="00435205"/>
    <w:rsid w:val="00435387"/>
    <w:rsid w:val="004358D1"/>
    <w:rsid w:val="00435B79"/>
    <w:rsid w:val="00435E5F"/>
    <w:rsid w:val="004363FF"/>
    <w:rsid w:val="004365B5"/>
    <w:rsid w:val="00441181"/>
    <w:rsid w:val="00441440"/>
    <w:rsid w:val="00442D5B"/>
    <w:rsid w:val="004441A2"/>
    <w:rsid w:val="004441B4"/>
    <w:rsid w:val="004450B8"/>
    <w:rsid w:val="00445345"/>
    <w:rsid w:val="004460A1"/>
    <w:rsid w:val="004466AB"/>
    <w:rsid w:val="00446D2C"/>
    <w:rsid w:val="004533BB"/>
    <w:rsid w:val="0045499D"/>
    <w:rsid w:val="00455A51"/>
    <w:rsid w:val="00460A72"/>
    <w:rsid w:val="0046206C"/>
    <w:rsid w:val="00462E0E"/>
    <w:rsid w:val="0046314D"/>
    <w:rsid w:val="004634A6"/>
    <w:rsid w:val="00463E6D"/>
    <w:rsid w:val="00464D2E"/>
    <w:rsid w:val="004656E2"/>
    <w:rsid w:val="00465D50"/>
    <w:rsid w:val="00465FF0"/>
    <w:rsid w:val="004717EA"/>
    <w:rsid w:val="00473411"/>
    <w:rsid w:val="0047692A"/>
    <w:rsid w:val="00477927"/>
    <w:rsid w:val="00480F75"/>
    <w:rsid w:val="00482C3F"/>
    <w:rsid w:val="004831E4"/>
    <w:rsid w:val="00483AF2"/>
    <w:rsid w:val="00486932"/>
    <w:rsid w:val="00487B8D"/>
    <w:rsid w:val="00490013"/>
    <w:rsid w:val="004912D4"/>
    <w:rsid w:val="004918CC"/>
    <w:rsid w:val="004925BB"/>
    <w:rsid w:val="0049260E"/>
    <w:rsid w:val="00493AC5"/>
    <w:rsid w:val="00494C0A"/>
    <w:rsid w:val="0049545C"/>
    <w:rsid w:val="00497A65"/>
    <w:rsid w:val="004A0319"/>
    <w:rsid w:val="004A2AD4"/>
    <w:rsid w:val="004A4443"/>
    <w:rsid w:val="004A591A"/>
    <w:rsid w:val="004A5CF0"/>
    <w:rsid w:val="004A66CB"/>
    <w:rsid w:val="004B0E97"/>
    <w:rsid w:val="004B472B"/>
    <w:rsid w:val="004B58B0"/>
    <w:rsid w:val="004B5B46"/>
    <w:rsid w:val="004B7B04"/>
    <w:rsid w:val="004B7B53"/>
    <w:rsid w:val="004C1ABB"/>
    <w:rsid w:val="004C4B8E"/>
    <w:rsid w:val="004C5CB7"/>
    <w:rsid w:val="004C6981"/>
    <w:rsid w:val="004C73E8"/>
    <w:rsid w:val="004D0B0E"/>
    <w:rsid w:val="004D0DBF"/>
    <w:rsid w:val="004D28B6"/>
    <w:rsid w:val="004D2BA5"/>
    <w:rsid w:val="004D33C0"/>
    <w:rsid w:val="004D385C"/>
    <w:rsid w:val="004D533D"/>
    <w:rsid w:val="004D76AC"/>
    <w:rsid w:val="004D7AF6"/>
    <w:rsid w:val="004E155F"/>
    <w:rsid w:val="004E30B5"/>
    <w:rsid w:val="004E437A"/>
    <w:rsid w:val="004E4804"/>
    <w:rsid w:val="004E63D6"/>
    <w:rsid w:val="004E6C45"/>
    <w:rsid w:val="004E721E"/>
    <w:rsid w:val="004F1119"/>
    <w:rsid w:val="004F2368"/>
    <w:rsid w:val="004F2D8C"/>
    <w:rsid w:val="004F41FD"/>
    <w:rsid w:val="004F496B"/>
    <w:rsid w:val="004F6F0A"/>
    <w:rsid w:val="004F6F70"/>
    <w:rsid w:val="004F7324"/>
    <w:rsid w:val="004F74DA"/>
    <w:rsid w:val="00501053"/>
    <w:rsid w:val="005014C6"/>
    <w:rsid w:val="0050176A"/>
    <w:rsid w:val="00501B93"/>
    <w:rsid w:val="00501FC4"/>
    <w:rsid w:val="005022E8"/>
    <w:rsid w:val="005051CC"/>
    <w:rsid w:val="005103F7"/>
    <w:rsid w:val="0051071C"/>
    <w:rsid w:val="005130C7"/>
    <w:rsid w:val="00514C0E"/>
    <w:rsid w:val="005176E0"/>
    <w:rsid w:val="00520696"/>
    <w:rsid w:val="00520BEB"/>
    <w:rsid w:val="0052100F"/>
    <w:rsid w:val="00523C8F"/>
    <w:rsid w:val="00524A05"/>
    <w:rsid w:val="00526C6A"/>
    <w:rsid w:val="00530221"/>
    <w:rsid w:val="005309F6"/>
    <w:rsid w:val="00530FBA"/>
    <w:rsid w:val="005318F8"/>
    <w:rsid w:val="005319F9"/>
    <w:rsid w:val="005333E6"/>
    <w:rsid w:val="00533731"/>
    <w:rsid w:val="00534590"/>
    <w:rsid w:val="00534685"/>
    <w:rsid w:val="00534F1D"/>
    <w:rsid w:val="00536324"/>
    <w:rsid w:val="00537076"/>
    <w:rsid w:val="005374D6"/>
    <w:rsid w:val="00537AD9"/>
    <w:rsid w:val="00537E97"/>
    <w:rsid w:val="00541771"/>
    <w:rsid w:val="00542773"/>
    <w:rsid w:val="00543025"/>
    <w:rsid w:val="0054305B"/>
    <w:rsid w:val="0054473B"/>
    <w:rsid w:val="00544C73"/>
    <w:rsid w:val="00546DAF"/>
    <w:rsid w:val="00547547"/>
    <w:rsid w:val="00550326"/>
    <w:rsid w:val="00550371"/>
    <w:rsid w:val="00550844"/>
    <w:rsid w:val="00551106"/>
    <w:rsid w:val="0055118C"/>
    <w:rsid w:val="0055133F"/>
    <w:rsid w:val="005523C1"/>
    <w:rsid w:val="00552D5A"/>
    <w:rsid w:val="00553DCE"/>
    <w:rsid w:val="0055513B"/>
    <w:rsid w:val="00562BA0"/>
    <w:rsid w:val="0056604B"/>
    <w:rsid w:val="00570FC3"/>
    <w:rsid w:val="0057171E"/>
    <w:rsid w:val="00571F27"/>
    <w:rsid w:val="00574688"/>
    <w:rsid w:val="00576E3B"/>
    <w:rsid w:val="00580096"/>
    <w:rsid w:val="0058014F"/>
    <w:rsid w:val="0058080B"/>
    <w:rsid w:val="005816AF"/>
    <w:rsid w:val="00582BA6"/>
    <w:rsid w:val="005858A8"/>
    <w:rsid w:val="0058633A"/>
    <w:rsid w:val="00586766"/>
    <w:rsid w:val="00587C2F"/>
    <w:rsid w:val="005901A2"/>
    <w:rsid w:val="00590CD8"/>
    <w:rsid w:val="00590D29"/>
    <w:rsid w:val="00592F04"/>
    <w:rsid w:val="00595643"/>
    <w:rsid w:val="005A09C3"/>
    <w:rsid w:val="005A0F35"/>
    <w:rsid w:val="005A134F"/>
    <w:rsid w:val="005A2175"/>
    <w:rsid w:val="005A2C64"/>
    <w:rsid w:val="005A452E"/>
    <w:rsid w:val="005A4668"/>
    <w:rsid w:val="005A5786"/>
    <w:rsid w:val="005A7035"/>
    <w:rsid w:val="005A74EA"/>
    <w:rsid w:val="005A7E3D"/>
    <w:rsid w:val="005B1B82"/>
    <w:rsid w:val="005B2105"/>
    <w:rsid w:val="005B2327"/>
    <w:rsid w:val="005B2711"/>
    <w:rsid w:val="005B3303"/>
    <w:rsid w:val="005B4E28"/>
    <w:rsid w:val="005B527D"/>
    <w:rsid w:val="005B6D83"/>
    <w:rsid w:val="005B7130"/>
    <w:rsid w:val="005B7644"/>
    <w:rsid w:val="005C0FD2"/>
    <w:rsid w:val="005C1DF4"/>
    <w:rsid w:val="005C295C"/>
    <w:rsid w:val="005C3E0D"/>
    <w:rsid w:val="005C44CB"/>
    <w:rsid w:val="005C55E3"/>
    <w:rsid w:val="005C6F8D"/>
    <w:rsid w:val="005C7CAC"/>
    <w:rsid w:val="005D03CB"/>
    <w:rsid w:val="005D05A4"/>
    <w:rsid w:val="005D07DD"/>
    <w:rsid w:val="005D1DB6"/>
    <w:rsid w:val="005D1F5E"/>
    <w:rsid w:val="005D3D5A"/>
    <w:rsid w:val="005D5192"/>
    <w:rsid w:val="005D69FF"/>
    <w:rsid w:val="005D6C01"/>
    <w:rsid w:val="005D7199"/>
    <w:rsid w:val="005E1051"/>
    <w:rsid w:val="005E1F6C"/>
    <w:rsid w:val="005E3666"/>
    <w:rsid w:val="005E387B"/>
    <w:rsid w:val="005E4948"/>
    <w:rsid w:val="005E53C4"/>
    <w:rsid w:val="005E7720"/>
    <w:rsid w:val="005E7751"/>
    <w:rsid w:val="005F0891"/>
    <w:rsid w:val="005F32E6"/>
    <w:rsid w:val="005F3758"/>
    <w:rsid w:val="005F4290"/>
    <w:rsid w:val="005F4B9D"/>
    <w:rsid w:val="005F4BED"/>
    <w:rsid w:val="005F5B42"/>
    <w:rsid w:val="005F7EFC"/>
    <w:rsid w:val="0060330E"/>
    <w:rsid w:val="00604154"/>
    <w:rsid w:val="00604DA8"/>
    <w:rsid w:val="00605199"/>
    <w:rsid w:val="00606516"/>
    <w:rsid w:val="00610138"/>
    <w:rsid w:val="00610882"/>
    <w:rsid w:val="00613976"/>
    <w:rsid w:val="00613A1E"/>
    <w:rsid w:val="00613B0C"/>
    <w:rsid w:val="00614AEB"/>
    <w:rsid w:val="0061591E"/>
    <w:rsid w:val="006166D5"/>
    <w:rsid w:val="006205CD"/>
    <w:rsid w:val="00621136"/>
    <w:rsid w:val="00622B8B"/>
    <w:rsid w:val="00623DD0"/>
    <w:rsid w:val="00625E2D"/>
    <w:rsid w:val="006263E8"/>
    <w:rsid w:val="006305F4"/>
    <w:rsid w:val="00630AFC"/>
    <w:rsid w:val="00631F9A"/>
    <w:rsid w:val="00632947"/>
    <w:rsid w:val="0063321B"/>
    <w:rsid w:val="006335C2"/>
    <w:rsid w:val="006349FB"/>
    <w:rsid w:val="00634CAA"/>
    <w:rsid w:val="00635E28"/>
    <w:rsid w:val="00636876"/>
    <w:rsid w:val="00637FBD"/>
    <w:rsid w:val="00643A4B"/>
    <w:rsid w:val="00646091"/>
    <w:rsid w:val="00646F1D"/>
    <w:rsid w:val="0065469B"/>
    <w:rsid w:val="00654A4D"/>
    <w:rsid w:val="006555CE"/>
    <w:rsid w:val="006561AD"/>
    <w:rsid w:val="00660ACE"/>
    <w:rsid w:val="006610C8"/>
    <w:rsid w:val="00662453"/>
    <w:rsid w:val="00665583"/>
    <w:rsid w:val="00667C20"/>
    <w:rsid w:val="00670EC7"/>
    <w:rsid w:val="00671F63"/>
    <w:rsid w:val="006732EC"/>
    <w:rsid w:val="00673B2B"/>
    <w:rsid w:val="00675F82"/>
    <w:rsid w:val="00677DD3"/>
    <w:rsid w:val="00680B21"/>
    <w:rsid w:val="00681B9E"/>
    <w:rsid w:val="0068345F"/>
    <w:rsid w:val="00685F3F"/>
    <w:rsid w:val="0068699B"/>
    <w:rsid w:val="00686B34"/>
    <w:rsid w:val="00690E71"/>
    <w:rsid w:val="00692929"/>
    <w:rsid w:val="00693DF2"/>
    <w:rsid w:val="0069478F"/>
    <w:rsid w:val="00694F83"/>
    <w:rsid w:val="00696B35"/>
    <w:rsid w:val="0069733B"/>
    <w:rsid w:val="006A488D"/>
    <w:rsid w:val="006A7B52"/>
    <w:rsid w:val="006B0295"/>
    <w:rsid w:val="006B2273"/>
    <w:rsid w:val="006B2437"/>
    <w:rsid w:val="006B2DD0"/>
    <w:rsid w:val="006B3E44"/>
    <w:rsid w:val="006B5FAD"/>
    <w:rsid w:val="006B6134"/>
    <w:rsid w:val="006B77E2"/>
    <w:rsid w:val="006C0A93"/>
    <w:rsid w:val="006C36E4"/>
    <w:rsid w:val="006C6BE4"/>
    <w:rsid w:val="006D02C6"/>
    <w:rsid w:val="006D1B36"/>
    <w:rsid w:val="006D1B77"/>
    <w:rsid w:val="006D3CC6"/>
    <w:rsid w:val="006D4AA4"/>
    <w:rsid w:val="006E2EF9"/>
    <w:rsid w:val="006E2F19"/>
    <w:rsid w:val="006E32E4"/>
    <w:rsid w:val="006E5199"/>
    <w:rsid w:val="006F25AC"/>
    <w:rsid w:val="006F2B11"/>
    <w:rsid w:val="006F3A3C"/>
    <w:rsid w:val="006F4FC8"/>
    <w:rsid w:val="006F5EAF"/>
    <w:rsid w:val="006F750F"/>
    <w:rsid w:val="00700167"/>
    <w:rsid w:val="00700676"/>
    <w:rsid w:val="00700A1F"/>
    <w:rsid w:val="007025F1"/>
    <w:rsid w:val="00703DB1"/>
    <w:rsid w:val="0070683D"/>
    <w:rsid w:val="00711B01"/>
    <w:rsid w:val="00714C11"/>
    <w:rsid w:val="00716E15"/>
    <w:rsid w:val="00717282"/>
    <w:rsid w:val="007178BF"/>
    <w:rsid w:val="00721F83"/>
    <w:rsid w:val="00725993"/>
    <w:rsid w:val="00726600"/>
    <w:rsid w:val="00730296"/>
    <w:rsid w:val="00730303"/>
    <w:rsid w:val="007354D1"/>
    <w:rsid w:val="00740308"/>
    <w:rsid w:val="00741CEF"/>
    <w:rsid w:val="00741D81"/>
    <w:rsid w:val="00742497"/>
    <w:rsid w:val="0074278F"/>
    <w:rsid w:val="007463C5"/>
    <w:rsid w:val="00746D2D"/>
    <w:rsid w:val="00751726"/>
    <w:rsid w:val="00751DEC"/>
    <w:rsid w:val="00753520"/>
    <w:rsid w:val="00754534"/>
    <w:rsid w:val="00755F58"/>
    <w:rsid w:val="00756BC2"/>
    <w:rsid w:val="00756E51"/>
    <w:rsid w:val="00756E87"/>
    <w:rsid w:val="00756FEF"/>
    <w:rsid w:val="00764356"/>
    <w:rsid w:val="0076543B"/>
    <w:rsid w:val="007661D7"/>
    <w:rsid w:val="007669EB"/>
    <w:rsid w:val="00770C81"/>
    <w:rsid w:val="00772E10"/>
    <w:rsid w:val="007750EB"/>
    <w:rsid w:val="0077621C"/>
    <w:rsid w:val="00780FDB"/>
    <w:rsid w:val="00783BB5"/>
    <w:rsid w:val="007856F6"/>
    <w:rsid w:val="007860EF"/>
    <w:rsid w:val="007904C5"/>
    <w:rsid w:val="0079207C"/>
    <w:rsid w:val="00792697"/>
    <w:rsid w:val="00792CAE"/>
    <w:rsid w:val="00795F59"/>
    <w:rsid w:val="007967C7"/>
    <w:rsid w:val="007A0068"/>
    <w:rsid w:val="007A0678"/>
    <w:rsid w:val="007A08B1"/>
    <w:rsid w:val="007A1186"/>
    <w:rsid w:val="007A2860"/>
    <w:rsid w:val="007A2A87"/>
    <w:rsid w:val="007A3780"/>
    <w:rsid w:val="007A46F6"/>
    <w:rsid w:val="007A4AA8"/>
    <w:rsid w:val="007A5994"/>
    <w:rsid w:val="007A64EF"/>
    <w:rsid w:val="007A71E5"/>
    <w:rsid w:val="007A7FC9"/>
    <w:rsid w:val="007B156C"/>
    <w:rsid w:val="007B4576"/>
    <w:rsid w:val="007B4697"/>
    <w:rsid w:val="007B78DC"/>
    <w:rsid w:val="007C21C0"/>
    <w:rsid w:val="007C349F"/>
    <w:rsid w:val="007C4801"/>
    <w:rsid w:val="007C5884"/>
    <w:rsid w:val="007D1D30"/>
    <w:rsid w:val="007D2B7E"/>
    <w:rsid w:val="007D2F29"/>
    <w:rsid w:val="007D4285"/>
    <w:rsid w:val="007D627B"/>
    <w:rsid w:val="007D7817"/>
    <w:rsid w:val="007E00DE"/>
    <w:rsid w:val="007E126E"/>
    <w:rsid w:val="007E4E80"/>
    <w:rsid w:val="007E706C"/>
    <w:rsid w:val="007E7E4A"/>
    <w:rsid w:val="007F2045"/>
    <w:rsid w:val="007F2971"/>
    <w:rsid w:val="007F7CC6"/>
    <w:rsid w:val="008003EB"/>
    <w:rsid w:val="0080377B"/>
    <w:rsid w:val="00803FE7"/>
    <w:rsid w:val="00806874"/>
    <w:rsid w:val="00806BD1"/>
    <w:rsid w:val="00807887"/>
    <w:rsid w:val="00807BEC"/>
    <w:rsid w:val="008100CC"/>
    <w:rsid w:val="008109D9"/>
    <w:rsid w:val="008116EB"/>
    <w:rsid w:val="0081263F"/>
    <w:rsid w:val="0081287D"/>
    <w:rsid w:val="008135E3"/>
    <w:rsid w:val="0081372C"/>
    <w:rsid w:val="00813A8A"/>
    <w:rsid w:val="008140FD"/>
    <w:rsid w:val="008159F0"/>
    <w:rsid w:val="00815CD4"/>
    <w:rsid w:val="00816914"/>
    <w:rsid w:val="008179DD"/>
    <w:rsid w:val="00822423"/>
    <w:rsid w:val="0082314E"/>
    <w:rsid w:val="00824007"/>
    <w:rsid w:val="00825151"/>
    <w:rsid w:val="0082591B"/>
    <w:rsid w:val="008268C8"/>
    <w:rsid w:val="00826A13"/>
    <w:rsid w:val="008274A9"/>
    <w:rsid w:val="00827A44"/>
    <w:rsid w:val="0083205F"/>
    <w:rsid w:val="008322AB"/>
    <w:rsid w:val="00834975"/>
    <w:rsid w:val="00835867"/>
    <w:rsid w:val="0084013A"/>
    <w:rsid w:val="00841241"/>
    <w:rsid w:val="00845EF6"/>
    <w:rsid w:val="00846038"/>
    <w:rsid w:val="00847597"/>
    <w:rsid w:val="00847E81"/>
    <w:rsid w:val="00852494"/>
    <w:rsid w:val="00854150"/>
    <w:rsid w:val="00855556"/>
    <w:rsid w:val="00857E92"/>
    <w:rsid w:val="00860428"/>
    <w:rsid w:val="00862305"/>
    <w:rsid w:val="0086275D"/>
    <w:rsid w:val="0086283E"/>
    <w:rsid w:val="00864AC6"/>
    <w:rsid w:val="0086523D"/>
    <w:rsid w:val="0086711F"/>
    <w:rsid w:val="00870941"/>
    <w:rsid w:val="0087139E"/>
    <w:rsid w:val="00871E1E"/>
    <w:rsid w:val="008728A1"/>
    <w:rsid w:val="00872D09"/>
    <w:rsid w:val="00880590"/>
    <w:rsid w:val="00884DCA"/>
    <w:rsid w:val="00886A73"/>
    <w:rsid w:val="00896A67"/>
    <w:rsid w:val="008A0FC0"/>
    <w:rsid w:val="008A22A1"/>
    <w:rsid w:val="008A4A46"/>
    <w:rsid w:val="008A6172"/>
    <w:rsid w:val="008A71DA"/>
    <w:rsid w:val="008A72FE"/>
    <w:rsid w:val="008B084D"/>
    <w:rsid w:val="008B0CB9"/>
    <w:rsid w:val="008B3169"/>
    <w:rsid w:val="008B3273"/>
    <w:rsid w:val="008B3D41"/>
    <w:rsid w:val="008B4AA7"/>
    <w:rsid w:val="008B706F"/>
    <w:rsid w:val="008B70A9"/>
    <w:rsid w:val="008C013D"/>
    <w:rsid w:val="008C1036"/>
    <w:rsid w:val="008C381A"/>
    <w:rsid w:val="008C5B9D"/>
    <w:rsid w:val="008D40C5"/>
    <w:rsid w:val="008D55D7"/>
    <w:rsid w:val="008D70F6"/>
    <w:rsid w:val="008D71AD"/>
    <w:rsid w:val="008F0687"/>
    <w:rsid w:val="008F0E5F"/>
    <w:rsid w:val="008F1A45"/>
    <w:rsid w:val="008F1B4D"/>
    <w:rsid w:val="008F1F0F"/>
    <w:rsid w:val="008F2284"/>
    <w:rsid w:val="008F249A"/>
    <w:rsid w:val="008F2F01"/>
    <w:rsid w:val="008F306B"/>
    <w:rsid w:val="008F5241"/>
    <w:rsid w:val="00903177"/>
    <w:rsid w:val="0090397D"/>
    <w:rsid w:val="00910877"/>
    <w:rsid w:val="009113D6"/>
    <w:rsid w:val="0091275D"/>
    <w:rsid w:val="0091435F"/>
    <w:rsid w:val="0091616D"/>
    <w:rsid w:val="009169A5"/>
    <w:rsid w:val="00920447"/>
    <w:rsid w:val="00920BA5"/>
    <w:rsid w:val="00924218"/>
    <w:rsid w:val="009246DC"/>
    <w:rsid w:val="00924C97"/>
    <w:rsid w:val="00925276"/>
    <w:rsid w:val="009360C6"/>
    <w:rsid w:val="00940957"/>
    <w:rsid w:val="00940960"/>
    <w:rsid w:val="00940EC6"/>
    <w:rsid w:val="009416BC"/>
    <w:rsid w:val="00941D0C"/>
    <w:rsid w:val="00942827"/>
    <w:rsid w:val="00943BB4"/>
    <w:rsid w:val="00944636"/>
    <w:rsid w:val="009446C2"/>
    <w:rsid w:val="0094509E"/>
    <w:rsid w:val="00950334"/>
    <w:rsid w:val="009520D6"/>
    <w:rsid w:val="009526C2"/>
    <w:rsid w:val="00953485"/>
    <w:rsid w:val="009545C0"/>
    <w:rsid w:val="00955D66"/>
    <w:rsid w:val="00960439"/>
    <w:rsid w:val="00962C6A"/>
    <w:rsid w:val="009635A6"/>
    <w:rsid w:val="0096510D"/>
    <w:rsid w:val="00965235"/>
    <w:rsid w:val="00965A7C"/>
    <w:rsid w:val="009677BB"/>
    <w:rsid w:val="00970D32"/>
    <w:rsid w:val="00974953"/>
    <w:rsid w:val="00974EB7"/>
    <w:rsid w:val="00975126"/>
    <w:rsid w:val="009753E9"/>
    <w:rsid w:val="00975D61"/>
    <w:rsid w:val="00976106"/>
    <w:rsid w:val="0097770A"/>
    <w:rsid w:val="009806C7"/>
    <w:rsid w:val="00980C2A"/>
    <w:rsid w:val="00981A8D"/>
    <w:rsid w:val="0098485D"/>
    <w:rsid w:val="00987ED0"/>
    <w:rsid w:val="00990107"/>
    <w:rsid w:val="00990313"/>
    <w:rsid w:val="00990A29"/>
    <w:rsid w:val="00991878"/>
    <w:rsid w:val="0099225C"/>
    <w:rsid w:val="00992CF5"/>
    <w:rsid w:val="009938D1"/>
    <w:rsid w:val="00994D28"/>
    <w:rsid w:val="0099686F"/>
    <w:rsid w:val="00997096"/>
    <w:rsid w:val="0099767E"/>
    <w:rsid w:val="00997E91"/>
    <w:rsid w:val="009A2D8F"/>
    <w:rsid w:val="009A3CD4"/>
    <w:rsid w:val="009A43DE"/>
    <w:rsid w:val="009A4E2B"/>
    <w:rsid w:val="009A734D"/>
    <w:rsid w:val="009A7558"/>
    <w:rsid w:val="009A793D"/>
    <w:rsid w:val="009B010B"/>
    <w:rsid w:val="009B1E38"/>
    <w:rsid w:val="009B33ED"/>
    <w:rsid w:val="009B45AE"/>
    <w:rsid w:val="009B6606"/>
    <w:rsid w:val="009C074F"/>
    <w:rsid w:val="009C08DF"/>
    <w:rsid w:val="009C1425"/>
    <w:rsid w:val="009C181D"/>
    <w:rsid w:val="009C1EEB"/>
    <w:rsid w:val="009C2089"/>
    <w:rsid w:val="009C3042"/>
    <w:rsid w:val="009C38B5"/>
    <w:rsid w:val="009C38FE"/>
    <w:rsid w:val="009C523B"/>
    <w:rsid w:val="009C674E"/>
    <w:rsid w:val="009C7DB6"/>
    <w:rsid w:val="009D192A"/>
    <w:rsid w:val="009D2C70"/>
    <w:rsid w:val="009D2F9F"/>
    <w:rsid w:val="009D419A"/>
    <w:rsid w:val="009D720B"/>
    <w:rsid w:val="009E15D7"/>
    <w:rsid w:val="009E3506"/>
    <w:rsid w:val="009E565B"/>
    <w:rsid w:val="009E5C40"/>
    <w:rsid w:val="009E6C14"/>
    <w:rsid w:val="009F0A21"/>
    <w:rsid w:val="009F0CC3"/>
    <w:rsid w:val="009F16F0"/>
    <w:rsid w:val="009F1DA0"/>
    <w:rsid w:val="009F20A8"/>
    <w:rsid w:val="009F36FD"/>
    <w:rsid w:val="009F4F69"/>
    <w:rsid w:val="009F6C06"/>
    <w:rsid w:val="00A00E1E"/>
    <w:rsid w:val="00A01C0B"/>
    <w:rsid w:val="00A04835"/>
    <w:rsid w:val="00A06994"/>
    <w:rsid w:val="00A071DA"/>
    <w:rsid w:val="00A10A2E"/>
    <w:rsid w:val="00A10BB0"/>
    <w:rsid w:val="00A140A5"/>
    <w:rsid w:val="00A145C8"/>
    <w:rsid w:val="00A16B3B"/>
    <w:rsid w:val="00A21F49"/>
    <w:rsid w:val="00A22532"/>
    <w:rsid w:val="00A226CA"/>
    <w:rsid w:val="00A23025"/>
    <w:rsid w:val="00A23260"/>
    <w:rsid w:val="00A244E8"/>
    <w:rsid w:val="00A27C18"/>
    <w:rsid w:val="00A3190B"/>
    <w:rsid w:val="00A32D9C"/>
    <w:rsid w:val="00A32F17"/>
    <w:rsid w:val="00A35505"/>
    <w:rsid w:val="00A35CA9"/>
    <w:rsid w:val="00A3780B"/>
    <w:rsid w:val="00A37FD4"/>
    <w:rsid w:val="00A40808"/>
    <w:rsid w:val="00A40D30"/>
    <w:rsid w:val="00A42DB3"/>
    <w:rsid w:val="00A4509D"/>
    <w:rsid w:val="00A47220"/>
    <w:rsid w:val="00A52EA9"/>
    <w:rsid w:val="00A56200"/>
    <w:rsid w:val="00A56DE4"/>
    <w:rsid w:val="00A600C5"/>
    <w:rsid w:val="00A612A4"/>
    <w:rsid w:val="00A64C44"/>
    <w:rsid w:val="00A652B3"/>
    <w:rsid w:val="00A65B12"/>
    <w:rsid w:val="00A66B54"/>
    <w:rsid w:val="00A66CBC"/>
    <w:rsid w:val="00A71A0A"/>
    <w:rsid w:val="00A72F31"/>
    <w:rsid w:val="00A73817"/>
    <w:rsid w:val="00A73D46"/>
    <w:rsid w:val="00A73FE6"/>
    <w:rsid w:val="00A74EED"/>
    <w:rsid w:val="00A754B6"/>
    <w:rsid w:val="00A774EB"/>
    <w:rsid w:val="00A8640B"/>
    <w:rsid w:val="00A86BCC"/>
    <w:rsid w:val="00A90AB9"/>
    <w:rsid w:val="00A9244C"/>
    <w:rsid w:val="00A92C3C"/>
    <w:rsid w:val="00A933C7"/>
    <w:rsid w:val="00A94DA2"/>
    <w:rsid w:val="00A96223"/>
    <w:rsid w:val="00A97DDE"/>
    <w:rsid w:val="00AA04A5"/>
    <w:rsid w:val="00AA13A2"/>
    <w:rsid w:val="00AA20C5"/>
    <w:rsid w:val="00AA3CFE"/>
    <w:rsid w:val="00AA4E41"/>
    <w:rsid w:val="00AA4EE6"/>
    <w:rsid w:val="00AA5818"/>
    <w:rsid w:val="00AA59B9"/>
    <w:rsid w:val="00AA5DED"/>
    <w:rsid w:val="00AA6A24"/>
    <w:rsid w:val="00AB1827"/>
    <w:rsid w:val="00AB77E6"/>
    <w:rsid w:val="00AB781F"/>
    <w:rsid w:val="00AC20C9"/>
    <w:rsid w:val="00AC2EA5"/>
    <w:rsid w:val="00AC35AA"/>
    <w:rsid w:val="00AC43D3"/>
    <w:rsid w:val="00AC4856"/>
    <w:rsid w:val="00AC4B4C"/>
    <w:rsid w:val="00AC4B68"/>
    <w:rsid w:val="00AC58A5"/>
    <w:rsid w:val="00AC6BAE"/>
    <w:rsid w:val="00AC7316"/>
    <w:rsid w:val="00AC7B14"/>
    <w:rsid w:val="00AC7C83"/>
    <w:rsid w:val="00AD106D"/>
    <w:rsid w:val="00AD17C4"/>
    <w:rsid w:val="00AD1E47"/>
    <w:rsid w:val="00AD4E90"/>
    <w:rsid w:val="00AD59AE"/>
    <w:rsid w:val="00AE024F"/>
    <w:rsid w:val="00AE1D00"/>
    <w:rsid w:val="00AE3152"/>
    <w:rsid w:val="00AE419C"/>
    <w:rsid w:val="00AE4590"/>
    <w:rsid w:val="00AE4CF9"/>
    <w:rsid w:val="00AE5EAC"/>
    <w:rsid w:val="00AE6136"/>
    <w:rsid w:val="00AE6AA8"/>
    <w:rsid w:val="00AF0840"/>
    <w:rsid w:val="00AF1A54"/>
    <w:rsid w:val="00AF32C1"/>
    <w:rsid w:val="00AF3C06"/>
    <w:rsid w:val="00AF3DDB"/>
    <w:rsid w:val="00AF5F21"/>
    <w:rsid w:val="00AF77C8"/>
    <w:rsid w:val="00B037D0"/>
    <w:rsid w:val="00B037DD"/>
    <w:rsid w:val="00B0449C"/>
    <w:rsid w:val="00B05CD6"/>
    <w:rsid w:val="00B077C1"/>
    <w:rsid w:val="00B114FA"/>
    <w:rsid w:val="00B11FEE"/>
    <w:rsid w:val="00B1212A"/>
    <w:rsid w:val="00B1327A"/>
    <w:rsid w:val="00B148D3"/>
    <w:rsid w:val="00B166C2"/>
    <w:rsid w:val="00B213AB"/>
    <w:rsid w:val="00B21B74"/>
    <w:rsid w:val="00B21D13"/>
    <w:rsid w:val="00B23D8D"/>
    <w:rsid w:val="00B24B9B"/>
    <w:rsid w:val="00B2548B"/>
    <w:rsid w:val="00B268BB"/>
    <w:rsid w:val="00B26DAB"/>
    <w:rsid w:val="00B27AF7"/>
    <w:rsid w:val="00B3003F"/>
    <w:rsid w:val="00B30E4E"/>
    <w:rsid w:val="00B31ADC"/>
    <w:rsid w:val="00B31B01"/>
    <w:rsid w:val="00B31BA9"/>
    <w:rsid w:val="00B33DAC"/>
    <w:rsid w:val="00B35B02"/>
    <w:rsid w:val="00B372FD"/>
    <w:rsid w:val="00B40763"/>
    <w:rsid w:val="00B418EE"/>
    <w:rsid w:val="00B419A8"/>
    <w:rsid w:val="00B42A65"/>
    <w:rsid w:val="00B441D9"/>
    <w:rsid w:val="00B5048D"/>
    <w:rsid w:val="00B50839"/>
    <w:rsid w:val="00B51DB4"/>
    <w:rsid w:val="00B52335"/>
    <w:rsid w:val="00B54BA1"/>
    <w:rsid w:val="00B554C3"/>
    <w:rsid w:val="00B56CAC"/>
    <w:rsid w:val="00B60CC7"/>
    <w:rsid w:val="00B60EB9"/>
    <w:rsid w:val="00B637B4"/>
    <w:rsid w:val="00B63B14"/>
    <w:rsid w:val="00B64651"/>
    <w:rsid w:val="00B67365"/>
    <w:rsid w:val="00B67457"/>
    <w:rsid w:val="00B70F86"/>
    <w:rsid w:val="00B71556"/>
    <w:rsid w:val="00B719A6"/>
    <w:rsid w:val="00B7573F"/>
    <w:rsid w:val="00B75A72"/>
    <w:rsid w:val="00B8032C"/>
    <w:rsid w:val="00B80D41"/>
    <w:rsid w:val="00B8127A"/>
    <w:rsid w:val="00B8308C"/>
    <w:rsid w:val="00B83A1A"/>
    <w:rsid w:val="00B83A23"/>
    <w:rsid w:val="00B84C7D"/>
    <w:rsid w:val="00B85DCF"/>
    <w:rsid w:val="00B85E63"/>
    <w:rsid w:val="00B86C8A"/>
    <w:rsid w:val="00B90128"/>
    <w:rsid w:val="00B902E7"/>
    <w:rsid w:val="00B92AA8"/>
    <w:rsid w:val="00BA20B9"/>
    <w:rsid w:val="00BA5C5D"/>
    <w:rsid w:val="00BA5FDF"/>
    <w:rsid w:val="00BA6E6A"/>
    <w:rsid w:val="00BB0410"/>
    <w:rsid w:val="00BB1F50"/>
    <w:rsid w:val="00BB2BC9"/>
    <w:rsid w:val="00BB5149"/>
    <w:rsid w:val="00BB7FE2"/>
    <w:rsid w:val="00BC255D"/>
    <w:rsid w:val="00BC3320"/>
    <w:rsid w:val="00BC34BB"/>
    <w:rsid w:val="00BC424F"/>
    <w:rsid w:val="00BD104A"/>
    <w:rsid w:val="00BD6261"/>
    <w:rsid w:val="00BE109A"/>
    <w:rsid w:val="00BE135E"/>
    <w:rsid w:val="00BE143A"/>
    <w:rsid w:val="00BE3E61"/>
    <w:rsid w:val="00BE7A92"/>
    <w:rsid w:val="00BE7F6B"/>
    <w:rsid w:val="00BF1C40"/>
    <w:rsid w:val="00BF2184"/>
    <w:rsid w:val="00BF31A2"/>
    <w:rsid w:val="00BF32B9"/>
    <w:rsid w:val="00BF4FCD"/>
    <w:rsid w:val="00BF7357"/>
    <w:rsid w:val="00BF7E7A"/>
    <w:rsid w:val="00C0417C"/>
    <w:rsid w:val="00C04DF6"/>
    <w:rsid w:val="00C05972"/>
    <w:rsid w:val="00C0668C"/>
    <w:rsid w:val="00C06A3B"/>
    <w:rsid w:val="00C10703"/>
    <w:rsid w:val="00C11366"/>
    <w:rsid w:val="00C14415"/>
    <w:rsid w:val="00C15CA9"/>
    <w:rsid w:val="00C16B5D"/>
    <w:rsid w:val="00C17E5A"/>
    <w:rsid w:val="00C22315"/>
    <w:rsid w:val="00C25B15"/>
    <w:rsid w:val="00C276A7"/>
    <w:rsid w:val="00C30441"/>
    <w:rsid w:val="00C305FB"/>
    <w:rsid w:val="00C32418"/>
    <w:rsid w:val="00C3300E"/>
    <w:rsid w:val="00C33D32"/>
    <w:rsid w:val="00C35929"/>
    <w:rsid w:val="00C359F4"/>
    <w:rsid w:val="00C40299"/>
    <w:rsid w:val="00C4029F"/>
    <w:rsid w:val="00C41791"/>
    <w:rsid w:val="00C42EB0"/>
    <w:rsid w:val="00C43F9E"/>
    <w:rsid w:val="00C4664B"/>
    <w:rsid w:val="00C5101D"/>
    <w:rsid w:val="00C511B7"/>
    <w:rsid w:val="00C513DA"/>
    <w:rsid w:val="00C518A4"/>
    <w:rsid w:val="00C51B54"/>
    <w:rsid w:val="00C51E7B"/>
    <w:rsid w:val="00C51FF8"/>
    <w:rsid w:val="00C52196"/>
    <w:rsid w:val="00C5378F"/>
    <w:rsid w:val="00C55C91"/>
    <w:rsid w:val="00C56AB2"/>
    <w:rsid w:val="00C56F21"/>
    <w:rsid w:val="00C57DD3"/>
    <w:rsid w:val="00C604A2"/>
    <w:rsid w:val="00C60DEA"/>
    <w:rsid w:val="00C63B0E"/>
    <w:rsid w:val="00C64C39"/>
    <w:rsid w:val="00C666E6"/>
    <w:rsid w:val="00C66ABB"/>
    <w:rsid w:val="00C7034C"/>
    <w:rsid w:val="00C704A3"/>
    <w:rsid w:val="00C73720"/>
    <w:rsid w:val="00C73E10"/>
    <w:rsid w:val="00C76CF7"/>
    <w:rsid w:val="00C8610F"/>
    <w:rsid w:val="00C876B1"/>
    <w:rsid w:val="00C94197"/>
    <w:rsid w:val="00C94E98"/>
    <w:rsid w:val="00C97713"/>
    <w:rsid w:val="00C97EE0"/>
    <w:rsid w:val="00CA0127"/>
    <w:rsid w:val="00CA1310"/>
    <w:rsid w:val="00CA2602"/>
    <w:rsid w:val="00CA39E1"/>
    <w:rsid w:val="00CA4300"/>
    <w:rsid w:val="00CA5450"/>
    <w:rsid w:val="00CA5EE6"/>
    <w:rsid w:val="00CA6ADD"/>
    <w:rsid w:val="00CB0A7D"/>
    <w:rsid w:val="00CB7B60"/>
    <w:rsid w:val="00CC16C9"/>
    <w:rsid w:val="00CC1DEA"/>
    <w:rsid w:val="00CC2A6C"/>
    <w:rsid w:val="00CD1983"/>
    <w:rsid w:val="00CD1F6F"/>
    <w:rsid w:val="00CD3191"/>
    <w:rsid w:val="00CD3B86"/>
    <w:rsid w:val="00CE1BEE"/>
    <w:rsid w:val="00CE3892"/>
    <w:rsid w:val="00CE415B"/>
    <w:rsid w:val="00CE4E18"/>
    <w:rsid w:val="00CE5131"/>
    <w:rsid w:val="00CE632E"/>
    <w:rsid w:val="00CE6635"/>
    <w:rsid w:val="00CE7874"/>
    <w:rsid w:val="00CF2196"/>
    <w:rsid w:val="00CF5A34"/>
    <w:rsid w:val="00D0018D"/>
    <w:rsid w:val="00D01D3B"/>
    <w:rsid w:val="00D02241"/>
    <w:rsid w:val="00D06F0A"/>
    <w:rsid w:val="00D1185C"/>
    <w:rsid w:val="00D129E4"/>
    <w:rsid w:val="00D143AD"/>
    <w:rsid w:val="00D15ABB"/>
    <w:rsid w:val="00D1681E"/>
    <w:rsid w:val="00D1711D"/>
    <w:rsid w:val="00D17697"/>
    <w:rsid w:val="00D214A6"/>
    <w:rsid w:val="00D21749"/>
    <w:rsid w:val="00D22C67"/>
    <w:rsid w:val="00D22CD6"/>
    <w:rsid w:val="00D2395D"/>
    <w:rsid w:val="00D24700"/>
    <w:rsid w:val="00D26DCA"/>
    <w:rsid w:val="00D275C2"/>
    <w:rsid w:val="00D27902"/>
    <w:rsid w:val="00D30A97"/>
    <w:rsid w:val="00D312C6"/>
    <w:rsid w:val="00D31542"/>
    <w:rsid w:val="00D329A4"/>
    <w:rsid w:val="00D33556"/>
    <w:rsid w:val="00D35369"/>
    <w:rsid w:val="00D353AD"/>
    <w:rsid w:val="00D36E3F"/>
    <w:rsid w:val="00D409B1"/>
    <w:rsid w:val="00D40C4B"/>
    <w:rsid w:val="00D41E5E"/>
    <w:rsid w:val="00D4295D"/>
    <w:rsid w:val="00D42B93"/>
    <w:rsid w:val="00D42E49"/>
    <w:rsid w:val="00D4346C"/>
    <w:rsid w:val="00D4410A"/>
    <w:rsid w:val="00D44618"/>
    <w:rsid w:val="00D45074"/>
    <w:rsid w:val="00D455BA"/>
    <w:rsid w:val="00D54AE9"/>
    <w:rsid w:val="00D55B22"/>
    <w:rsid w:val="00D57BA3"/>
    <w:rsid w:val="00D603F0"/>
    <w:rsid w:val="00D61622"/>
    <w:rsid w:val="00D61F3C"/>
    <w:rsid w:val="00D63705"/>
    <w:rsid w:val="00D64899"/>
    <w:rsid w:val="00D66BA2"/>
    <w:rsid w:val="00D67F66"/>
    <w:rsid w:val="00D71ADE"/>
    <w:rsid w:val="00D724E2"/>
    <w:rsid w:val="00D725E9"/>
    <w:rsid w:val="00D7450F"/>
    <w:rsid w:val="00D80597"/>
    <w:rsid w:val="00D8156D"/>
    <w:rsid w:val="00D8222B"/>
    <w:rsid w:val="00D85FEF"/>
    <w:rsid w:val="00D8686B"/>
    <w:rsid w:val="00D86B6F"/>
    <w:rsid w:val="00D93CE5"/>
    <w:rsid w:val="00D951F6"/>
    <w:rsid w:val="00D95632"/>
    <w:rsid w:val="00D97AA9"/>
    <w:rsid w:val="00DA23E6"/>
    <w:rsid w:val="00DA32DB"/>
    <w:rsid w:val="00DA3AB2"/>
    <w:rsid w:val="00DA3F21"/>
    <w:rsid w:val="00DA4AAF"/>
    <w:rsid w:val="00DA511E"/>
    <w:rsid w:val="00DA615A"/>
    <w:rsid w:val="00DA685B"/>
    <w:rsid w:val="00DB2E8B"/>
    <w:rsid w:val="00DB3C2C"/>
    <w:rsid w:val="00DB524D"/>
    <w:rsid w:val="00DB5D4E"/>
    <w:rsid w:val="00DB5FEA"/>
    <w:rsid w:val="00DB6274"/>
    <w:rsid w:val="00DB6785"/>
    <w:rsid w:val="00DC0CD3"/>
    <w:rsid w:val="00DC33E0"/>
    <w:rsid w:val="00DC3AAE"/>
    <w:rsid w:val="00DC415A"/>
    <w:rsid w:val="00DC4401"/>
    <w:rsid w:val="00DC4D31"/>
    <w:rsid w:val="00DC6A0F"/>
    <w:rsid w:val="00DC6AEE"/>
    <w:rsid w:val="00DC6F07"/>
    <w:rsid w:val="00DD1969"/>
    <w:rsid w:val="00DD360F"/>
    <w:rsid w:val="00DD57AA"/>
    <w:rsid w:val="00DD718C"/>
    <w:rsid w:val="00DE31D0"/>
    <w:rsid w:val="00DE5AE8"/>
    <w:rsid w:val="00DE5DE4"/>
    <w:rsid w:val="00DE5F1D"/>
    <w:rsid w:val="00DE6B98"/>
    <w:rsid w:val="00DE7B69"/>
    <w:rsid w:val="00DF15E2"/>
    <w:rsid w:val="00DF25D2"/>
    <w:rsid w:val="00DF446C"/>
    <w:rsid w:val="00DF6AFD"/>
    <w:rsid w:val="00DF6B4C"/>
    <w:rsid w:val="00DF6C1B"/>
    <w:rsid w:val="00DF6E63"/>
    <w:rsid w:val="00DF7DDD"/>
    <w:rsid w:val="00DF7DF8"/>
    <w:rsid w:val="00E01261"/>
    <w:rsid w:val="00E01E57"/>
    <w:rsid w:val="00E036C5"/>
    <w:rsid w:val="00E126FB"/>
    <w:rsid w:val="00E1677C"/>
    <w:rsid w:val="00E172CA"/>
    <w:rsid w:val="00E223DC"/>
    <w:rsid w:val="00E22CC8"/>
    <w:rsid w:val="00E2375B"/>
    <w:rsid w:val="00E24B4F"/>
    <w:rsid w:val="00E25988"/>
    <w:rsid w:val="00E267C3"/>
    <w:rsid w:val="00E27103"/>
    <w:rsid w:val="00E331BD"/>
    <w:rsid w:val="00E344C3"/>
    <w:rsid w:val="00E4092E"/>
    <w:rsid w:val="00E41A55"/>
    <w:rsid w:val="00E44A91"/>
    <w:rsid w:val="00E45E33"/>
    <w:rsid w:val="00E47C02"/>
    <w:rsid w:val="00E50C15"/>
    <w:rsid w:val="00E524BE"/>
    <w:rsid w:val="00E53256"/>
    <w:rsid w:val="00E53900"/>
    <w:rsid w:val="00E54170"/>
    <w:rsid w:val="00E54FD3"/>
    <w:rsid w:val="00E56346"/>
    <w:rsid w:val="00E61C9B"/>
    <w:rsid w:val="00E64427"/>
    <w:rsid w:val="00E654AA"/>
    <w:rsid w:val="00E65780"/>
    <w:rsid w:val="00E6679E"/>
    <w:rsid w:val="00E70B9A"/>
    <w:rsid w:val="00E70CF0"/>
    <w:rsid w:val="00E731AF"/>
    <w:rsid w:val="00E7499E"/>
    <w:rsid w:val="00E76CFA"/>
    <w:rsid w:val="00E77394"/>
    <w:rsid w:val="00E80225"/>
    <w:rsid w:val="00E83411"/>
    <w:rsid w:val="00E86320"/>
    <w:rsid w:val="00E877C3"/>
    <w:rsid w:val="00E9043E"/>
    <w:rsid w:val="00E9076B"/>
    <w:rsid w:val="00E915FE"/>
    <w:rsid w:val="00E92B5D"/>
    <w:rsid w:val="00E92D96"/>
    <w:rsid w:val="00E9541A"/>
    <w:rsid w:val="00EA0192"/>
    <w:rsid w:val="00EA2E12"/>
    <w:rsid w:val="00EA3BCC"/>
    <w:rsid w:val="00EA3CBD"/>
    <w:rsid w:val="00EA6158"/>
    <w:rsid w:val="00EA70BE"/>
    <w:rsid w:val="00EA7595"/>
    <w:rsid w:val="00EB03C6"/>
    <w:rsid w:val="00EB06DC"/>
    <w:rsid w:val="00EB1698"/>
    <w:rsid w:val="00EB18AA"/>
    <w:rsid w:val="00EB2F5D"/>
    <w:rsid w:val="00EB3F5A"/>
    <w:rsid w:val="00EB4A88"/>
    <w:rsid w:val="00EB5B49"/>
    <w:rsid w:val="00EB6DBF"/>
    <w:rsid w:val="00EC25CF"/>
    <w:rsid w:val="00EC3B76"/>
    <w:rsid w:val="00EC5603"/>
    <w:rsid w:val="00EC587C"/>
    <w:rsid w:val="00EC60EE"/>
    <w:rsid w:val="00ED13A0"/>
    <w:rsid w:val="00ED210A"/>
    <w:rsid w:val="00ED6990"/>
    <w:rsid w:val="00ED795E"/>
    <w:rsid w:val="00EE20A6"/>
    <w:rsid w:val="00EE231B"/>
    <w:rsid w:val="00EE31CB"/>
    <w:rsid w:val="00EE3B10"/>
    <w:rsid w:val="00EE3C8B"/>
    <w:rsid w:val="00EE4650"/>
    <w:rsid w:val="00EE5DC3"/>
    <w:rsid w:val="00EE6324"/>
    <w:rsid w:val="00EF0A8D"/>
    <w:rsid w:val="00EF1123"/>
    <w:rsid w:val="00EF1347"/>
    <w:rsid w:val="00EF1358"/>
    <w:rsid w:val="00EF17D9"/>
    <w:rsid w:val="00EF540A"/>
    <w:rsid w:val="00EF5D98"/>
    <w:rsid w:val="00EF5FEC"/>
    <w:rsid w:val="00EF6574"/>
    <w:rsid w:val="00F00602"/>
    <w:rsid w:val="00F00B80"/>
    <w:rsid w:val="00F0102B"/>
    <w:rsid w:val="00F031F1"/>
    <w:rsid w:val="00F0355C"/>
    <w:rsid w:val="00F03F5C"/>
    <w:rsid w:val="00F04211"/>
    <w:rsid w:val="00F05DBC"/>
    <w:rsid w:val="00F07554"/>
    <w:rsid w:val="00F10FA4"/>
    <w:rsid w:val="00F1715E"/>
    <w:rsid w:val="00F24261"/>
    <w:rsid w:val="00F25E76"/>
    <w:rsid w:val="00F26513"/>
    <w:rsid w:val="00F27796"/>
    <w:rsid w:val="00F311E3"/>
    <w:rsid w:val="00F32875"/>
    <w:rsid w:val="00F33617"/>
    <w:rsid w:val="00F35DB4"/>
    <w:rsid w:val="00F36876"/>
    <w:rsid w:val="00F37F39"/>
    <w:rsid w:val="00F41070"/>
    <w:rsid w:val="00F4162F"/>
    <w:rsid w:val="00F4547A"/>
    <w:rsid w:val="00F454CC"/>
    <w:rsid w:val="00F458E6"/>
    <w:rsid w:val="00F45CFE"/>
    <w:rsid w:val="00F45FF9"/>
    <w:rsid w:val="00F50C5E"/>
    <w:rsid w:val="00F5193E"/>
    <w:rsid w:val="00F52DFA"/>
    <w:rsid w:val="00F5470C"/>
    <w:rsid w:val="00F54DC3"/>
    <w:rsid w:val="00F56454"/>
    <w:rsid w:val="00F6044B"/>
    <w:rsid w:val="00F61B8F"/>
    <w:rsid w:val="00F64333"/>
    <w:rsid w:val="00F6644B"/>
    <w:rsid w:val="00F674B8"/>
    <w:rsid w:val="00F70E0E"/>
    <w:rsid w:val="00F716B8"/>
    <w:rsid w:val="00F73DA2"/>
    <w:rsid w:val="00F73F77"/>
    <w:rsid w:val="00F76D6C"/>
    <w:rsid w:val="00F7717F"/>
    <w:rsid w:val="00F816A3"/>
    <w:rsid w:val="00F8282E"/>
    <w:rsid w:val="00F8385D"/>
    <w:rsid w:val="00F857DE"/>
    <w:rsid w:val="00F85C4D"/>
    <w:rsid w:val="00F86405"/>
    <w:rsid w:val="00F87AD8"/>
    <w:rsid w:val="00F9083C"/>
    <w:rsid w:val="00F909FC"/>
    <w:rsid w:val="00F90B04"/>
    <w:rsid w:val="00F915A5"/>
    <w:rsid w:val="00F92857"/>
    <w:rsid w:val="00F95470"/>
    <w:rsid w:val="00F9728E"/>
    <w:rsid w:val="00FA1E40"/>
    <w:rsid w:val="00FA564D"/>
    <w:rsid w:val="00FA58E7"/>
    <w:rsid w:val="00FA6E28"/>
    <w:rsid w:val="00FA7217"/>
    <w:rsid w:val="00FA761A"/>
    <w:rsid w:val="00FA7C61"/>
    <w:rsid w:val="00FB084B"/>
    <w:rsid w:val="00FB09FA"/>
    <w:rsid w:val="00FB0D74"/>
    <w:rsid w:val="00FB3F9E"/>
    <w:rsid w:val="00FB4AC6"/>
    <w:rsid w:val="00FB5AEB"/>
    <w:rsid w:val="00FB6B4B"/>
    <w:rsid w:val="00FB770B"/>
    <w:rsid w:val="00FC0C7F"/>
    <w:rsid w:val="00FC2536"/>
    <w:rsid w:val="00FC2C43"/>
    <w:rsid w:val="00FC4E53"/>
    <w:rsid w:val="00FD016B"/>
    <w:rsid w:val="00FD0A5A"/>
    <w:rsid w:val="00FD314B"/>
    <w:rsid w:val="00FD4968"/>
    <w:rsid w:val="00FD4A3B"/>
    <w:rsid w:val="00FD649E"/>
    <w:rsid w:val="00FD66FB"/>
    <w:rsid w:val="00FD6C74"/>
    <w:rsid w:val="00FD77F2"/>
    <w:rsid w:val="00FE1F78"/>
    <w:rsid w:val="00FE2CFB"/>
    <w:rsid w:val="00FE3033"/>
    <w:rsid w:val="00FE6ACC"/>
    <w:rsid w:val="00FF0369"/>
    <w:rsid w:val="00FF16B9"/>
    <w:rsid w:val="00FF1E66"/>
    <w:rsid w:val="00FF256C"/>
    <w:rsid w:val="00FF25F9"/>
    <w:rsid w:val="00FF4855"/>
    <w:rsid w:val="00FF508C"/>
    <w:rsid w:val="00FF56AD"/>
    <w:rsid w:val="00FF753A"/>
    <w:rsid w:val="00FF7F95"/>
    <w:rsid w:val="772E8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DFA5"/>
  <w15:docId w15:val="{9711E23A-E866-4B31-9C33-63C011C5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26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5F"/>
  </w:style>
  <w:style w:type="paragraph" w:styleId="Footer">
    <w:name w:val="footer"/>
    <w:basedOn w:val="Normal"/>
    <w:link w:val="FooterChar"/>
    <w:uiPriority w:val="99"/>
    <w:unhideWhenUsed/>
    <w:rsid w:val="0025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5F"/>
  </w:style>
  <w:style w:type="paragraph" w:styleId="NoSpacing">
    <w:name w:val="No Spacing"/>
    <w:uiPriority w:val="1"/>
    <w:qFormat/>
    <w:rsid w:val="00B54BA1"/>
    <w:pPr>
      <w:spacing w:after="0" w:line="240" w:lineRule="auto"/>
    </w:pPr>
  </w:style>
  <w:style w:type="table" w:styleId="TableGrid">
    <w:name w:val="Table Grid"/>
    <w:basedOn w:val="TableNormal"/>
    <w:uiPriority w:val="59"/>
    <w:rsid w:val="0046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47C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7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7C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3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3DAC"/>
    <w:pPr>
      <w:spacing w:line="240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126F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26FB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72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E604-E59F-4B27-A121-AE68308F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Darian</dc:creator>
  <cp:keywords/>
  <dc:description/>
  <cp:lastModifiedBy>Rob Heineman</cp:lastModifiedBy>
  <cp:revision>4</cp:revision>
  <cp:lastPrinted>2023-07-10T23:23:00Z</cp:lastPrinted>
  <dcterms:created xsi:type="dcterms:W3CDTF">2024-01-17T20:48:00Z</dcterms:created>
  <dcterms:modified xsi:type="dcterms:W3CDTF">2024-01-17T20:49:00Z</dcterms:modified>
</cp:coreProperties>
</file>