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01BC6" w14:textId="4D332C5C" w:rsidR="00A934A7" w:rsidRDefault="00A934A7" w:rsidP="00A934A7">
      <w:pPr>
        <w:pStyle w:val="Default"/>
      </w:pPr>
    </w:p>
    <w:p w14:paraId="5C64A2C3" w14:textId="77777777" w:rsidR="00873080" w:rsidRDefault="00873080" w:rsidP="00A934A7">
      <w:pPr>
        <w:pStyle w:val="Default"/>
        <w:rPr>
          <w:b/>
          <w:bCs/>
          <w:sz w:val="40"/>
          <w:szCs w:val="40"/>
        </w:rPr>
      </w:pPr>
    </w:p>
    <w:p w14:paraId="5ACD226F" w14:textId="77777777" w:rsidR="009912FE" w:rsidRDefault="009912FE" w:rsidP="00A934A7">
      <w:pPr>
        <w:pStyle w:val="Default"/>
        <w:rPr>
          <w:b/>
          <w:bCs/>
          <w:sz w:val="40"/>
          <w:szCs w:val="40"/>
        </w:rPr>
      </w:pPr>
    </w:p>
    <w:p w14:paraId="0D864B55" w14:textId="115090BB" w:rsidR="00A934A7" w:rsidRPr="00873080" w:rsidRDefault="00873080" w:rsidP="00A934A7">
      <w:pPr>
        <w:pStyle w:val="Default"/>
        <w:rPr>
          <w:b/>
          <w:bCs/>
          <w:sz w:val="40"/>
          <w:szCs w:val="40"/>
        </w:rPr>
      </w:pPr>
      <w:r w:rsidRPr="00873080">
        <w:rPr>
          <w:b/>
          <w:bCs/>
          <w:sz w:val="40"/>
          <w:szCs w:val="40"/>
        </w:rPr>
        <w:t xml:space="preserve">Connect evolve counselling service. </w:t>
      </w:r>
    </w:p>
    <w:p w14:paraId="7404AB88" w14:textId="77777777" w:rsidR="00A934A7" w:rsidRDefault="00A934A7" w:rsidP="00A934A7">
      <w:pPr>
        <w:pStyle w:val="Default"/>
        <w:rPr>
          <w:color w:val="auto"/>
        </w:rPr>
      </w:pPr>
    </w:p>
    <w:p w14:paraId="72356E53" w14:textId="5BD65EC0" w:rsidR="00A934A7" w:rsidRDefault="00A934A7" w:rsidP="00A934A7">
      <w:pPr>
        <w:pStyle w:val="Default"/>
        <w:rPr>
          <w:rFonts w:ascii="Arial" w:hAnsi="Arial" w:cs="Arial"/>
          <w:b/>
          <w:bCs/>
          <w:color w:val="auto"/>
          <w:sz w:val="28"/>
          <w:szCs w:val="28"/>
        </w:rPr>
      </w:pPr>
      <w:r w:rsidRPr="00512F6B">
        <w:rPr>
          <w:rFonts w:ascii="Arial" w:hAnsi="Arial" w:cs="Arial"/>
          <w:b/>
          <w:bCs/>
          <w:color w:val="auto"/>
          <w:sz w:val="28"/>
          <w:szCs w:val="28"/>
        </w:rPr>
        <w:t xml:space="preserve">PRIVACY AND DATA PROTECTION STATEMENT </w:t>
      </w:r>
    </w:p>
    <w:p w14:paraId="39946B32" w14:textId="77777777" w:rsidR="00AE73D0" w:rsidRPr="00512F6B" w:rsidRDefault="00AE73D0" w:rsidP="00A934A7">
      <w:pPr>
        <w:pStyle w:val="Default"/>
        <w:rPr>
          <w:rFonts w:ascii="Arial" w:hAnsi="Arial" w:cs="Arial"/>
          <w:color w:val="auto"/>
          <w:sz w:val="28"/>
          <w:szCs w:val="28"/>
        </w:rPr>
      </w:pPr>
    </w:p>
    <w:p w14:paraId="1E9F33DC" w14:textId="77777777" w:rsidR="00A934A7" w:rsidRDefault="00A934A7" w:rsidP="00A934A7">
      <w:pPr>
        <w:pStyle w:val="Default"/>
        <w:rPr>
          <w:rFonts w:ascii="Arial" w:hAnsi="Arial" w:cs="Arial"/>
          <w:color w:val="auto"/>
          <w:sz w:val="23"/>
          <w:szCs w:val="23"/>
        </w:rPr>
      </w:pPr>
    </w:p>
    <w:p w14:paraId="3206390D" w14:textId="77777777" w:rsidR="00512F6B" w:rsidRDefault="00512F6B" w:rsidP="00A934A7">
      <w:pPr>
        <w:pStyle w:val="Default"/>
        <w:rPr>
          <w:rFonts w:ascii="Arial" w:hAnsi="Arial" w:cs="Arial"/>
          <w:color w:val="auto"/>
          <w:sz w:val="23"/>
          <w:szCs w:val="23"/>
        </w:rPr>
      </w:pPr>
    </w:p>
    <w:p w14:paraId="551D74A9" w14:textId="77777777" w:rsidR="00873080" w:rsidRDefault="00873080" w:rsidP="00A934A7">
      <w:pPr>
        <w:pStyle w:val="Default"/>
        <w:rPr>
          <w:rFonts w:ascii="Arial" w:hAnsi="Arial" w:cs="Arial"/>
          <w:color w:val="auto"/>
          <w:sz w:val="23"/>
          <w:szCs w:val="23"/>
        </w:rPr>
      </w:pPr>
    </w:p>
    <w:p w14:paraId="06D651FA" w14:textId="218E3D27" w:rsidR="00A934A7" w:rsidRDefault="00A934A7" w:rsidP="00A934A7">
      <w:pPr>
        <w:pStyle w:val="Default"/>
        <w:rPr>
          <w:rFonts w:ascii="Arial" w:hAnsi="Arial" w:cs="Arial"/>
          <w:color w:val="auto"/>
          <w:sz w:val="23"/>
          <w:szCs w:val="23"/>
        </w:rPr>
      </w:pPr>
      <w:r>
        <w:rPr>
          <w:rFonts w:ascii="Arial" w:hAnsi="Arial" w:cs="Arial"/>
          <w:color w:val="auto"/>
          <w:sz w:val="23"/>
          <w:szCs w:val="23"/>
        </w:rPr>
        <w:t>This statement outlines C</w:t>
      </w:r>
      <w:r w:rsidR="00873080">
        <w:rPr>
          <w:rFonts w:ascii="Arial" w:hAnsi="Arial" w:cs="Arial"/>
          <w:color w:val="auto"/>
          <w:sz w:val="23"/>
          <w:szCs w:val="23"/>
        </w:rPr>
        <w:t>onnect, Heal, Evolve C</w:t>
      </w:r>
      <w:r>
        <w:rPr>
          <w:rFonts w:ascii="Arial" w:hAnsi="Arial" w:cs="Arial"/>
          <w:color w:val="auto"/>
          <w:sz w:val="23"/>
          <w:szCs w:val="23"/>
        </w:rPr>
        <w:t xml:space="preserve">ounselling </w:t>
      </w:r>
      <w:r w:rsidR="00873080">
        <w:rPr>
          <w:rFonts w:ascii="Arial" w:hAnsi="Arial" w:cs="Arial"/>
          <w:color w:val="auto"/>
          <w:sz w:val="23"/>
          <w:szCs w:val="23"/>
        </w:rPr>
        <w:t>S</w:t>
      </w:r>
      <w:r>
        <w:rPr>
          <w:rFonts w:ascii="Arial" w:hAnsi="Arial" w:cs="Arial"/>
          <w:color w:val="auto"/>
          <w:sz w:val="23"/>
          <w:szCs w:val="23"/>
        </w:rPr>
        <w:t xml:space="preserve">ervices procedures for collecting, storing, and processing personal data. Personal data means data which relates to a living individual who can be identified from the data or from other information from that data, to comply with the Data Protection Act (DPA) 2018. </w:t>
      </w:r>
    </w:p>
    <w:p w14:paraId="3A5B62AA" w14:textId="77777777" w:rsidR="00A934A7" w:rsidRDefault="00A934A7" w:rsidP="00A934A7">
      <w:pPr>
        <w:pStyle w:val="Default"/>
        <w:rPr>
          <w:rFonts w:ascii="Arial" w:hAnsi="Arial" w:cs="Arial"/>
          <w:b/>
          <w:bCs/>
          <w:color w:val="auto"/>
          <w:sz w:val="23"/>
          <w:szCs w:val="23"/>
        </w:rPr>
      </w:pPr>
    </w:p>
    <w:p w14:paraId="6713A5FB" w14:textId="2EE5A0ED" w:rsidR="00A934A7" w:rsidRDefault="00A934A7" w:rsidP="00A934A7">
      <w:pPr>
        <w:pStyle w:val="Default"/>
        <w:rPr>
          <w:rFonts w:ascii="Arial" w:hAnsi="Arial" w:cs="Arial"/>
          <w:color w:val="auto"/>
          <w:sz w:val="23"/>
          <w:szCs w:val="23"/>
        </w:rPr>
      </w:pPr>
      <w:r>
        <w:rPr>
          <w:rFonts w:ascii="Arial" w:hAnsi="Arial" w:cs="Arial"/>
          <w:b/>
          <w:bCs/>
          <w:color w:val="auto"/>
          <w:sz w:val="23"/>
          <w:szCs w:val="23"/>
        </w:rPr>
        <w:t xml:space="preserve">This statement covers all the principles under the DPA. These are known as the ‘data protection principles’ and ensures information is: </w:t>
      </w:r>
    </w:p>
    <w:p w14:paraId="7FB2B754" w14:textId="77777777" w:rsidR="00A934A7" w:rsidRDefault="00A934A7" w:rsidP="00A934A7">
      <w:pPr>
        <w:pStyle w:val="Default"/>
        <w:spacing w:after="77"/>
        <w:rPr>
          <w:rFonts w:ascii="Arial" w:hAnsi="Arial" w:cs="Arial"/>
          <w:color w:val="auto"/>
          <w:sz w:val="23"/>
          <w:szCs w:val="23"/>
        </w:rPr>
      </w:pPr>
      <w:r>
        <w:rPr>
          <w:rFonts w:ascii="Arial" w:hAnsi="Arial" w:cs="Arial"/>
          <w:color w:val="auto"/>
          <w:sz w:val="23"/>
          <w:szCs w:val="23"/>
        </w:rPr>
        <w:t xml:space="preserve"> </w:t>
      </w:r>
    </w:p>
    <w:p w14:paraId="77D376EE" w14:textId="0630146B" w:rsidR="00A934A7" w:rsidRDefault="00A934A7" w:rsidP="00A934A7">
      <w:pPr>
        <w:pStyle w:val="Default"/>
        <w:spacing w:after="77"/>
        <w:rPr>
          <w:rFonts w:ascii="Arial" w:hAnsi="Arial" w:cs="Arial"/>
          <w:color w:val="auto"/>
          <w:sz w:val="23"/>
          <w:szCs w:val="23"/>
        </w:rPr>
      </w:pPr>
      <w:r>
        <w:rPr>
          <w:rFonts w:ascii="Arial" w:hAnsi="Arial" w:cs="Arial"/>
          <w:color w:val="auto"/>
          <w:sz w:val="23"/>
          <w:szCs w:val="23"/>
        </w:rPr>
        <w:t xml:space="preserve"> Used fairly and lawfully. </w:t>
      </w:r>
    </w:p>
    <w:p w14:paraId="0686861F" w14:textId="417706D9" w:rsidR="00A934A7" w:rsidRDefault="00A934A7" w:rsidP="00A934A7">
      <w:pPr>
        <w:pStyle w:val="Default"/>
        <w:spacing w:after="77"/>
        <w:rPr>
          <w:rFonts w:ascii="Arial" w:hAnsi="Arial" w:cs="Arial"/>
          <w:color w:val="auto"/>
          <w:sz w:val="23"/>
          <w:szCs w:val="23"/>
        </w:rPr>
      </w:pPr>
      <w:r>
        <w:rPr>
          <w:rFonts w:ascii="Arial" w:hAnsi="Arial" w:cs="Arial"/>
          <w:color w:val="auto"/>
          <w:sz w:val="23"/>
          <w:szCs w:val="23"/>
        </w:rPr>
        <w:t xml:space="preserve"> Used for limited, specifically stated purposes. </w:t>
      </w:r>
    </w:p>
    <w:p w14:paraId="71D3F7E6" w14:textId="2703378E" w:rsidR="00A934A7" w:rsidRDefault="00A934A7" w:rsidP="00A934A7">
      <w:pPr>
        <w:pStyle w:val="Default"/>
        <w:spacing w:after="77"/>
        <w:rPr>
          <w:rFonts w:ascii="Arial" w:hAnsi="Arial" w:cs="Arial"/>
          <w:color w:val="auto"/>
          <w:sz w:val="23"/>
          <w:szCs w:val="23"/>
        </w:rPr>
      </w:pPr>
      <w:r>
        <w:rPr>
          <w:rFonts w:ascii="Arial" w:hAnsi="Arial" w:cs="Arial"/>
          <w:color w:val="auto"/>
          <w:sz w:val="23"/>
          <w:szCs w:val="23"/>
        </w:rPr>
        <w:t xml:space="preserve"> Used in a way that is adequate, relevant, and not excessive. </w:t>
      </w:r>
    </w:p>
    <w:p w14:paraId="6BDA2BF0" w14:textId="0830B9F5" w:rsidR="00A934A7" w:rsidRDefault="00A934A7" w:rsidP="00A934A7">
      <w:pPr>
        <w:pStyle w:val="Default"/>
        <w:spacing w:after="77"/>
        <w:rPr>
          <w:rFonts w:ascii="Arial" w:hAnsi="Arial" w:cs="Arial"/>
          <w:color w:val="auto"/>
          <w:sz w:val="23"/>
          <w:szCs w:val="23"/>
        </w:rPr>
      </w:pPr>
      <w:r>
        <w:rPr>
          <w:rFonts w:ascii="Arial" w:hAnsi="Arial" w:cs="Arial"/>
          <w:color w:val="auto"/>
          <w:sz w:val="23"/>
          <w:szCs w:val="23"/>
        </w:rPr>
        <w:t xml:space="preserve"> Kept for no longer than necessary. </w:t>
      </w:r>
    </w:p>
    <w:p w14:paraId="2BD479EB" w14:textId="2C44AA40" w:rsidR="00A934A7" w:rsidRDefault="00A934A7" w:rsidP="00A934A7">
      <w:pPr>
        <w:pStyle w:val="Default"/>
        <w:spacing w:after="77"/>
        <w:rPr>
          <w:rFonts w:ascii="Arial" w:hAnsi="Arial" w:cs="Arial"/>
          <w:color w:val="auto"/>
          <w:sz w:val="23"/>
          <w:szCs w:val="23"/>
        </w:rPr>
      </w:pPr>
      <w:r>
        <w:rPr>
          <w:rFonts w:ascii="Arial" w:hAnsi="Arial" w:cs="Arial"/>
          <w:color w:val="auto"/>
          <w:sz w:val="23"/>
          <w:szCs w:val="23"/>
        </w:rPr>
        <w:t xml:space="preserve"> Kept safe and secure. </w:t>
      </w:r>
    </w:p>
    <w:p w14:paraId="1155FD39" w14:textId="5DFF7552" w:rsidR="00A934A7" w:rsidRDefault="00A934A7" w:rsidP="00A934A7">
      <w:pPr>
        <w:pStyle w:val="Default"/>
        <w:rPr>
          <w:rFonts w:ascii="Arial" w:hAnsi="Arial" w:cs="Arial"/>
          <w:color w:val="auto"/>
          <w:sz w:val="23"/>
          <w:szCs w:val="23"/>
        </w:rPr>
      </w:pPr>
      <w:r>
        <w:rPr>
          <w:rFonts w:ascii="Arial" w:hAnsi="Arial" w:cs="Arial"/>
          <w:color w:val="auto"/>
          <w:sz w:val="23"/>
          <w:szCs w:val="23"/>
        </w:rPr>
        <w:t xml:space="preserve"> Not transferred outside the European Economic Area (EEA) without adequate protection. </w:t>
      </w:r>
    </w:p>
    <w:p w14:paraId="2AE026CF" w14:textId="77777777" w:rsidR="00A934A7" w:rsidRDefault="00A934A7" w:rsidP="00A934A7">
      <w:pPr>
        <w:pStyle w:val="Default"/>
        <w:rPr>
          <w:rFonts w:ascii="Arial" w:hAnsi="Arial" w:cs="Arial"/>
          <w:color w:val="auto"/>
          <w:sz w:val="23"/>
          <w:szCs w:val="23"/>
        </w:rPr>
      </w:pPr>
    </w:p>
    <w:p w14:paraId="743DA864" w14:textId="77777777" w:rsidR="00A934A7" w:rsidRDefault="00A934A7" w:rsidP="00A934A7">
      <w:pPr>
        <w:pStyle w:val="Default"/>
        <w:rPr>
          <w:rFonts w:ascii="Arial" w:hAnsi="Arial" w:cs="Arial"/>
          <w:color w:val="auto"/>
          <w:sz w:val="23"/>
          <w:szCs w:val="23"/>
        </w:rPr>
      </w:pPr>
      <w:r>
        <w:rPr>
          <w:rFonts w:ascii="Arial" w:hAnsi="Arial" w:cs="Arial"/>
          <w:b/>
          <w:bCs/>
          <w:color w:val="auto"/>
          <w:sz w:val="23"/>
          <w:szCs w:val="23"/>
        </w:rPr>
        <w:t xml:space="preserve">Contact details of the person responsible for taking the lead on compliance: </w:t>
      </w:r>
    </w:p>
    <w:p w14:paraId="7C71F252" w14:textId="1599FE3B" w:rsidR="00A934A7" w:rsidRDefault="00A934A7" w:rsidP="00A934A7">
      <w:pPr>
        <w:pStyle w:val="Default"/>
        <w:rPr>
          <w:rFonts w:ascii="Arial" w:hAnsi="Arial" w:cs="Arial"/>
          <w:color w:val="auto"/>
          <w:sz w:val="23"/>
          <w:szCs w:val="23"/>
        </w:rPr>
      </w:pPr>
      <w:r>
        <w:rPr>
          <w:color w:val="auto"/>
          <w:sz w:val="23"/>
          <w:szCs w:val="23"/>
        </w:rPr>
        <w:t>Claire Payne</w:t>
      </w:r>
      <w:r>
        <w:rPr>
          <w:rFonts w:ascii="Arial" w:hAnsi="Arial" w:cs="Arial"/>
          <w:color w:val="auto"/>
          <w:sz w:val="23"/>
          <w:szCs w:val="23"/>
        </w:rPr>
        <w:t xml:space="preserve"> is responsible for personal data, information on procedures dealing with both internal and external access requests and how the information collection is used. </w:t>
      </w:r>
    </w:p>
    <w:p w14:paraId="3A6A2681" w14:textId="77777777" w:rsidR="00A934A7" w:rsidRDefault="00A934A7" w:rsidP="00A934A7">
      <w:pPr>
        <w:pStyle w:val="Default"/>
        <w:rPr>
          <w:rFonts w:ascii="Arial" w:hAnsi="Arial" w:cs="Arial"/>
          <w:color w:val="auto"/>
          <w:sz w:val="23"/>
          <w:szCs w:val="23"/>
        </w:rPr>
      </w:pPr>
    </w:p>
    <w:p w14:paraId="1554004D" w14:textId="72BF8F56" w:rsidR="00A934A7" w:rsidRDefault="00A934A7" w:rsidP="00A934A7">
      <w:pPr>
        <w:pStyle w:val="Default"/>
        <w:rPr>
          <w:rFonts w:ascii="Arial" w:hAnsi="Arial" w:cs="Arial"/>
          <w:b/>
          <w:bCs/>
          <w:color w:val="auto"/>
          <w:sz w:val="23"/>
          <w:szCs w:val="23"/>
        </w:rPr>
      </w:pPr>
      <w:r>
        <w:rPr>
          <w:rFonts w:ascii="Arial" w:hAnsi="Arial" w:cs="Arial"/>
          <w:b/>
          <w:bCs/>
          <w:color w:val="auto"/>
          <w:sz w:val="23"/>
          <w:szCs w:val="23"/>
        </w:rPr>
        <w:t xml:space="preserve">What is meant by informational </w:t>
      </w:r>
      <w:r w:rsidR="00657528">
        <w:rPr>
          <w:rFonts w:ascii="Arial" w:hAnsi="Arial" w:cs="Arial"/>
          <w:b/>
          <w:bCs/>
          <w:color w:val="auto"/>
          <w:sz w:val="23"/>
          <w:szCs w:val="23"/>
        </w:rPr>
        <w:t>privacy?</w:t>
      </w:r>
      <w:r>
        <w:rPr>
          <w:rFonts w:ascii="Arial" w:hAnsi="Arial" w:cs="Arial"/>
          <w:b/>
          <w:bCs/>
          <w:color w:val="auto"/>
          <w:sz w:val="23"/>
          <w:szCs w:val="23"/>
        </w:rPr>
        <w:t xml:space="preserve"> </w:t>
      </w:r>
    </w:p>
    <w:p w14:paraId="3BEE75BA" w14:textId="77777777" w:rsidR="00A934A7" w:rsidRDefault="00A934A7" w:rsidP="00A934A7">
      <w:pPr>
        <w:pStyle w:val="Default"/>
        <w:rPr>
          <w:rFonts w:ascii="Arial" w:hAnsi="Arial" w:cs="Arial"/>
          <w:color w:val="auto"/>
          <w:sz w:val="23"/>
          <w:szCs w:val="23"/>
        </w:rPr>
      </w:pPr>
    </w:p>
    <w:p w14:paraId="5B7D1693" w14:textId="5EB02ED2" w:rsidR="00A934A7" w:rsidRPr="00A934A7" w:rsidRDefault="00A934A7" w:rsidP="00A934A7">
      <w:pPr>
        <w:autoSpaceDE w:val="0"/>
        <w:autoSpaceDN w:val="0"/>
        <w:adjustRightInd w:val="0"/>
        <w:spacing w:after="0" w:line="240" w:lineRule="auto"/>
        <w:rPr>
          <w:rFonts w:ascii="Symbol" w:hAnsi="Symbol" w:cs="Symbol"/>
          <w:color w:val="000000"/>
          <w:sz w:val="24"/>
          <w:szCs w:val="24"/>
        </w:rPr>
      </w:pPr>
    </w:p>
    <w:p w14:paraId="68D7EBC1" w14:textId="70D3F7E9" w:rsidR="00A934A7" w:rsidRPr="00A934A7" w:rsidRDefault="00A934A7" w:rsidP="00A934A7">
      <w:pPr>
        <w:autoSpaceDE w:val="0"/>
        <w:autoSpaceDN w:val="0"/>
        <w:adjustRightInd w:val="0"/>
        <w:spacing w:after="0" w:line="240" w:lineRule="auto"/>
        <w:rPr>
          <w:rFonts w:ascii="Arial" w:hAnsi="Arial" w:cs="Arial"/>
          <w:color w:val="000000"/>
          <w:sz w:val="23"/>
          <w:szCs w:val="23"/>
        </w:rPr>
      </w:pPr>
      <w:r w:rsidRPr="00A934A7">
        <w:rPr>
          <w:rFonts w:ascii="Symbol" w:hAnsi="Symbol" w:cs="Symbol"/>
          <w:color w:val="000000"/>
          <w:sz w:val="23"/>
          <w:szCs w:val="23"/>
        </w:rPr>
        <w:t xml:space="preserve"> </w:t>
      </w:r>
      <w:r w:rsidRPr="00A934A7">
        <w:rPr>
          <w:rFonts w:ascii="Arial" w:hAnsi="Arial" w:cs="Arial"/>
          <w:color w:val="000000"/>
          <w:sz w:val="23"/>
          <w:szCs w:val="23"/>
        </w:rPr>
        <w:t xml:space="preserve">The ability of a person to control, edit, </w:t>
      </w:r>
      <w:r w:rsidR="00657528" w:rsidRPr="00A934A7">
        <w:rPr>
          <w:rFonts w:ascii="Arial" w:hAnsi="Arial" w:cs="Arial"/>
          <w:color w:val="000000"/>
          <w:sz w:val="23"/>
          <w:szCs w:val="23"/>
        </w:rPr>
        <w:t>manage,</w:t>
      </w:r>
      <w:r w:rsidRPr="00A934A7">
        <w:rPr>
          <w:rFonts w:ascii="Arial" w:hAnsi="Arial" w:cs="Arial"/>
          <w:color w:val="000000"/>
          <w:sz w:val="23"/>
          <w:szCs w:val="23"/>
        </w:rPr>
        <w:t xml:space="preserve"> and delete information about themselves and to decide how and to what extent such information is communicated to others. Intrusion can come in the form of collection of excessive personal information, disclosure of personal information without consent and misuse of such information. It can include the collection of information through the surveillance or monitoring of how people act in public on private spaces and through the monitoring of communications whether by post, phone or online and extends to monitoring the records of sender and recipients as well as the content of messages. </w:t>
      </w:r>
    </w:p>
    <w:p w14:paraId="36C74575" w14:textId="77777777" w:rsidR="00657528" w:rsidRDefault="00657528" w:rsidP="00A934A7">
      <w:pPr>
        <w:autoSpaceDE w:val="0"/>
        <w:autoSpaceDN w:val="0"/>
        <w:adjustRightInd w:val="0"/>
        <w:spacing w:after="0" w:line="240" w:lineRule="auto"/>
        <w:rPr>
          <w:rFonts w:ascii="Arial" w:hAnsi="Arial" w:cs="Arial"/>
          <w:b/>
          <w:bCs/>
          <w:color w:val="000000"/>
          <w:sz w:val="23"/>
          <w:szCs w:val="23"/>
        </w:rPr>
      </w:pPr>
    </w:p>
    <w:p w14:paraId="63384DAE" w14:textId="5BFA9231" w:rsidR="00657528" w:rsidRDefault="00A934A7" w:rsidP="00A934A7">
      <w:pPr>
        <w:autoSpaceDE w:val="0"/>
        <w:autoSpaceDN w:val="0"/>
        <w:adjustRightInd w:val="0"/>
        <w:spacing w:after="0" w:line="240" w:lineRule="auto"/>
        <w:rPr>
          <w:rFonts w:ascii="Arial" w:hAnsi="Arial" w:cs="Arial"/>
          <w:color w:val="000000"/>
          <w:sz w:val="23"/>
          <w:szCs w:val="23"/>
        </w:rPr>
      </w:pPr>
      <w:r w:rsidRPr="00A934A7">
        <w:rPr>
          <w:rFonts w:ascii="Arial" w:hAnsi="Arial" w:cs="Arial"/>
          <w:b/>
          <w:bCs/>
          <w:color w:val="000000"/>
          <w:sz w:val="23"/>
          <w:szCs w:val="23"/>
        </w:rPr>
        <w:t xml:space="preserve">Why I need the information I hold about an individual: </w:t>
      </w:r>
      <w:r w:rsidRPr="00A934A7">
        <w:rPr>
          <w:rFonts w:ascii="Arial" w:hAnsi="Arial" w:cs="Arial"/>
          <w:color w:val="000000"/>
          <w:sz w:val="23"/>
          <w:szCs w:val="23"/>
        </w:rPr>
        <w:t xml:space="preserve"> </w:t>
      </w:r>
    </w:p>
    <w:p w14:paraId="4D6972ED" w14:textId="77777777" w:rsidR="00AE73D0" w:rsidRDefault="00AE73D0" w:rsidP="00A934A7">
      <w:pPr>
        <w:autoSpaceDE w:val="0"/>
        <w:autoSpaceDN w:val="0"/>
        <w:adjustRightInd w:val="0"/>
        <w:spacing w:after="0" w:line="240" w:lineRule="auto"/>
        <w:rPr>
          <w:rFonts w:ascii="Arial" w:hAnsi="Arial" w:cs="Arial"/>
          <w:color w:val="000000"/>
          <w:sz w:val="23"/>
          <w:szCs w:val="23"/>
        </w:rPr>
      </w:pPr>
    </w:p>
    <w:p w14:paraId="3C54AE4B" w14:textId="214EF720" w:rsidR="00A934A7" w:rsidRPr="00A934A7" w:rsidRDefault="00A934A7" w:rsidP="00A934A7">
      <w:pPr>
        <w:autoSpaceDE w:val="0"/>
        <w:autoSpaceDN w:val="0"/>
        <w:adjustRightInd w:val="0"/>
        <w:spacing w:after="0" w:line="240" w:lineRule="auto"/>
        <w:rPr>
          <w:rFonts w:ascii="Arial" w:hAnsi="Arial" w:cs="Arial"/>
          <w:color w:val="000000"/>
          <w:sz w:val="23"/>
          <w:szCs w:val="23"/>
        </w:rPr>
      </w:pPr>
      <w:r w:rsidRPr="00A934A7">
        <w:rPr>
          <w:rFonts w:ascii="Arial" w:hAnsi="Arial" w:cs="Arial"/>
          <w:color w:val="000000"/>
          <w:sz w:val="23"/>
          <w:szCs w:val="23"/>
        </w:rPr>
        <w:t xml:space="preserve">I need to request and store your details </w:t>
      </w:r>
      <w:r w:rsidR="00AE73D0" w:rsidRPr="00A934A7">
        <w:rPr>
          <w:rFonts w:ascii="Arial" w:hAnsi="Arial" w:cs="Arial"/>
          <w:color w:val="000000"/>
          <w:sz w:val="23"/>
          <w:szCs w:val="23"/>
        </w:rPr>
        <w:t>to</w:t>
      </w:r>
      <w:r w:rsidRPr="00A934A7">
        <w:rPr>
          <w:rFonts w:ascii="Arial" w:hAnsi="Arial" w:cs="Arial"/>
          <w:color w:val="000000"/>
          <w:sz w:val="23"/>
          <w:szCs w:val="23"/>
        </w:rPr>
        <w:t xml:space="preserve"> administer and deliver the service you have requested, and to comply with any legal or professional body responsibilities that ensue in the delivering of that service. </w:t>
      </w:r>
    </w:p>
    <w:p w14:paraId="17AF59AD" w14:textId="77777777" w:rsidR="00A934A7" w:rsidRPr="00A934A7" w:rsidRDefault="00A934A7" w:rsidP="00A934A7">
      <w:pPr>
        <w:autoSpaceDE w:val="0"/>
        <w:autoSpaceDN w:val="0"/>
        <w:adjustRightInd w:val="0"/>
        <w:spacing w:after="0" w:line="240" w:lineRule="auto"/>
        <w:rPr>
          <w:rFonts w:ascii="Arial" w:hAnsi="Arial" w:cs="Arial"/>
          <w:color w:val="000000"/>
          <w:sz w:val="23"/>
          <w:szCs w:val="23"/>
        </w:rPr>
      </w:pPr>
    </w:p>
    <w:p w14:paraId="0813002E" w14:textId="77777777" w:rsidR="00657528" w:rsidRDefault="00A934A7" w:rsidP="00A934A7">
      <w:pPr>
        <w:autoSpaceDE w:val="0"/>
        <w:autoSpaceDN w:val="0"/>
        <w:adjustRightInd w:val="0"/>
        <w:spacing w:after="0" w:line="240" w:lineRule="auto"/>
        <w:rPr>
          <w:rFonts w:ascii="Arial" w:hAnsi="Arial" w:cs="Arial"/>
          <w:color w:val="000000"/>
          <w:sz w:val="23"/>
          <w:szCs w:val="23"/>
        </w:rPr>
      </w:pPr>
      <w:r w:rsidRPr="00A934A7">
        <w:rPr>
          <w:rFonts w:ascii="Arial" w:hAnsi="Arial" w:cs="Arial"/>
          <w:b/>
          <w:bCs/>
          <w:color w:val="000000"/>
          <w:sz w:val="23"/>
          <w:szCs w:val="23"/>
        </w:rPr>
        <w:t xml:space="preserve">What I am going to use it for: </w:t>
      </w:r>
      <w:r w:rsidRPr="00A934A7">
        <w:rPr>
          <w:rFonts w:ascii="Arial" w:hAnsi="Arial" w:cs="Arial"/>
          <w:color w:val="000000"/>
          <w:sz w:val="23"/>
          <w:szCs w:val="23"/>
        </w:rPr>
        <w:t xml:space="preserve"> </w:t>
      </w:r>
    </w:p>
    <w:p w14:paraId="44EFA18A" w14:textId="77777777" w:rsidR="00AE73D0" w:rsidRPr="00A934A7" w:rsidRDefault="00A934A7" w:rsidP="00AE73D0">
      <w:pPr>
        <w:pageBreakBefore/>
        <w:autoSpaceDE w:val="0"/>
        <w:autoSpaceDN w:val="0"/>
        <w:adjustRightInd w:val="0"/>
        <w:spacing w:after="0" w:line="240" w:lineRule="auto"/>
        <w:rPr>
          <w:rFonts w:ascii="Arial" w:hAnsi="Arial" w:cs="Arial"/>
          <w:sz w:val="23"/>
          <w:szCs w:val="23"/>
        </w:rPr>
      </w:pPr>
      <w:r w:rsidRPr="00A934A7">
        <w:rPr>
          <w:rFonts w:ascii="Arial" w:hAnsi="Arial" w:cs="Arial"/>
          <w:color w:val="000000"/>
          <w:sz w:val="23"/>
          <w:szCs w:val="23"/>
        </w:rPr>
        <w:lastRenderedPageBreak/>
        <w:t xml:space="preserve">To </w:t>
      </w:r>
      <w:r w:rsidR="00657528" w:rsidRPr="00A934A7">
        <w:rPr>
          <w:rFonts w:ascii="Arial" w:hAnsi="Arial" w:cs="Arial"/>
          <w:color w:val="000000"/>
          <w:sz w:val="23"/>
          <w:szCs w:val="23"/>
        </w:rPr>
        <w:t>contact</w:t>
      </w:r>
      <w:r w:rsidRPr="00A934A7">
        <w:rPr>
          <w:rFonts w:ascii="Arial" w:hAnsi="Arial" w:cs="Arial"/>
          <w:color w:val="000000"/>
          <w:sz w:val="23"/>
          <w:szCs w:val="23"/>
        </w:rPr>
        <w:t xml:space="preserve"> you, to record the relevant personal contact details you give consent for me to hold, and to record session notes</w:t>
      </w:r>
      <w:r w:rsidR="00490680">
        <w:rPr>
          <w:rFonts w:ascii="Arial" w:hAnsi="Arial" w:cs="Arial"/>
          <w:color w:val="000000"/>
          <w:sz w:val="23"/>
          <w:szCs w:val="23"/>
        </w:rPr>
        <w:t xml:space="preserve"> and </w:t>
      </w:r>
      <w:r w:rsidRPr="00A934A7">
        <w:rPr>
          <w:rFonts w:ascii="Arial" w:hAnsi="Arial" w:cs="Arial"/>
          <w:color w:val="000000"/>
          <w:sz w:val="23"/>
          <w:szCs w:val="23"/>
        </w:rPr>
        <w:t xml:space="preserve">send invoices where appropriate. </w:t>
      </w:r>
      <w:r w:rsidR="00AE73D0" w:rsidRPr="00A934A7">
        <w:rPr>
          <w:rFonts w:ascii="Arial" w:hAnsi="Arial" w:cs="Arial"/>
          <w:b/>
          <w:bCs/>
          <w:sz w:val="23"/>
          <w:szCs w:val="23"/>
        </w:rPr>
        <w:t xml:space="preserve">Where this information is stored: </w:t>
      </w:r>
    </w:p>
    <w:p w14:paraId="3814F5C3" w14:textId="77777777" w:rsidR="00AE73D0" w:rsidRDefault="00AE73D0" w:rsidP="00AE73D0">
      <w:pPr>
        <w:autoSpaceDE w:val="0"/>
        <w:autoSpaceDN w:val="0"/>
        <w:adjustRightInd w:val="0"/>
        <w:spacing w:after="78" w:line="240" w:lineRule="auto"/>
        <w:rPr>
          <w:rFonts w:ascii="Arial" w:hAnsi="Arial" w:cs="Arial"/>
          <w:sz w:val="23"/>
          <w:szCs w:val="23"/>
        </w:rPr>
      </w:pPr>
    </w:p>
    <w:p w14:paraId="17251EC5" w14:textId="77777777" w:rsidR="00AE73D0" w:rsidRPr="00A934A7" w:rsidRDefault="00AE73D0" w:rsidP="00AE73D0">
      <w:pPr>
        <w:autoSpaceDE w:val="0"/>
        <w:autoSpaceDN w:val="0"/>
        <w:adjustRightInd w:val="0"/>
        <w:spacing w:after="78" w:line="240" w:lineRule="auto"/>
        <w:rPr>
          <w:rFonts w:ascii="Arial" w:hAnsi="Arial" w:cs="Arial"/>
          <w:sz w:val="23"/>
          <w:szCs w:val="23"/>
        </w:rPr>
      </w:pPr>
      <w:r w:rsidRPr="00A934A7">
        <w:rPr>
          <w:rFonts w:ascii="Arial" w:hAnsi="Arial" w:cs="Arial"/>
          <w:sz w:val="23"/>
          <w:szCs w:val="23"/>
        </w:rPr>
        <w:t xml:space="preserve">I </w:t>
      </w:r>
      <w:r>
        <w:rPr>
          <w:rFonts w:ascii="Arial" w:hAnsi="Arial" w:cs="Arial"/>
          <w:sz w:val="23"/>
          <w:szCs w:val="23"/>
        </w:rPr>
        <w:t xml:space="preserve">will </w:t>
      </w:r>
      <w:r w:rsidRPr="00A934A7">
        <w:rPr>
          <w:rFonts w:ascii="Arial" w:hAnsi="Arial" w:cs="Arial"/>
          <w:sz w:val="23"/>
          <w:szCs w:val="23"/>
        </w:rPr>
        <w:t>hold handwritten notes</w:t>
      </w:r>
      <w:r>
        <w:rPr>
          <w:rFonts w:ascii="Arial" w:hAnsi="Arial" w:cs="Arial"/>
          <w:sz w:val="23"/>
          <w:szCs w:val="23"/>
        </w:rPr>
        <w:t xml:space="preserve"> only, </w:t>
      </w:r>
      <w:r w:rsidRPr="00A934A7">
        <w:rPr>
          <w:rFonts w:ascii="Arial" w:hAnsi="Arial" w:cs="Arial"/>
          <w:sz w:val="23"/>
          <w:szCs w:val="23"/>
        </w:rPr>
        <w:t xml:space="preserve"> which are coded to ensure anonymity, </w:t>
      </w:r>
      <w:r>
        <w:rPr>
          <w:rFonts w:ascii="Arial" w:hAnsi="Arial" w:cs="Arial"/>
          <w:sz w:val="23"/>
          <w:szCs w:val="23"/>
        </w:rPr>
        <w:t xml:space="preserve">and will be kept </w:t>
      </w:r>
      <w:r w:rsidRPr="00A934A7">
        <w:rPr>
          <w:rFonts w:ascii="Arial" w:hAnsi="Arial" w:cs="Arial"/>
          <w:sz w:val="23"/>
          <w:szCs w:val="23"/>
        </w:rPr>
        <w:t xml:space="preserve">in a lockable file, your contact details are held in a separate lockable file and at no point come together. </w:t>
      </w:r>
    </w:p>
    <w:p w14:paraId="061A38BF" w14:textId="77777777" w:rsidR="00AE73D0" w:rsidRPr="00A934A7" w:rsidRDefault="00AE73D0" w:rsidP="00AE73D0">
      <w:pPr>
        <w:autoSpaceDE w:val="0"/>
        <w:autoSpaceDN w:val="0"/>
        <w:adjustRightInd w:val="0"/>
        <w:spacing w:after="78" w:line="240" w:lineRule="auto"/>
        <w:rPr>
          <w:rFonts w:ascii="Arial" w:hAnsi="Arial" w:cs="Arial"/>
          <w:sz w:val="23"/>
          <w:szCs w:val="23"/>
        </w:rPr>
      </w:pPr>
      <w:r>
        <w:rPr>
          <w:rFonts w:ascii="Arial" w:hAnsi="Arial" w:cs="Arial"/>
          <w:sz w:val="23"/>
          <w:szCs w:val="23"/>
        </w:rPr>
        <w:t xml:space="preserve">Only your Initials are </w:t>
      </w:r>
      <w:r w:rsidRPr="00A934A7">
        <w:rPr>
          <w:rFonts w:ascii="Arial" w:hAnsi="Arial" w:cs="Arial"/>
          <w:sz w:val="23"/>
          <w:szCs w:val="23"/>
        </w:rPr>
        <w:t xml:space="preserve">held on my mobile phone and will be deleted at the end of therapy. </w:t>
      </w:r>
    </w:p>
    <w:p w14:paraId="36FFAE4F" w14:textId="77777777" w:rsidR="00AE73D0" w:rsidRDefault="00AE73D0" w:rsidP="00AE73D0">
      <w:pPr>
        <w:autoSpaceDE w:val="0"/>
        <w:autoSpaceDN w:val="0"/>
        <w:adjustRightInd w:val="0"/>
        <w:spacing w:after="78" w:line="240" w:lineRule="auto"/>
        <w:rPr>
          <w:rFonts w:ascii="Arial" w:hAnsi="Arial" w:cs="Arial"/>
          <w:sz w:val="23"/>
          <w:szCs w:val="23"/>
        </w:rPr>
      </w:pPr>
      <w:r w:rsidRPr="00A934A7">
        <w:rPr>
          <w:rFonts w:ascii="Arial" w:hAnsi="Arial" w:cs="Arial"/>
          <w:sz w:val="23"/>
          <w:szCs w:val="23"/>
        </w:rPr>
        <w:t xml:space="preserve">Your </w:t>
      </w:r>
      <w:r>
        <w:rPr>
          <w:rFonts w:ascii="Arial" w:hAnsi="Arial" w:cs="Arial"/>
          <w:sz w:val="23"/>
          <w:szCs w:val="23"/>
        </w:rPr>
        <w:t xml:space="preserve">initials only will be </w:t>
      </w:r>
      <w:r w:rsidRPr="00A934A7">
        <w:rPr>
          <w:rFonts w:ascii="Arial" w:hAnsi="Arial" w:cs="Arial"/>
          <w:sz w:val="23"/>
          <w:szCs w:val="23"/>
        </w:rPr>
        <w:t xml:space="preserve">written in my diary.  </w:t>
      </w:r>
    </w:p>
    <w:p w14:paraId="09CEEC03" w14:textId="77777777" w:rsidR="00AE73D0" w:rsidRPr="00A934A7" w:rsidRDefault="00AE73D0" w:rsidP="00AE73D0">
      <w:pPr>
        <w:autoSpaceDE w:val="0"/>
        <w:autoSpaceDN w:val="0"/>
        <w:adjustRightInd w:val="0"/>
        <w:spacing w:after="78" w:line="240" w:lineRule="auto"/>
        <w:rPr>
          <w:rFonts w:ascii="Arial" w:hAnsi="Arial" w:cs="Arial"/>
          <w:sz w:val="23"/>
          <w:szCs w:val="23"/>
        </w:rPr>
      </w:pPr>
      <w:r w:rsidRPr="00A934A7">
        <w:rPr>
          <w:rFonts w:ascii="Arial" w:hAnsi="Arial" w:cs="Arial"/>
          <w:sz w:val="23"/>
          <w:szCs w:val="23"/>
        </w:rPr>
        <w:t xml:space="preserve">For clients who are referred through a </w:t>
      </w:r>
      <w:r>
        <w:rPr>
          <w:rFonts w:ascii="Arial" w:hAnsi="Arial" w:cs="Arial"/>
          <w:sz w:val="23"/>
          <w:szCs w:val="23"/>
        </w:rPr>
        <w:t>third party for counselling</w:t>
      </w:r>
      <w:r w:rsidRPr="00A934A7">
        <w:rPr>
          <w:rFonts w:ascii="Arial" w:hAnsi="Arial" w:cs="Arial"/>
          <w:sz w:val="23"/>
          <w:szCs w:val="23"/>
        </w:rPr>
        <w:t xml:space="preserve"> a report may be requested at the start and end of therapy</w:t>
      </w:r>
      <w:r>
        <w:rPr>
          <w:rFonts w:ascii="Arial" w:hAnsi="Arial" w:cs="Arial"/>
          <w:sz w:val="23"/>
          <w:szCs w:val="23"/>
        </w:rPr>
        <w:t>. I may have to send details electronically and this</w:t>
      </w:r>
      <w:r w:rsidRPr="00A934A7">
        <w:rPr>
          <w:rFonts w:ascii="Arial" w:hAnsi="Arial" w:cs="Arial"/>
          <w:sz w:val="23"/>
          <w:szCs w:val="23"/>
        </w:rPr>
        <w:t xml:space="preserve"> is the only exception to handwritten notes. </w:t>
      </w:r>
    </w:p>
    <w:p w14:paraId="6240E45D" w14:textId="77777777" w:rsidR="00AE73D0" w:rsidRPr="00A934A7" w:rsidRDefault="00AE73D0" w:rsidP="00AE73D0">
      <w:pPr>
        <w:autoSpaceDE w:val="0"/>
        <w:autoSpaceDN w:val="0"/>
        <w:adjustRightInd w:val="0"/>
        <w:spacing w:after="0" w:line="240" w:lineRule="auto"/>
        <w:rPr>
          <w:rFonts w:ascii="Arial" w:hAnsi="Arial" w:cs="Arial"/>
          <w:sz w:val="23"/>
          <w:szCs w:val="23"/>
        </w:rPr>
      </w:pPr>
    </w:p>
    <w:p w14:paraId="6E85A33E" w14:textId="77777777" w:rsidR="00AE73D0" w:rsidRDefault="00AE73D0" w:rsidP="00AE73D0">
      <w:pPr>
        <w:autoSpaceDE w:val="0"/>
        <w:autoSpaceDN w:val="0"/>
        <w:adjustRightInd w:val="0"/>
        <w:spacing w:after="0" w:line="240" w:lineRule="auto"/>
        <w:rPr>
          <w:rFonts w:ascii="Arial" w:hAnsi="Arial" w:cs="Arial"/>
          <w:sz w:val="23"/>
          <w:szCs w:val="23"/>
        </w:rPr>
      </w:pPr>
      <w:r w:rsidRPr="00A934A7">
        <w:rPr>
          <w:rFonts w:ascii="Arial" w:hAnsi="Arial" w:cs="Arial"/>
          <w:b/>
          <w:bCs/>
          <w:sz w:val="23"/>
          <w:szCs w:val="23"/>
        </w:rPr>
        <w:t xml:space="preserve">When and how I delete the information, I hold about you: </w:t>
      </w:r>
      <w:r w:rsidRPr="00A934A7">
        <w:rPr>
          <w:rFonts w:ascii="Arial" w:hAnsi="Arial" w:cs="Arial"/>
          <w:sz w:val="23"/>
          <w:szCs w:val="23"/>
        </w:rPr>
        <w:t xml:space="preserve"> </w:t>
      </w:r>
    </w:p>
    <w:p w14:paraId="17D46B1A" w14:textId="77777777" w:rsidR="00AE73D0" w:rsidRPr="00A934A7" w:rsidRDefault="00AE73D0" w:rsidP="00AE73D0">
      <w:pPr>
        <w:autoSpaceDE w:val="0"/>
        <w:autoSpaceDN w:val="0"/>
        <w:adjustRightInd w:val="0"/>
        <w:spacing w:after="0" w:line="240" w:lineRule="auto"/>
        <w:rPr>
          <w:rFonts w:ascii="Arial" w:hAnsi="Arial" w:cs="Arial"/>
          <w:sz w:val="23"/>
          <w:szCs w:val="23"/>
        </w:rPr>
      </w:pPr>
      <w:r w:rsidRPr="00A934A7">
        <w:rPr>
          <w:rFonts w:ascii="Arial" w:hAnsi="Arial" w:cs="Arial"/>
          <w:sz w:val="23"/>
          <w:szCs w:val="23"/>
        </w:rPr>
        <w:t xml:space="preserve">On request, or 6 years after our last contact, I delete by electronic means and destroy paper records by shredding. </w:t>
      </w:r>
    </w:p>
    <w:p w14:paraId="4B1D7560" w14:textId="77777777" w:rsidR="00AE73D0" w:rsidRPr="00A934A7" w:rsidRDefault="00AE73D0" w:rsidP="00AE73D0">
      <w:pPr>
        <w:autoSpaceDE w:val="0"/>
        <w:autoSpaceDN w:val="0"/>
        <w:adjustRightInd w:val="0"/>
        <w:spacing w:after="0" w:line="240" w:lineRule="auto"/>
        <w:rPr>
          <w:rFonts w:ascii="Arial" w:hAnsi="Arial" w:cs="Arial"/>
          <w:sz w:val="23"/>
          <w:szCs w:val="23"/>
        </w:rPr>
      </w:pPr>
    </w:p>
    <w:p w14:paraId="442CAECE" w14:textId="77777777" w:rsidR="00AE73D0" w:rsidRPr="00A934A7" w:rsidRDefault="00AE73D0" w:rsidP="00AE73D0">
      <w:pPr>
        <w:autoSpaceDE w:val="0"/>
        <w:autoSpaceDN w:val="0"/>
        <w:adjustRightInd w:val="0"/>
        <w:spacing w:after="0" w:line="240" w:lineRule="auto"/>
        <w:rPr>
          <w:rFonts w:ascii="Arial" w:hAnsi="Arial" w:cs="Arial"/>
          <w:sz w:val="23"/>
          <w:szCs w:val="23"/>
        </w:rPr>
      </w:pPr>
      <w:r w:rsidRPr="00A934A7">
        <w:rPr>
          <w:rFonts w:ascii="Arial" w:hAnsi="Arial" w:cs="Arial"/>
          <w:b/>
          <w:bCs/>
          <w:sz w:val="23"/>
          <w:szCs w:val="23"/>
        </w:rPr>
        <w:t xml:space="preserve">When I pass on personal information: </w:t>
      </w:r>
    </w:p>
    <w:p w14:paraId="013AE0E4" w14:textId="77777777" w:rsidR="00AE73D0" w:rsidRDefault="00AE73D0" w:rsidP="00AE73D0">
      <w:pPr>
        <w:autoSpaceDE w:val="0"/>
        <w:autoSpaceDN w:val="0"/>
        <w:adjustRightInd w:val="0"/>
        <w:spacing w:after="0" w:line="240" w:lineRule="auto"/>
        <w:rPr>
          <w:rFonts w:ascii="Arial" w:hAnsi="Arial" w:cs="Arial"/>
          <w:sz w:val="23"/>
          <w:szCs w:val="23"/>
        </w:rPr>
      </w:pPr>
    </w:p>
    <w:p w14:paraId="4AD24C51" w14:textId="77777777" w:rsidR="00AE73D0" w:rsidRDefault="00AE73D0" w:rsidP="00AE73D0">
      <w:pPr>
        <w:autoSpaceDE w:val="0"/>
        <w:autoSpaceDN w:val="0"/>
        <w:adjustRightInd w:val="0"/>
        <w:spacing w:after="0" w:line="240" w:lineRule="auto"/>
        <w:rPr>
          <w:rFonts w:ascii="Arial" w:hAnsi="Arial" w:cs="Arial"/>
          <w:sz w:val="23"/>
          <w:szCs w:val="23"/>
        </w:rPr>
      </w:pPr>
      <w:r w:rsidRPr="00A934A7">
        <w:rPr>
          <w:rFonts w:ascii="Arial" w:hAnsi="Arial" w:cs="Arial"/>
          <w:sz w:val="23"/>
          <w:szCs w:val="23"/>
        </w:rPr>
        <w:t xml:space="preserve">I will only share personal information as follows:  </w:t>
      </w:r>
    </w:p>
    <w:p w14:paraId="00C68FD4" w14:textId="77777777" w:rsidR="00AE73D0" w:rsidRDefault="00AE73D0" w:rsidP="00AE73D0">
      <w:pPr>
        <w:autoSpaceDE w:val="0"/>
        <w:autoSpaceDN w:val="0"/>
        <w:adjustRightInd w:val="0"/>
        <w:spacing w:after="0" w:line="240" w:lineRule="auto"/>
        <w:rPr>
          <w:rFonts w:ascii="Arial" w:hAnsi="Arial" w:cs="Arial"/>
          <w:sz w:val="23"/>
          <w:szCs w:val="23"/>
        </w:rPr>
      </w:pPr>
      <w:r w:rsidRPr="00A934A7">
        <w:rPr>
          <w:rFonts w:ascii="Arial" w:hAnsi="Arial" w:cs="Arial"/>
          <w:sz w:val="23"/>
          <w:szCs w:val="23"/>
        </w:rPr>
        <w:t xml:space="preserve">If during my contact time with you I become aware that there is a safeguarding risk to either you or another person, I will contact whoever we agreed upon at our first session and/or college/professional body/emergency services/where appropriate.  </w:t>
      </w:r>
    </w:p>
    <w:p w14:paraId="5C887322" w14:textId="77777777" w:rsidR="00AE73D0" w:rsidRDefault="00AE73D0" w:rsidP="00AE73D0">
      <w:pPr>
        <w:autoSpaceDE w:val="0"/>
        <w:autoSpaceDN w:val="0"/>
        <w:adjustRightInd w:val="0"/>
        <w:spacing w:after="0" w:line="240" w:lineRule="auto"/>
        <w:rPr>
          <w:rFonts w:ascii="Arial" w:hAnsi="Arial" w:cs="Arial"/>
          <w:sz w:val="23"/>
          <w:szCs w:val="23"/>
        </w:rPr>
      </w:pPr>
    </w:p>
    <w:p w14:paraId="79B5C541" w14:textId="77777777" w:rsidR="00AE73D0" w:rsidRPr="00A934A7" w:rsidRDefault="00AE73D0" w:rsidP="00AE73D0">
      <w:pPr>
        <w:autoSpaceDE w:val="0"/>
        <w:autoSpaceDN w:val="0"/>
        <w:adjustRightInd w:val="0"/>
        <w:spacing w:after="0" w:line="240" w:lineRule="auto"/>
        <w:rPr>
          <w:rFonts w:ascii="Arial" w:hAnsi="Arial" w:cs="Arial"/>
          <w:sz w:val="23"/>
          <w:szCs w:val="23"/>
        </w:rPr>
      </w:pPr>
      <w:r w:rsidRPr="00A934A7">
        <w:rPr>
          <w:rFonts w:ascii="Arial" w:hAnsi="Arial" w:cs="Arial"/>
          <w:sz w:val="23"/>
          <w:szCs w:val="23"/>
        </w:rPr>
        <w:t xml:space="preserve">My supervisor will be handed all my counselling related paperwork should I become indisposed and will destroy notes accordingly. </w:t>
      </w:r>
    </w:p>
    <w:p w14:paraId="4D5D351D" w14:textId="77777777" w:rsidR="00AE73D0" w:rsidRDefault="00AE73D0" w:rsidP="00AE73D0">
      <w:pPr>
        <w:autoSpaceDE w:val="0"/>
        <w:autoSpaceDN w:val="0"/>
        <w:adjustRightInd w:val="0"/>
        <w:spacing w:after="76" w:line="240" w:lineRule="auto"/>
        <w:rPr>
          <w:rFonts w:ascii="Arial" w:hAnsi="Arial" w:cs="Arial"/>
          <w:sz w:val="23"/>
          <w:szCs w:val="23"/>
        </w:rPr>
      </w:pPr>
    </w:p>
    <w:p w14:paraId="0BCB85F6" w14:textId="77777777" w:rsidR="00AE73D0" w:rsidRDefault="00AE73D0" w:rsidP="00AE73D0">
      <w:pPr>
        <w:autoSpaceDE w:val="0"/>
        <w:autoSpaceDN w:val="0"/>
        <w:adjustRightInd w:val="0"/>
        <w:spacing w:after="76" w:line="240" w:lineRule="auto"/>
        <w:rPr>
          <w:rFonts w:ascii="Arial" w:hAnsi="Arial" w:cs="Arial"/>
          <w:sz w:val="23"/>
          <w:szCs w:val="23"/>
        </w:rPr>
      </w:pPr>
      <w:r>
        <w:rPr>
          <w:rFonts w:ascii="Arial" w:hAnsi="Arial" w:cs="Arial"/>
          <w:sz w:val="23"/>
          <w:szCs w:val="23"/>
        </w:rPr>
        <w:t xml:space="preserve">At your request. </w:t>
      </w:r>
      <w:r w:rsidRPr="00A934A7">
        <w:rPr>
          <w:rFonts w:ascii="Arial" w:hAnsi="Arial" w:cs="Arial"/>
          <w:sz w:val="23"/>
          <w:szCs w:val="23"/>
        </w:rPr>
        <w:t xml:space="preserve">  </w:t>
      </w:r>
    </w:p>
    <w:p w14:paraId="19DEDB7A" w14:textId="77777777" w:rsidR="00AE73D0" w:rsidRPr="00A934A7" w:rsidRDefault="00AE73D0" w:rsidP="00AE73D0">
      <w:pPr>
        <w:autoSpaceDE w:val="0"/>
        <w:autoSpaceDN w:val="0"/>
        <w:adjustRightInd w:val="0"/>
        <w:spacing w:after="76" w:line="240" w:lineRule="auto"/>
        <w:rPr>
          <w:rFonts w:ascii="Arial" w:hAnsi="Arial" w:cs="Arial"/>
          <w:sz w:val="23"/>
          <w:szCs w:val="23"/>
        </w:rPr>
      </w:pPr>
      <w:r w:rsidRPr="00A934A7">
        <w:rPr>
          <w:rFonts w:ascii="Arial" w:hAnsi="Arial" w:cs="Arial"/>
          <w:sz w:val="23"/>
          <w:szCs w:val="23"/>
        </w:rPr>
        <w:t xml:space="preserve">Where I need to comply with a legal requirement to do so (a court order for example). </w:t>
      </w:r>
    </w:p>
    <w:p w14:paraId="15969823" w14:textId="77777777" w:rsidR="00AE73D0" w:rsidRDefault="00AE73D0" w:rsidP="00AE73D0">
      <w:pPr>
        <w:autoSpaceDE w:val="0"/>
        <w:autoSpaceDN w:val="0"/>
        <w:adjustRightInd w:val="0"/>
        <w:spacing w:after="0" w:line="240" w:lineRule="auto"/>
        <w:rPr>
          <w:rFonts w:ascii="Arial" w:hAnsi="Arial" w:cs="Arial"/>
          <w:sz w:val="23"/>
          <w:szCs w:val="23"/>
        </w:rPr>
      </w:pPr>
    </w:p>
    <w:p w14:paraId="4D572EC3" w14:textId="77777777" w:rsidR="00AE73D0" w:rsidRDefault="00AE73D0" w:rsidP="00AE73D0">
      <w:pPr>
        <w:autoSpaceDE w:val="0"/>
        <w:autoSpaceDN w:val="0"/>
        <w:adjustRightInd w:val="0"/>
        <w:spacing w:after="0" w:line="240" w:lineRule="auto"/>
        <w:rPr>
          <w:rFonts w:ascii="Arial" w:hAnsi="Arial" w:cs="Arial"/>
          <w:sz w:val="23"/>
          <w:szCs w:val="23"/>
        </w:rPr>
      </w:pPr>
      <w:r w:rsidRPr="00A934A7">
        <w:rPr>
          <w:rFonts w:ascii="Arial" w:hAnsi="Arial" w:cs="Arial"/>
          <w:sz w:val="23"/>
          <w:szCs w:val="23"/>
        </w:rPr>
        <w:t xml:space="preserve">You can request a copy of your records at any time, and have the right to have these deleted, please see the guidance on </w:t>
      </w:r>
      <w:hyperlink r:id="rId4" w:history="1">
        <w:r w:rsidRPr="00873080">
          <w:rPr>
            <w:rStyle w:val="Hyperlink"/>
            <w:rFonts w:ascii="Arial" w:hAnsi="Arial" w:cs="Arial"/>
            <w:sz w:val="23"/>
            <w:szCs w:val="23"/>
          </w:rPr>
          <w:t>https://ico.org.uk/</w:t>
        </w:r>
      </w:hyperlink>
      <w:r>
        <w:rPr>
          <w:rFonts w:ascii="Arial" w:hAnsi="Arial" w:cs="Arial"/>
          <w:sz w:val="23"/>
          <w:szCs w:val="23"/>
        </w:rPr>
        <w:t xml:space="preserve"> </w:t>
      </w:r>
    </w:p>
    <w:p w14:paraId="25A34434" w14:textId="77777777" w:rsidR="00AE73D0" w:rsidRDefault="00AE73D0" w:rsidP="00AE73D0">
      <w:pPr>
        <w:autoSpaceDE w:val="0"/>
        <w:autoSpaceDN w:val="0"/>
        <w:adjustRightInd w:val="0"/>
        <w:spacing w:after="0" w:line="240" w:lineRule="auto"/>
        <w:rPr>
          <w:rFonts w:ascii="Arial" w:hAnsi="Arial" w:cs="Arial"/>
          <w:sz w:val="23"/>
          <w:szCs w:val="23"/>
        </w:rPr>
      </w:pPr>
    </w:p>
    <w:p w14:paraId="523168F4" w14:textId="77777777" w:rsidR="00AE73D0" w:rsidRDefault="00AE73D0" w:rsidP="00AE73D0">
      <w:pPr>
        <w:autoSpaceDE w:val="0"/>
        <w:autoSpaceDN w:val="0"/>
        <w:adjustRightInd w:val="0"/>
        <w:spacing w:after="0" w:line="240" w:lineRule="auto"/>
        <w:rPr>
          <w:rFonts w:ascii="Arial" w:hAnsi="Arial" w:cs="Arial"/>
          <w:sz w:val="23"/>
          <w:szCs w:val="23"/>
        </w:rPr>
      </w:pPr>
    </w:p>
    <w:p w14:paraId="2A00CEC8" w14:textId="4C943421" w:rsidR="00A934A7" w:rsidRDefault="00AE73D0" w:rsidP="00A934A7">
      <w:pPr>
        <w:autoSpaceDE w:val="0"/>
        <w:autoSpaceDN w:val="0"/>
        <w:adjustRightInd w:val="0"/>
        <w:spacing w:after="0" w:line="240" w:lineRule="auto"/>
        <w:rPr>
          <w:rFonts w:ascii="Arial" w:hAnsi="Arial" w:cs="Arial"/>
          <w:color w:val="000000"/>
          <w:sz w:val="23"/>
          <w:szCs w:val="23"/>
        </w:rPr>
      </w:pPr>
      <w:r>
        <w:rPr>
          <w:rFonts w:ascii="Arial" w:hAnsi="Arial" w:cs="Arial"/>
          <w:noProof/>
          <w:sz w:val="23"/>
          <w:szCs w:val="23"/>
        </w:rPr>
        <w:drawing>
          <wp:inline distT="0" distB="0" distL="0" distR="0" wp14:anchorId="6CA0A782" wp14:editId="68660BDA">
            <wp:extent cx="3095625" cy="2228850"/>
            <wp:effectExtent l="0" t="0" r="9525" b="0"/>
            <wp:docPr id="1407974127" name="Picture 1" descr="A logo with a gold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74127" name="Picture 1" descr="A logo with a gold desig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2024" cy="2255057"/>
                    </a:xfrm>
                    <a:prstGeom prst="rect">
                      <a:avLst/>
                    </a:prstGeom>
                  </pic:spPr>
                </pic:pic>
              </a:graphicData>
            </a:graphic>
          </wp:inline>
        </w:drawing>
      </w:r>
    </w:p>
    <w:p w14:paraId="4821CC47" w14:textId="77777777" w:rsidR="00AE73D0" w:rsidRPr="00A934A7" w:rsidRDefault="00AE73D0" w:rsidP="00A934A7">
      <w:pPr>
        <w:autoSpaceDE w:val="0"/>
        <w:autoSpaceDN w:val="0"/>
        <w:adjustRightInd w:val="0"/>
        <w:spacing w:after="0" w:line="240" w:lineRule="auto"/>
        <w:rPr>
          <w:rFonts w:ascii="Arial" w:hAnsi="Arial" w:cs="Arial"/>
          <w:color w:val="000000"/>
          <w:sz w:val="23"/>
          <w:szCs w:val="23"/>
        </w:rPr>
      </w:pPr>
    </w:p>
    <w:p w14:paraId="15C36DA7" w14:textId="77777777" w:rsidR="00A934A7" w:rsidRDefault="00A934A7" w:rsidP="00A934A7">
      <w:pPr>
        <w:autoSpaceDE w:val="0"/>
        <w:autoSpaceDN w:val="0"/>
        <w:adjustRightInd w:val="0"/>
        <w:spacing w:after="0" w:line="240" w:lineRule="auto"/>
        <w:rPr>
          <w:rFonts w:ascii="Symbol" w:hAnsi="Symbol"/>
          <w:sz w:val="24"/>
          <w:szCs w:val="24"/>
        </w:rPr>
      </w:pPr>
    </w:p>
    <w:p w14:paraId="72F89CCB" w14:textId="77777777" w:rsidR="009912FE" w:rsidRPr="00A934A7" w:rsidRDefault="009912FE" w:rsidP="00A934A7">
      <w:pPr>
        <w:autoSpaceDE w:val="0"/>
        <w:autoSpaceDN w:val="0"/>
        <w:adjustRightInd w:val="0"/>
        <w:spacing w:after="0" w:line="240" w:lineRule="auto"/>
        <w:rPr>
          <w:rFonts w:ascii="Symbol" w:hAnsi="Symbol"/>
          <w:sz w:val="24"/>
          <w:szCs w:val="24"/>
        </w:rPr>
      </w:pPr>
    </w:p>
    <w:p w14:paraId="59B2C5D0" w14:textId="77777777" w:rsidR="00CC3A25" w:rsidRDefault="00CC3A25"/>
    <w:sectPr w:rsidR="00CC3A25" w:rsidSect="00BB6766">
      <w:pgSz w:w="11906" w:h="17338"/>
      <w:pgMar w:top="1159" w:right="870" w:bottom="1440" w:left="11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A7"/>
    <w:rsid w:val="00436F86"/>
    <w:rsid w:val="004462DC"/>
    <w:rsid w:val="00490680"/>
    <w:rsid w:val="00512F6B"/>
    <w:rsid w:val="00657528"/>
    <w:rsid w:val="00873080"/>
    <w:rsid w:val="009912FE"/>
    <w:rsid w:val="00A934A7"/>
    <w:rsid w:val="00AE73D0"/>
    <w:rsid w:val="00AF58F7"/>
    <w:rsid w:val="00CC3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3439"/>
  <w15:chartTrackingRefBased/>
  <w15:docId w15:val="{BC35D4E4-EE7E-404E-A089-C13199AB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34A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12F6B"/>
    <w:rPr>
      <w:color w:val="0563C1" w:themeColor="hyperlink"/>
      <w:u w:val="single"/>
    </w:rPr>
  </w:style>
  <w:style w:type="character" w:styleId="UnresolvedMention">
    <w:name w:val="Unresolved Mention"/>
    <w:basedOn w:val="DefaultParagraphFont"/>
    <w:uiPriority w:val="99"/>
    <w:semiHidden/>
    <w:unhideWhenUsed/>
    <w:rsid w:val="00512F6B"/>
    <w:rPr>
      <w:color w:val="605E5C"/>
      <w:shd w:val="clear" w:color="auto" w:fill="E1DFDD"/>
    </w:rPr>
  </w:style>
  <w:style w:type="character" w:styleId="FollowedHyperlink">
    <w:name w:val="FollowedHyperlink"/>
    <w:basedOn w:val="DefaultParagraphFont"/>
    <w:uiPriority w:val="99"/>
    <w:semiHidden/>
    <w:unhideWhenUsed/>
    <w:rsid w:val="008730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Payne</dc:creator>
  <cp:keywords/>
  <dc:description/>
  <cp:lastModifiedBy>David Jack</cp:lastModifiedBy>
  <cp:revision>2</cp:revision>
  <dcterms:created xsi:type="dcterms:W3CDTF">2025-03-20T17:47:00Z</dcterms:created>
  <dcterms:modified xsi:type="dcterms:W3CDTF">2025-03-20T17:47:00Z</dcterms:modified>
</cp:coreProperties>
</file>