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8493" w14:textId="1FA7FE52" w:rsidR="00A140F2" w:rsidRDefault="00A140F2" w:rsidP="00A140F2">
      <w:pPr>
        <w:shd w:val="clear" w:color="auto" w:fill="FFFFFF"/>
        <w:jc w:val="both"/>
        <w:rPr>
          <w:rFonts w:ascii="Arial" w:eastAsia="Times New Roman" w:hAnsi="Arial" w:cs="Arial"/>
          <w:caps/>
          <w:color w:val="4F4F4F"/>
          <w:kern w:val="0"/>
          <w:sz w:val="72"/>
          <w:szCs w:val="72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57755" wp14:editId="0AD45BE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47900" cy="1581150"/>
            <wp:effectExtent l="0" t="0" r="0" b="0"/>
            <wp:wrapSquare wrapText="bothSides"/>
            <wp:docPr id="716782030" name="Picture 1" descr="Hubba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bba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B2EFB1" wp14:editId="6A8CBC32">
            <wp:simplePos x="0" y="0"/>
            <wp:positionH relativeFrom="column">
              <wp:posOffset>4200525</wp:posOffset>
            </wp:positionH>
            <wp:positionV relativeFrom="paragraph">
              <wp:posOffset>0</wp:posOffset>
            </wp:positionV>
            <wp:extent cx="1447800" cy="4667250"/>
            <wp:effectExtent l="0" t="0" r="0" b="0"/>
            <wp:wrapSquare wrapText="bothSides"/>
            <wp:docPr id="2" name="Picture 1" descr="HubbaWines-Spoonman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bbaWines-Spoonman-m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40F2">
        <w:rPr>
          <w:rFonts w:ascii="Arial" w:eastAsia="Times New Roman" w:hAnsi="Arial" w:cs="Arial"/>
          <w:caps/>
          <w:color w:val="4F4F4F"/>
          <w:kern w:val="0"/>
          <w:sz w:val="72"/>
          <w:szCs w:val="72"/>
          <w14:ligatures w14:val="none"/>
        </w:rPr>
        <w:t xml:space="preserve"> </w:t>
      </w:r>
    </w:p>
    <w:p w14:paraId="4860A74B" w14:textId="77777777" w:rsidR="00A140F2" w:rsidRDefault="00A140F2" w:rsidP="00A140F2">
      <w:pPr>
        <w:shd w:val="clear" w:color="auto" w:fill="FFFFFF"/>
        <w:jc w:val="both"/>
        <w:rPr>
          <w:rFonts w:ascii="Arial" w:eastAsia="Times New Roman" w:hAnsi="Arial" w:cs="Arial"/>
          <w:caps/>
          <w:color w:val="4F4F4F"/>
          <w:kern w:val="0"/>
          <w:sz w:val="72"/>
          <w:szCs w:val="72"/>
          <w14:ligatures w14:val="none"/>
        </w:rPr>
      </w:pPr>
    </w:p>
    <w:p w14:paraId="4DE45D9D" w14:textId="77777777" w:rsidR="00A140F2" w:rsidRDefault="00A140F2" w:rsidP="00A140F2">
      <w:pPr>
        <w:shd w:val="clear" w:color="auto" w:fill="FFFFFF"/>
        <w:jc w:val="both"/>
        <w:rPr>
          <w:rFonts w:ascii="Arial" w:eastAsia="Times New Roman" w:hAnsi="Arial" w:cs="Arial"/>
          <w:caps/>
          <w:color w:val="4F4F4F"/>
          <w:kern w:val="0"/>
          <w:sz w:val="72"/>
          <w:szCs w:val="72"/>
          <w14:ligatures w14:val="none"/>
        </w:rPr>
      </w:pPr>
    </w:p>
    <w:p w14:paraId="0133CCB5" w14:textId="77777777" w:rsidR="00A140F2" w:rsidRDefault="00A140F2" w:rsidP="00A140F2">
      <w:pPr>
        <w:shd w:val="clear" w:color="auto" w:fill="FFFFFF"/>
        <w:jc w:val="both"/>
        <w:rPr>
          <w:rFonts w:ascii="Arial" w:eastAsia="Times New Roman" w:hAnsi="Arial" w:cs="Arial"/>
          <w:caps/>
          <w:color w:val="4F4F4F"/>
          <w:kern w:val="0"/>
          <w:sz w:val="72"/>
          <w:szCs w:val="72"/>
          <w14:ligatures w14:val="none"/>
        </w:rPr>
      </w:pPr>
    </w:p>
    <w:p w14:paraId="7EDBF76F" w14:textId="4CE8272D" w:rsidR="00A140F2" w:rsidRPr="00A140F2" w:rsidRDefault="00A140F2" w:rsidP="00A140F2">
      <w:pPr>
        <w:shd w:val="clear" w:color="auto" w:fill="FFFFFF"/>
        <w:jc w:val="both"/>
        <w:rPr>
          <w:rFonts w:ascii="Arial" w:eastAsia="Times New Roman" w:hAnsi="Arial" w:cs="Arial"/>
          <w:caps/>
          <w:color w:val="4F4F4F"/>
          <w:kern w:val="0"/>
          <w:sz w:val="72"/>
          <w:szCs w:val="72"/>
          <w14:ligatures w14:val="none"/>
        </w:rPr>
      </w:pPr>
      <w:r w:rsidRPr="00A140F2">
        <w:rPr>
          <w:rFonts w:ascii="Arial" w:eastAsia="Times New Roman" w:hAnsi="Arial" w:cs="Arial"/>
          <w:caps/>
          <w:color w:val="4F4F4F"/>
          <w:kern w:val="0"/>
          <w:sz w:val="72"/>
          <w:szCs w:val="72"/>
          <w14:ligatures w14:val="none"/>
        </w:rPr>
        <w:t>Chenin</w:t>
      </w:r>
      <w:r w:rsidRPr="00A140F2">
        <w:rPr>
          <w:rFonts w:ascii="Arial" w:eastAsia="Times New Roman" w:hAnsi="Arial" w:cs="Arial"/>
          <w:caps/>
          <w:color w:val="4F4F4F"/>
          <w:kern w:val="0"/>
          <w:sz w:val="72"/>
          <w:szCs w:val="72"/>
          <w14:ligatures w14:val="none"/>
        </w:rPr>
        <w:t xml:space="preserve"> Blanc</w:t>
      </w:r>
    </w:p>
    <w:p w14:paraId="4D3050A9" w14:textId="77777777" w:rsidR="00A140F2" w:rsidRDefault="00A140F2" w:rsidP="00A140F2">
      <w:pPr>
        <w:shd w:val="clear" w:color="auto" w:fill="FFFFFF"/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</w:pPr>
    </w:p>
    <w:p w14:paraId="2B0F62D5" w14:textId="77777777" w:rsidR="00A140F2" w:rsidRDefault="00A140F2" w:rsidP="00A140F2">
      <w:pPr>
        <w:shd w:val="clear" w:color="auto" w:fill="FFFFFF"/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</w:pPr>
    </w:p>
    <w:p w14:paraId="69FAA933" w14:textId="38A19CF6" w:rsidR="00A140F2" w:rsidRPr="00A140F2" w:rsidRDefault="00A140F2" w:rsidP="00A140F2">
      <w:pPr>
        <w:shd w:val="clear" w:color="auto" w:fill="FFFFFF"/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</w:pP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Vintage</w:t>
      </w: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:</w:t>
      </w:r>
      <w:r w:rsidRPr="00A140F2"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  <w:t xml:space="preserve"> </w:t>
      </w:r>
      <w:r w:rsidRPr="00A140F2"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  <w:t>2025</w:t>
      </w:r>
    </w:p>
    <w:p w14:paraId="50CA6B1F" w14:textId="77777777" w:rsidR="00A140F2" w:rsidRDefault="00A140F2" w:rsidP="00A140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</w:pPr>
    </w:p>
    <w:p w14:paraId="5039E730" w14:textId="632D029F" w:rsidR="00A140F2" w:rsidRPr="00A140F2" w:rsidRDefault="00A140F2" w:rsidP="00A14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</w:pP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AVA</w:t>
      </w: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:</w:t>
      </w:r>
      <w:r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  <w:t xml:space="preserve"> </w:t>
      </w:r>
      <w:r w:rsidRPr="00A140F2"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  <w:t>Paso Robles Highlands District</w:t>
      </w:r>
    </w:p>
    <w:p w14:paraId="3A552F90" w14:textId="77777777" w:rsidR="00A140F2" w:rsidRPr="00A140F2" w:rsidRDefault="00A140F2" w:rsidP="00A140F2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</w:pP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Varietal</w:t>
      </w: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:</w:t>
      </w:r>
      <w:r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  <w:t xml:space="preserve"> </w:t>
      </w:r>
      <w:r w:rsidRPr="00A140F2"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  <w:t>100% Chenin Blanc</w:t>
      </w:r>
    </w:p>
    <w:p w14:paraId="3F70E3A6" w14:textId="10E1AEF4" w:rsidR="00A140F2" w:rsidRPr="00A140F2" w:rsidRDefault="00A140F2" w:rsidP="00A14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</w:pP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Vineyard</w:t>
      </w: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:</w:t>
      </w:r>
      <w:r w:rsidRPr="00A140F2"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  <w:t xml:space="preserve"> </w:t>
      </w:r>
      <w:r w:rsidRPr="00A140F2"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  <w:t>100% Shell Creek Vineyard</w:t>
      </w:r>
    </w:p>
    <w:p w14:paraId="7E548FF2" w14:textId="101960C2" w:rsidR="00A140F2" w:rsidRPr="00A140F2" w:rsidRDefault="00A140F2" w:rsidP="00A140F2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</w:pPr>
      <w:r w:rsidRPr="00A140F2"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  <w:t>Cases Made</w:t>
      </w:r>
      <w:r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  <w:t>: 175</w:t>
      </w:r>
    </w:p>
    <w:p w14:paraId="1C31C774" w14:textId="0D2324B0" w:rsidR="00A140F2" w:rsidRPr="00A140F2" w:rsidRDefault="00A140F2" w:rsidP="00A14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</w:pPr>
    </w:p>
    <w:p w14:paraId="3CBD614B" w14:textId="74193B2F" w:rsidR="00A140F2" w:rsidRPr="00A140F2" w:rsidRDefault="00A140F2" w:rsidP="00A14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</w:pP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Alc. by Vol.</w:t>
      </w:r>
      <w:r w:rsidRPr="00A140F2">
        <w:rPr>
          <w:rFonts w:ascii="Arial" w:eastAsia="Times New Roman" w:hAnsi="Arial" w:cs="Arial"/>
          <w:b/>
          <w:bCs/>
          <w:color w:val="4F4F4F"/>
          <w:kern w:val="0"/>
          <w:sz w:val="21"/>
          <w:szCs w:val="21"/>
          <w14:ligatures w14:val="none"/>
        </w:rPr>
        <w:t>:</w:t>
      </w:r>
      <w:r>
        <w:rPr>
          <w:rFonts w:ascii="Arial" w:eastAsia="Times New Roman" w:hAnsi="Arial" w:cs="Arial"/>
          <w:color w:val="4F4F4F"/>
          <w:kern w:val="0"/>
          <w:sz w:val="21"/>
          <w:szCs w:val="21"/>
          <w14:ligatures w14:val="none"/>
        </w:rPr>
        <w:t xml:space="preserve"> </w:t>
      </w:r>
      <w:r w:rsidRPr="00A140F2"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  <w:t>12.6</w:t>
      </w:r>
      <w:r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  <w:t>%</w:t>
      </w:r>
    </w:p>
    <w:p w14:paraId="371544B9" w14:textId="77777777" w:rsidR="00A140F2" w:rsidRDefault="00A140F2" w:rsidP="00A140F2">
      <w:pPr>
        <w:shd w:val="clear" w:color="auto" w:fill="FFFFFF"/>
        <w:spacing w:after="75" w:line="240" w:lineRule="auto"/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</w:pPr>
    </w:p>
    <w:p w14:paraId="2EC37AAD" w14:textId="77777777" w:rsidR="00A140F2" w:rsidRDefault="00A140F2" w:rsidP="00A140F2">
      <w:pPr>
        <w:shd w:val="clear" w:color="auto" w:fill="FFFFFF"/>
        <w:spacing w:after="75" w:line="240" w:lineRule="auto"/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</w:pPr>
    </w:p>
    <w:p w14:paraId="67528108" w14:textId="77777777" w:rsidR="00A140F2" w:rsidRDefault="00A140F2" w:rsidP="00A140F2">
      <w:pPr>
        <w:shd w:val="clear" w:color="auto" w:fill="FFFFFF"/>
        <w:spacing w:after="75" w:line="240" w:lineRule="auto"/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</w:pPr>
    </w:p>
    <w:p w14:paraId="6335C7F1" w14:textId="084F5A93" w:rsidR="00A140F2" w:rsidRPr="00A140F2" w:rsidRDefault="00A140F2" w:rsidP="00A140F2">
      <w:pPr>
        <w:shd w:val="clear" w:color="auto" w:fill="FFFFFF"/>
        <w:spacing w:after="75" w:line="240" w:lineRule="auto"/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</w:pPr>
      <w:r w:rsidRPr="00A140F2">
        <w:rPr>
          <w:rFonts w:ascii="Arial" w:eastAsia="Times New Roman" w:hAnsi="Arial" w:cs="Arial"/>
          <w:caps/>
          <w:color w:val="4F4F4F"/>
          <w:kern w:val="0"/>
          <w:sz w:val="27"/>
          <w:szCs w:val="27"/>
          <w14:ligatures w14:val="none"/>
        </w:rPr>
        <w:t>Fermented and aged for 6 months in 59% once used French Oak and 41% neutral French Oak. Wild yeast. Unfined. Unfiltered.</w:t>
      </w:r>
    </w:p>
    <w:p w14:paraId="782C1B02" w14:textId="21446083" w:rsidR="00E06205" w:rsidRDefault="00E06205"/>
    <w:sectPr w:rsidR="00E06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F2"/>
    <w:rsid w:val="00761FCA"/>
    <w:rsid w:val="009D26BF"/>
    <w:rsid w:val="00A140F2"/>
    <w:rsid w:val="00E06205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CD34"/>
  <w15:chartTrackingRefBased/>
  <w15:docId w15:val="{807E341F-C70B-4C0B-8EDB-D316474D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16</Lines>
  <Paragraphs>3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Smalley</dc:creator>
  <cp:keywords/>
  <dc:description/>
  <cp:lastModifiedBy>Rose Smalley</cp:lastModifiedBy>
  <cp:revision>1</cp:revision>
  <cp:lastPrinted>2026-04-23T19:36:00Z</cp:lastPrinted>
  <dcterms:created xsi:type="dcterms:W3CDTF">2026-04-23T19:29:00Z</dcterms:created>
  <dcterms:modified xsi:type="dcterms:W3CDTF">2026-04-23T19:37:00Z</dcterms:modified>
</cp:coreProperties>
</file>