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52"/>
          <w:szCs w:val="52"/>
          <w:u w:val="single"/>
        </w:rPr>
      </w:pPr>
      <w:r w:rsidDel="00000000" w:rsidR="00000000" w:rsidRPr="00000000">
        <w:rPr>
          <w:sz w:val="52"/>
          <w:szCs w:val="52"/>
          <w:u w:val="single"/>
          <w:rtl w:val="0"/>
        </w:rPr>
        <w:t xml:space="preserve">Useful links for AHS Football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Remind 101 (For messages and updates directly from the coaching staff)</w:t>
      </w:r>
    </w:p>
    <w:p w:rsidR="00000000" w:rsidDel="00000000" w:rsidP="00000000" w:rsidRDefault="00000000" w:rsidRPr="00000000" w14:paraId="00000003">
      <w:pPr>
        <w:shd w:fill="ffffff" w:val="clear"/>
        <w:spacing w:after="90" w:line="240" w:lineRule="auto"/>
        <w:jc w:val="center"/>
        <w:rPr>
          <w:rFonts w:ascii="Arial" w:cs="Arial" w:eastAsia="Arial" w:hAnsi="Arial"/>
          <w:color w:val="282c3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282c31"/>
          <w:sz w:val="30"/>
          <w:szCs w:val="30"/>
          <w:rtl w:val="0"/>
        </w:rPr>
        <w:t xml:space="preserve">Tell people to text @eaglefb20 to the number 81010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b6e72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6b6e72"/>
          <w:sz w:val="23"/>
          <w:szCs w:val="23"/>
          <w:rtl w:val="0"/>
        </w:rPr>
        <w:t xml:space="preserve">They’ll receive a welcome text from Remind.</w:t>
        <w:br w:type="textWrapping"/>
        <w:t xml:space="preserve">If anyone has trouble with 81010, they can try texting @eaglefb20 to (717) 388-3661.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Arial" w:cs="Arial" w:eastAsia="Arial" w:hAnsi="Arial"/>
          <w:color w:val="6b6e7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Or log in online at https://www.remind.com/join/eaglefb20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Follow The Arlington Gridiron Club 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Facebook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AHS Football Website:</w:t>
      </w:r>
    </w:p>
    <w:p w:rsidR="00000000" w:rsidDel="00000000" w:rsidP="00000000" w:rsidRDefault="00000000" w:rsidRPr="00000000" w14:paraId="00000009">
      <w:pPr>
        <w:ind w:firstLine="360"/>
        <w:rPr>
          <w:color w:val="0000ff"/>
          <w:sz w:val="32"/>
          <w:szCs w:val="32"/>
          <w:u w:val="single"/>
        </w:rPr>
      </w:pPr>
      <w:hyperlink r:id="rId6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www.arlingtongridironclub.com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rPr>
          <w:color w:val="000000"/>
          <w:sz w:val="32"/>
          <w:szCs w:val="32"/>
          <w:u w:val="none"/>
        </w:rPr>
      </w:pPr>
      <w:r w:rsidDel="00000000" w:rsidR="00000000" w:rsidRPr="00000000">
        <w:rPr>
          <w:color w:val="000000"/>
          <w:sz w:val="32"/>
          <w:szCs w:val="32"/>
          <w:u w:val="none"/>
          <w:rtl w:val="0"/>
        </w:rPr>
        <w:t xml:space="preserve">This is the direct link, but if you go to the AHS website, then Athletics, then Football, you will be directed to this page.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Wesco Athletics:</w:t>
      </w:r>
    </w:p>
    <w:p w:rsidR="00000000" w:rsidDel="00000000" w:rsidP="00000000" w:rsidRDefault="00000000" w:rsidRPr="00000000" w14:paraId="0000000C">
      <w:pPr>
        <w:ind w:firstLine="360"/>
        <w:rPr>
          <w:sz w:val="32"/>
          <w:szCs w:val="32"/>
        </w:rPr>
      </w:pPr>
      <w:hyperlink r:id="rId7">
        <w:r w:rsidDel="00000000" w:rsidR="00000000" w:rsidRPr="00000000">
          <w:rPr>
            <w:color w:val="0000ff"/>
            <w:sz w:val="32"/>
            <w:szCs w:val="32"/>
            <w:u w:val="single"/>
            <w:rtl w:val="0"/>
          </w:rPr>
          <w:t xml:space="preserve">www.wescoathletics.com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During the season, this site has the game schedules for all three teams (Varsity, JV, and C team), and is the first to post any changes.</w:t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Football Google Classroom:</w:t>
      </w:r>
    </w:p>
    <w:p w:rsidR="00000000" w:rsidDel="00000000" w:rsidP="00000000" w:rsidRDefault="00000000" w:rsidRPr="00000000" w14:paraId="00000010">
      <w:pPr>
        <w:ind w:left="0" w:firstLine="0"/>
        <w:rPr>
          <w:sz w:val="32"/>
          <w:szCs w:val="32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https://classroom.google.com/c/MTg0Mjk0MTg4MjYy?cjc=m24nhfq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aguelineup.com/welcome.asp?url=ahsgridironclub" TargetMode="External"/><Relationship Id="rId7" Type="http://schemas.openxmlformats.org/officeDocument/2006/relationships/hyperlink" Target="http://www.wescoathletics.com" TargetMode="External"/><Relationship Id="rId8" Type="http://schemas.openxmlformats.org/officeDocument/2006/relationships/hyperlink" Target="https://classroom.google.com/c/MTg0Mjk0MTg4MjYy?cjc=m24nh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