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1216E" w14:textId="7EAEC3DD" w:rsidR="00BD5934" w:rsidRPr="00775A13" w:rsidRDefault="00BD5934" w:rsidP="00775A13">
      <w:pPr>
        <w:tabs>
          <w:tab w:val="left" w:pos="6439"/>
        </w:tabs>
        <w:spacing w:before="69" w:line="254" w:lineRule="auto"/>
        <w:ind w:right="1828"/>
        <w:jc w:val="center"/>
        <w:rPr>
          <w:rFonts w:ascii="Times New Roman"/>
          <w:b/>
          <w:sz w:val="36"/>
          <w:szCs w:val="36"/>
        </w:rPr>
      </w:pPr>
      <w:r w:rsidRPr="00775A13">
        <w:rPr>
          <w:rFonts w:ascii="Times New Roman"/>
          <w:b/>
          <w:color w:val="3F3F3F"/>
          <w:w w:val="105"/>
          <w:sz w:val="36"/>
          <w:szCs w:val="36"/>
        </w:rPr>
        <w:t>Carleton</w:t>
      </w:r>
      <w:r w:rsidRPr="00775A13">
        <w:rPr>
          <w:rFonts w:ascii="Times New Roman"/>
          <w:b/>
          <w:color w:val="3F3F3F"/>
          <w:spacing w:val="12"/>
          <w:w w:val="105"/>
          <w:sz w:val="36"/>
          <w:szCs w:val="36"/>
        </w:rPr>
        <w:t xml:space="preserve"> </w:t>
      </w:r>
      <w:r w:rsidRPr="00775A13">
        <w:rPr>
          <w:rFonts w:ascii="Times New Roman"/>
          <w:b/>
          <w:color w:val="3F3F3F"/>
          <w:w w:val="105"/>
          <w:sz w:val="36"/>
          <w:szCs w:val="36"/>
        </w:rPr>
        <w:t>Condominium</w:t>
      </w:r>
      <w:r w:rsidR="00775A13" w:rsidRPr="00775A13">
        <w:rPr>
          <w:rFonts w:ascii="Times New Roman"/>
          <w:b/>
          <w:color w:val="3F3F3F"/>
          <w:w w:val="105"/>
          <w:sz w:val="36"/>
          <w:szCs w:val="36"/>
        </w:rPr>
        <w:t xml:space="preserve"> </w:t>
      </w:r>
      <w:r w:rsidRPr="00775A13">
        <w:rPr>
          <w:rFonts w:ascii="Times New Roman"/>
          <w:b/>
          <w:color w:val="3F3F3F"/>
          <w:w w:val="105"/>
          <w:sz w:val="36"/>
          <w:szCs w:val="36"/>
        </w:rPr>
        <w:t>Corporation No.377 Annual General Meeting o</w:t>
      </w:r>
      <w:r w:rsidR="00775A13" w:rsidRPr="00775A13">
        <w:rPr>
          <w:rFonts w:ascii="Times New Roman"/>
          <w:b/>
          <w:color w:val="3F3F3F"/>
          <w:w w:val="105"/>
          <w:sz w:val="36"/>
          <w:szCs w:val="36"/>
        </w:rPr>
        <w:t xml:space="preserve">f </w:t>
      </w:r>
      <w:r w:rsidRPr="00775A13">
        <w:rPr>
          <w:rFonts w:ascii="Times New Roman"/>
          <w:b/>
          <w:color w:val="3F3F3F"/>
          <w:w w:val="105"/>
          <w:sz w:val="36"/>
          <w:szCs w:val="36"/>
        </w:rPr>
        <w:t>Owners</w:t>
      </w:r>
    </w:p>
    <w:p w14:paraId="7CC3FB1F" w14:textId="77777777" w:rsidR="00775A13" w:rsidRDefault="00775A13" w:rsidP="00775A13">
      <w:pPr>
        <w:rPr>
          <w:rFonts w:ascii="Times New Roman"/>
          <w:b/>
          <w:color w:val="3F3F3F"/>
          <w:w w:val="105"/>
          <w:sz w:val="24"/>
        </w:rPr>
      </w:pPr>
    </w:p>
    <w:p w14:paraId="768AA1CB" w14:textId="5131C0F3" w:rsidR="00BD5934" w:rsidRPr="00775A13" w:rsidRDefault="00BD5934" w:rsidP="00775A13">
      <w:pPr>
        <w:rPr>
          <w:rFonts w:ascii="Times New Roman"/>
          <w:sz w:val="24"/>
          <w:szCs w:val="24"/>
        </w:rPr>
      </w:pPr>
      <w:r w:rsidRPr="00775A13">
        <w:rPr>
          <w:rFonts w:ascii="Times New Roman"/>
          <w:b/>
          <w:color w:val="3F3F3F"/>
          <w:w w:val="105"/>
          <w:sz w:val="24"/>
          <w:szCs w:val="24"/>
        </w:rPr>
        <w:t xml:space="preserve">DATE: </w:t>
      </w:r>
      <w:r w:rsidRPr="00775A13">
        <w:rPr>
          <w:rFonts w:ascii="Times New Roman"/>
          <w:color w:val="3F3F3F"/>
          <w:w w:val="105"/>
          <w:sz w:val="24"/>
          <w:szCs w:val="24"/>
        </w:rPr>
        <w:t>Tuesday January 26, 2021</w:t>
      </w:r>
    </w:p>
    <w:p w14:paraId="3F6DE56D" w14:textId="77777777" w:rsidR="00BD5934" w:rsidRPr="00775A13" w:rsidRDefault="00BD5934" w:rsidP="00775A13">
      <w:pPr>
        <w:spacing w:before="3"/>
        <w:rPr>
          <w:rFonts w:ascii="Times New Roman"/>
          <w:sz w:val="24"/>
          <w:szCs w:val="24"/>
        </w:rPr>
      </w:pPr>
      <w:r w:rsidRPr="00775A13">
        <w:rPr>
          <w:rFonts w:ascii="Times New Roman"/>
          <w:b/>
          <w:color w:val="3F3F3F"/>
          <w:w w:val="105"/>
          <w:sz w:val="24"/>
          <w:szCs w:val="24"/>
        </w:rPr>
        <w:t xml:space="preserve">TIME: </w:t>
      </w:r>
      <w:r w:rsidRPr="00775A13">
        <w:rPr>
          <w:rFonts w:ascii="Times New Roman"/>
          <w:color w:val="3F3F3F"/>
          <w:w w:val="105"/>
          <w:sz w:val="24"/>
          <w:szCs w:val="24"/>
        </w:rPr>
        <w:t xml:space="preserve">6 </w:t>
      </w:r>
      <w:r w:rsidRPr="00775A13">
        <w:rPr>
          <w:rFonts w:ascii="Times New Roman"/>
          <w:color w:val="525252"/>
          <w:w w:val="105"/>
          <w:sz w:val="24"/>
          <w:szCs w:val="24"/>
        </w:rPr>
        <w:t xml:space="preserve">:30 </w:t>
      </w:r>
      <w:r w:rsidRPr="00775A13">
        <w:rPr>
          <w:rFonts w:ascii="Times New Roman"/>
          <w:color w:val="3F3F3F"/>
          <w:w w:val="105"/>
          <w:sz w:val="24"/>
          <w:szCs w:val="24"/>
        </w:rPr>
        <w:t>p.m. (registration begins at 6 :15 p.m.</w:t>
      </w:r>
    </w:p>
    <w:p w14:paraId="76076A06" w14:textId="0585D418" w:rsidR="00BD5934" w:rsidRPr="00775A13" w:rsidRDefault="00BD5934" w:rsidP="00775A13">
      <w:pPr>
        <w:spacing w:before="3"/>
        <w:rPr>
          <w:rFonts w:ascii="Times New Roman"/>
          <w:color w:val="3F3F3F"/>
          <w:w w:val="105"/>
          <w:sz w:val="24"/>
          <w:szCs w:val="24"/>
        </w:rPr>
      </w:pPr>
      <w:r w:rsidRPr="00775A13">
        <w:rPr>
          <w:rFonts w:ascii="Times New Roman"/>
          <w:b/>
          <w:color w:val="3F3F3F"/>
          <w:w w:val="105"/>
          <w:sz w:val="24"/>
          <w:szCs w:val="24"/>
        </w:rPr>
        <w:t xml:space="preserve">PLACE: </w:t>
      </w:r>
      <w:r w:rsidRPr="00775A13">
        <w:rPr>
          <w:rFonts w:ascii="Times New Roman"/>
          <w:color w:val="3F3F3F"/>
          <w:w w:val="105"/>
          <w:sz w:val="24"/>
          <w:szCs w:val="24"/>
        </w:rPr>
        <w:t>Zoom Webinar</w:t>
      </w:r>
    </w:p>
    <w:p w14:paraId="7A264BB2" w14:textId="31149BEE" w:rsidR="00775A13" w:rsidRPr="00775A13" w:rsidRDefault="00775A13" w:rsidP="00775A13">
      <w:pPr>
        <w:spacing w:before="3"/>
        <w:rPr>
          <w:rFonts w:ascii="Times New Roman"/>
          <w:b/>
          <w:bCs/>
          <w:sz w:val="24"/>
          <w:szCs w:val="24"/>
        </w:rPr>
      </w:pPr>
      <w:r w:rsidRPr="00775A13">
        <w:rPr>
          <w:rFonts w:ascii="Times New Roman"/>
          <w:b/>
          <w:bCs/>
          <w:color w:val="3F3F3F"/>
          <w:w w:val="105"/>
          <w:sz w:val="24"/>
          <w:szCs w:val="24"/>
        </w:rPr>
        <w:t xml:space="preserve">Recorded by CMG on Zoom </w:t>
      </w:r>
    </w:p>
    <w:p w14:paraId="157B69CF" w14:textId="2A663293" w:rsidR="00BD5934" w:rsidRPr="00775A13" w:rsidRDefault="00BD5934" w:rsidP="00BD5934">
      <w:pPr>
        <w:pStyle w:val="BodyText"/>
        <w:rPr>
          <w:rFonts w:ascii="Times New Roman"/>
          <w:sz w:val="24"/>
          <w:szCs w:val="24"/>
        </w:rPr>
      </w:pPr>
    </w:p>
    <w:p w14:paraId="2DAEF105" w14:textId="382AAF26" w:rsidR="00775A13" w:rsidRPr="005F0B05" w:rsidRDefault="005F0B05" w:rsidP="00BD5934">
      <w:pPr>
        <w:pStyle w:val="BodyText"/>
        <w:rPr>
          <w:rFonts w:ascii="Times New Roman"/>
          <w:b/>
          <w:bCs/>
          <w:sz w:val="24"/>
          <w:szCs w:val="24"/>
        </w:rPr>
      </w:pPr>
      <w:r>
        <w:rPr>
          <w:rFonts w:ascii="Times New Roman"/>
          <w:b/>
          <w:bCs/>
          <w:sz w:val="24"/>
          <w:szCs w:val="24"/>
        </w:rPr>
        <w:t xml:space="preserve">Board </w:t>
      </w:r>
    </w:p>
    <w:p w14:paraId="371A3692" w14:textId="663770EF" w:rsidR="00B01DC5" w:rsidRPr="00775A13" w:rsidRDefault="00B01DC5" w:rsidP="00BD5934">
      <w:pPr>
        <w:pStyle w:val="BodyText"/>
        <w:rPr>
          <w:rFonts w:ascii="Times New Roman"/>
          <w:sz w:val="24"/>
          <w:szCs w:val="24"/>
        </w:rPr>
      </w:pPr>
      <w:r w:rsidRPr="00775A13">
        <w:rPr>
          <w:rFonts w:ascii="Times New Roman"/>
          <w:sz w:val="24"/>
          <w:szCs w:val="24"/>
        </w:rPr>
        <w:t xml:space="preserve">Jacques Groulx </w:t>
      </w:r>
      <w:r w:rsidRPr="00775A13">
        <w:rPr>
          <w:rFonts w:ascii="Times New Roman"/>
          <w:sz w:val="24"/>
          <w:szCs w:val="24"/>
        </w:rPr>
        <w:tab/>
      </w:r>
      <w:r w:rsidR="005D14B1" w:rsidRPr="00775A13">
        <w:rPr>
          <w:rFonts w:ascii="Times New Roman"/>
          <w:sz w:val="24"/>
          <w:szCs w:val="24"/>
        </w:rPr>
        <w:tab/>
      </w:r>
      <w:r w:rsidRPr="00775A13">
        <w:rPr>
          <w:rFonts w:ascii="Times New Roman"/>
          <w:sz w:val="24"/>
          <w:szCs w:val="24"/>
        </w:rPr>
        <w:t>President</w:t>
      </w:r>
    </w:p>
    <w:p w14:paraId="68F7BDA3" w14:textId="55D4C2E6" w:rsidR="00B01DC5" w:rsidRPr="00775A13" w:rsidRDefault="00B01DC5" w:rsidP="00BD5934">
      <w:pPr>
        <w:pStyle w:val="BodyText"/>
        <w:rPr>
          <w:rFonts w:ascii="Times New Roman"/>
          <w:sz w:val="24"/>
          <w:szCs w:val="24"/>
        </w:rPr>
      </w:pPr>
      <w:r w:rsidRPr="00775A13">
        <w:rPr>
          <w:rFonts w:ascii="Times New Roman"/>
          <w:sz w:val="24"/>
          <w:szCs w:val="24"/>
        </w:rPr>
        <w:t xml:space="preserve">Harry Meredith </w:t>
      </w:r>
      <w:r w:rsidRPr="00775A13">
        <w:rPr>
          <w:rFonts w:ascii="Times New Roman"/>
          <w:sz w:val="24"/>
          <w:szCs w:val="24"/>
        </w:rPr>
        <w:tab/>
      </w:r>
      <w:r w:rsidR="005D14B1" w:rsidRPr="00775A13">
        <w:rPr>
          <w:rFonts w:ascii="Times New Roman"/>
          <w:sz w:val="24"/>
          <w:szCs w:val="24"/>
        </w:rPr>
        <w:tab/>
      </w:r>
      <w:r w:rsidRPr="00775A13">
        <w:rPr>
          <w:rFonts w:ascii="Times New Roman"/>
          <w:sz w:val="24"/>
          <w:szCs w:val="24"/>
        </w:rPr>
        <w:t>Treasurer</w:t>
      </w:r>
    </w:p>
    <w:p w14:paraId="3FA1B558" w14:textId="363CB781" w:rsidR="00B01DC5" w:rsidRPr="00775A13" w:rsidRDefault="00B01DC5" w:rsidP="00BD5934">
      <w:pPr>
        <w:pStyle w:val="BodyText"/>
        <w:rPr>
          <w:rFonts w:ascii="Times New Roman"/>
          <w:sz w:val="24"/>
          <w:szCs w:val="24"/>
        </w:rPr>
      </w:pPr>
      <w:r w:rsidRPr="00775A13">
        <w:rPr>
          <w:rFonts w:ascii="Times New Roman"/>
          <w:sz w:val="24"/>
          <w:szCs w:val="24"/>
        </w:rPr>
        <w:t xml:space="preserve">Rick Mann </w:t>
      </w:r>
      <w:r w:rsidRPr="00775A13">
        <w:rPr>
          <w:rFonts w:ascii="Times New Roman"/>
          <w:sz w:val="24"/>
          <w:szCs w:val="24"/>
        </w:rPr>
        <w:tab/>
      </w:r>
      <w:r w:rsidRPr="00775A13">
        <w:rPr>
          <w:rFonts w:ascii="Times New Roman"/>
          <w:sz w:val="24"/>
          <w:szCs w:val="24"/>
        </w:rPr>
        <w:tab/>
      </w:r>
      <w:r w:rsidR="005D14B1" w:rsidRPr="00775A13">
        <w:rPr>
          <w:rFonts w:ascii="Times New Roman"/>
          <w:sz w:val="24"/>
          <w:szCs w:val="24"/>
        </w:rPr>
        <w:tab/>
      </w:r>
      <w:r w:rsidRPr="00775A13">
        <w:rPr>
          <w:rFonts w:ascii="Times New Roman"/>
          <w:sz w:val="24"/>
          <w:szCs w:val="24"/>
        </w:rPr>
        <w:t>Director</w:t>
      </w:r>
    </w:p>
    <w:p w14:paraId="37BCB24B" w14:textId="2B261616" w:rsidR="00B01DC5" w:rsidRPr="00775A13" w:rsidRDefault="00B01DC5" w:rsidP="00BD5934">
      <w:pPr>
        <w:pStyle w:val="BodyText"/>
        <w:rPr>
          <w:rFonts w:ascii="Times New Roman"/>
          <w:sz w:val="24"/>
          <w:szCs w:val="24"/>
        </w:rPr>
      </w:pPr>
      <w:r w:rsidRPr="00775A13">
        <w:rPr>
          <w:rFonts w:ascii="Times New Roman"/>
          <w:sz w:val="24"/>
          <w:szCs w:val="24"/>
        </w:rPr>
        <w:t xml:space="preserve">Danielle Thibault </w:t>
      </w:r>
      <w:r w:rsidRPr="00775A13">
        <w:rPr>
          <w:rFonts w:ascii="Times New Roman"/>
          <w:sz w:val="24"/>
          <w:szCs w:val="24"/>
        </w:rPr>
        <w:tab/>
      </w:r>
      <w:r w:rsidR="005D14B1" w:rsidRPr="00775A13">
        <w:rPr>
          <w:rFonts w:ascii="Times New Roman"/>
          <w:sz w:val="24"/>
          <w:szCs w:val="24"/>
        </w:rPr>
        <w:tab/>
      </w:r>
      <w:r w:rsidRPr="00775A13">
        <w:rPr>
          <w:rFonts w:ascii="Times New Roman"/>
          <w:sz w:val="24"/>
          <w:szCs w:val="24"/>
        </w:rPr>
        <w:t>Director</w:t>
      </w:r>
    </w:p>
    <w:p w14:paraId="5280DC02" w14:textId="3C351081" w:rsidR="00B01DC5" w:rsidRPr="00775A13" w:rsidRDefault="00B01DC5" w:rsidP="00BD5934">
      <w:pPr>
        <w:pStyle w:val="BodyText"/>
        <w:rPr>
          <w:rFonts w:ascii="Times New Roman"/>
          <w:sz w:val="24"/>
          <w:szCs w:val="24"/>
        </w:rPr>
      </w:pPr>
      <w:r w:rsidRPr="00775A13">
        <w:rPr>
          <w:rFonts w:ascii="Times New Roman"/>
          <w:sz w:val="24"/>
          <w:szCs w:val="24"/>
        </w:rPr>
        <w:t xml:space="preserve">Ann Pollack </w:t>
      </w:r>
      <w:r w:rsidRPr="00775A13">
        <w:rPr>
          <w:rFonts w:ascii="Times New Roman"/>
          <w:sz w:val="24"/>
          <w:szCs w:val="24"/>
        </w:rPr>
        <w:tab/>
      </w:r>
      <w:r w:rsidRPr="00775A13">
        <w:rPr>
          <w:rFonts w:ascii="Times New Roman"/>
          <w:sz w:val="24"/>
          <w:szCs w:val="24"/>
        </w:rPr>
        <w:tab/>
      </w:r>
      <w:r w:rsidR="005D14B1" w:rsidRPr="00775A13">
        <w:rPr>
          <w:rFonts w:ascii="Times New Roman"/>
          <w:sz w:val="24"/>
          <w:szCs w:val="24"/>
        </w:rPr>
        <w:tab/>
      </w:r>
      <w:r w:rsidRPr="00775A13">
        <w:rPr>
          <w:rFonts w:ascii="Times New Roman"/>
          <w:sz w:val="24"/>
          <w:szCs w:val="24"/>
        </w:rPr>
        <w:t xml:space="preserve">Director </w:t>
      </w:r>
      <w:r w:rsidR="005D14B1" w:rsidRPr="00775A13">
        <w:rPr>
          <w:rFonts w:ascii="Times New Roman"/>
          <w:sz w:val="24"/>
          <w:szCs w:val="24"/>
        </w:rPr>
        <w:t xml:space="preserve"> </w:t>
      </w:r>
    </w:p>
    <w:p w14:paraId="019C007D" w14:textId="5AC6F051" w:rsidR="005D14B1" w:rsidRDefault="005D14B1" w:rsidP="00BD5934">
      <w:pPr>
        <w:pStyle w:val="BodyText"/>
        <w:rPr>
          <w:rFonts w:ascii="Times New Roman"/>
          <w:sz w:val="24"/>
          <w:szCs w:val="24"/>
        </w:rPr>
      </w:pPr>
    </w:p>
    <w:p w14:paraId="1CFE29E5" w14:textId="775B8F92" w:rsidR="005F0B05" w:rsidRPr="005F0B05" w:rsidRDefault="005F0B05" w:rsidP="00BD5934">
      <w:pPr>
        <w:pStyle w:val="BodyText"/>
        <w:rPr>
          <w:rFonts w:ascii="Times New Roman"/>
          <w:b/>
          <w:bCs/>
          <w:sz w:val="24"/>
          <w:szCs w:val="24"/>
        </w:rPr>
      </w:pPr>
      <w:r>
        <w:rPr>
          <w:rFonts w:ascii="Times New Roman"/>
          <w:b/>
          <w:bCs/>
          <w:sz w:val="24"/>
          <w:szCs w:val="24"/>
        </w:rPr>
        <w:t xml:space="preserve">CMG Property Management </w:t>
      </w:r>
    </w:p>
    <w:p w14:paraId="3207E448" w14:textId="57F193E1" w:rsidR="00C846E7" w:rsidRPr="00775A13" w:rsidRDefault="005D14B1" w:rsidP="00910080">
      <w:pPr>
        <w:pStyle w:val="BodyText"/>
        <w:rPr>
          <w:rFonts w:ascii="Times New Roman"/>
          <w:sz w:val="24"/>
          <w:szCs w:val="24"/>
        </w:rPr>
      </w:pPr>
      <w:r w:rsidRPr="00775A13">
        <w:rPr>
          <w:rFonts w:ascii="Times New Roman"/>
          <w:sz w:val="24"/>
          <w:szCs w:val="24"/>
        </w:rPr>
        <w:t xml:space="preserve">Jim McHugh </w:t>
      </w:r>
      <w:r w:rsidRPr="00775A13">
        <w:rPr>
          <w:rFonts w:ascii="Times New Roman"/>
          <w:sz w:val="24"/>
          <w:szCs w:val="24"/>
        </w:rPr>
        <w:tab/>
      </w:r>
      <w:r w:rsidRPr="00775A13">
        <w:rPr>
          <w:rFonts w:ascii="Times New Roman"/>
          <w:sz w:val="24"/>
          <w:szCs w:val="24"/>
        </w:rPr>
        <w:tab/>
      </w:r>
      <w:r w:rsidRPr="00775A13">
        <w:rPr>
          <w:rFonts w:ascii="Times New Roman"/>
          <w:sz w:val="24"/>
          <w:szCs w:val="24"/>
        </w:rPr>
        <w:tab/>
        <w:t xml:space="preserve">Property Manager, CMG Property Management </w:t>
      </w:r>
      <w:r w:rsidR="00910080">
        <w:rPr>
          <w:rFonts w:ascii="Times New Roman"/>
          <w:sz w:val="24"/>
          <w:szCs w:val="24"/>
        </w:rPr>
        <w:t>(by phone)</w:t>
      </w:r>
      <w:r w:rsidR="00C846E7" w:rsidRPr="00775A13">
        <w:rPr>
          <w:rFonts w:ascii="Times New Roman"/>
          <w:sz w:val="24"/>
          <w:szCs w:val="24"/>
        </w:rPr>
        <w:t xml:space="preserve"> </w:t>
      </w:r>
    </w:p>
    <w:p w14:paraId="78693099" w14:textId="5364AA11" w:rsidR="00F6733F" w:rsidRDefault="00F6733F" w:rsidP="005F0B05">
      <w:pPr>
        <w:pStyle w:val="BodyText"/>
        <w:rPr>
          <w:rFonts w:ascii="Times New Roman"/>
          <w:sz w:val="24"/>
          <w:szCs w:val="24"/>
        </w:rPr>
      </w:pPr>
      <w:r w:rsidRPr="00775A13">
        <w:rPr>
          <w:rFonts w:ascii="Times New Roman"/>
          <w:sz w:val="24"/>
          <w:szCs w:val="24"/>
        </w:rPr>
        <w:t xml:space="preserve">Shelley </w:t>
      </w:r>
      <w:proofErr w:type="spellStart"/>
      <w:r w:rsidRPr="00775A13">
        <w:rPr>
          <w:rFonts w:ascii="Times New Roman"/>
          <w:sz w:val="24"/>
          <w:szCs w:val="24"/>
        </w:rPr>
        <w:t>Seaby</w:t>
      </w:r>
      <w:proofErr w:type="spellEnd"/>
      <w:r w:rsidRPr="00775A13">
        <w:rPr>
          <w:rFonts w:ascii="Times New Roman"/>
          <w:sz w:val="24"/>
          <w:szCs w:val="24"/>
        </w:rPr>
        <w:t xml:space="preserve"> </w:t>
      </w:r>
      <w:r w:rsidRPr="00775A13">
        <w:rPr>
          <w:rFonts w:ascii="Times New Roman"/>
          <w:sz w:val="24"/>
          <w:szCs w:val="24"/>
        </w:rPr>
        <w:tab/>
      </w:r>
      <w:r w:rsidRPr="00775A13">
        <w:rPr>
          <w:rFonts w:ascii="Times New Roman"/>
          <w:sz w:val="24"/>
          <w:szCs w:val="24"/>
        </w:rPr>
        <w:tab/>
      </w:r>
      <w:r w:rsidRPr="00775A13">
        <w:rPr>
          <w:rFonts w:ascii="Times New Roman"/>
          <w:sz w:val="24"/>
          <w:szCs w:val="24"/>
        </w:rPr>
        <w:tab/>
      </w:r>
      <w:r w:rsidR="00002C95" w:rsidRPr="00775A13">
        <w:rPr>
          <w:rFonts w:ascii="Times New Roman"/>
          <w:sz w:val="24"/>
          <w:szCs w:val="24"/>
        </w:rPr>
        <w:t xml:space="preserve">CMG </w:t>
      </w:r>
      <w:r w:rsidR="00BC4B27">
        <w:rPr>
          <w:rFonts w:ascii="Times New Roman"/>
          <w:sz w:val="24"/>
          <w:szCs w:val="24"/>
        </w:rPr>
        <w:t xml:space="preserve">Virtual Meeting Facilitator </w:t>
      </w:r>
    </w:p>
    <w:p w14:paraId="57DD259E" w14:textId="59F8F743" w:rsidR="00BC4B27" w:rsidRDefault="00BC4B27" w:rsidP="005F0B05">
      <w:pPr>
        <w:pStyle w:val="BodyText"/>
        <w:rPr>
          <w:rFonts w:ascii="Times New Roman"/>
          <w:sz w:val="24"/>
          <w:szCs w:val="24"/>
        </w:rPr>
      </w:pPr>
    </w:p>
    <w:p w14:paraId="3F32AF83" w14:textId="086B2BB3" w:rsidR="00BC4B27" w:rsidRPr="00BC4B27" w:rsidRDefault="00BC4B27" w:rsidP="005F0B05">
      <w:pPr>
        <w:pStyle w:val="BodyText"/>
        <w:rPr>
          <w:rFonts w:ascii="Times New Roman"/>
          <w:b/>
          <w:bCs/>
          <w:sz w:val="24"/>
          <w:szCs w:val="24"/>
        </w:rPr>
      </w:pPr>
      <w:r>
        <w:rPr>
          <w:rFonts w:ascii="Times New Roman"/>
          <w:b/>
          <w:bCs/>
          <w:sz w:val="24"/>
          <w:szCs w:val="24"/>
        </w:rPr>
        <w:t xml:space="preserve">BDO </w:t>
      </w:r>
    </w:p>
    <w:p w14:paraId="671F9D25" w14:textId="0F46748E" w:rsidR="00BD5934" w:rsidRPr="00036FB9" w:rsidRDefault="002D423F" w:rsidP="00036FB9">
      <w:pPr>
        <w:pStyle w:val="BodyText"/>
        <w:rPr>
          <w:rFonts w:ascii="Times New Roman"/>
          <w:sz w:val="24"/>
          <w:szCs w:val="24"/>
        </w:rPr>
      </w:pPr>
      <w:r w:rsidRPr="00775A13">
        <w:rPr>
          <w:rFonts w:ascii="Times New Roman"/>
          <w:sz w:val="24"/>
          <w:szCs w:val="24"/>
        </w:rPr>
        <w:t xml:space="preserve">Katie Jenkins </w:t>
      </w:r>
      <w:r w:rsidR="005D14B1" w:rsidRPr="00775A13">
        <w:rPr>
          <w:rFonts w:ascii="Times New Roman"/>
          <w:sz w:val="24"/>
          <w:szCs w:val="24"/>
        </w:rPr>
        <w:tab/>
      </w:r>
      <w:r w:rsidRPr="00775A13">
        <w:rPr>
          <w:rFonts w:ascii="Times New Roman"/>
          <w:sz w:val="24"/>
          <w:szCs w:val="24"/>
        </w:rPr>
        <w:tab/>
      </w:r>
      <w:r w:rsidRPr="00775A13">
        <w:rPr>
          <w:rFonts w:ascii="Times New Roman"/>
          <w:sz w:val="24"/>
          <w:szCs w:val="24"/>
        </w:rPr>
        <w:tab/>
      </w:r>
      <w:r w:rsidR="005D14B1" w:rsidRPr="00775A13">
        <w:rPr>
          <w:rFonts w:ascii="Times New Roman"/>
          <w:sz w:val="24"/>
          <w:szCs w:val="24"/>
        </w:rPr>
        <w:t>Auditor</w:t>
      </w:r>
    </w:p>
    <w:p w14:paraId="3B3F58DF" w14:textId="4C3A692B" w:rsidR="005E0197" w:rsidRPr="005E0197" w:rsidRDefault="005E0197" w:rsidP="005E0197">
      <w:pPr>
        <w:pStyle w:val="ListParagraph"/>
        <w:numPr>
          <w:ilvl w:val="0"/>
          <w:numId w:val="7"/>
        </w:numPr>
        <w:tabs>
          <w:tab w:val="left" w:pos="2423"/>
        </w:tabs>
        <w:spacing w:before="290"/>
        <w:rPr>
          <w:color w:val="3F3F3F"/>
          <w:sz w:val="24"/>
          <w:szCs w:val="24"/>
        </w:rPr>
      </w:pPr>
      <w:r>
        <w:rPr>
          <w:b/>
          <w:bCs/>
          <w:color w:val="3F3F3F"/>
          <w:sz w:val="24"/>
          <w:szCs w:val="24"/>
          <w:u w:val="single"/>
        </w:rPr>
        <w:t xml:space="preserve">Call to Order </w:t>
      </w:r>
      <w:r>
        <w:rPr>
          <w:b/>
          <w:bCs/>
          <w:color w:val="3F3F3F"/>
          <w:sz w:val="24"/>
          <w:szCs w:val="24"/>
        </w:rPr>
        <w:tab/>
      </w:r>
      <w:r>
        <w:rPr>
          <w:b/>
          <w:bCs/>
          <w:color w:val="3F3F3F"/>
          <w:sz w:val="24"/>
          <w:szCs w:val="24"/>
        </w:rPr>
        <w:tab/>
      </w:r>
      <w:r w:rsidRPr="005E0197">
        <w:rPr>
          <w:color w:val="3F3F3F"/>
          <w:sz w:val="24"/>
          <w:szCs w:val="24"/>
        </w:rPr>
        <w:t>6:40pm</w:t>
      </w:r>
      <w:r>
        <w:rPr>
          <w:b/>
          <w:bCs/>
          <w:color w:val="3F3F3F"/>
          <w:sz w:val="24"/>
          <w:szCs w:val="24"/>
        </w:rPr>
        <w:t xml:space="preserve"> </w:t>
      </w:r>
    </w:p>
    <w:p w14:paraId="05D2C621" w14:textId="07F363EA" w:rsidR="005E0197" w:rsidRDefault="007D606C" w:rsidP="005E0197">
      <w:pPr>
        <w:tabs>
          <w:tab w:val="left" w:pos="2423"/>
        </w:tabs>
        <w:spacing w:before="290"/>
        <w:rPr>
          <w:rFonts w:ascii="Times New Roman" w:hAnsi="Times New Roman" w:cs="Times New Roman"/>
          <w:color w:val="3F3F3F"/>
          <w:sz w:val="24"/>
          <w:szCs w:val="24"/>
        </w:rPr>
      </w:pPr>
      <w:r>
        <w:rPr>
          <w:rFonts w:ascii="Times New Roman" w:hAnsi="Times New Roman" w:cs="Times New Roman"/>
          <w:color w:val="3F3F3F"/>
          <w:sz w:val="24"/>
          <w:szCs w:val="24"/>
        </w:rPr>
        <w:t xml:space="preserve">Attendees were asked to approve a motion to appoint Shelley </w:t>
      </w:r>
      <w:proofErr w:type="spellStart"/>
      <w:r w:rsidR="005E0197">
        <w:rPr>
          <w:rFonts w:ascii="Times New Roman" w:hAnsi="Times New Roman" w:cs="Times New Roman"/>
          <w:color w:val="3F3F3F"/>
          <w:sz w:val="24"/>
          <w:szCs w:val="24"/>
        </w:rPr>
        <w:t>Seaby</w:t>
      </w:r>
      <w:proofErr w:type="spellEnd"/>
      <w:r w:rsidR="005E0197">
        <w:rPr>
          <w:rFonts w:ascii="Times New Roman" w:hAnsi="Times New Roman" w:cs="Times New Roman"/>
          <w:color w:val="3F3F3F"/>
          <w:sz w:val="24"/>
          <w:szCs w:val="24"/>
        </w:rPr>
        <w:t xml:space="preserve"> </w:t>
      </w:r>
      <w:r>
        <w:rPr>
          <w:rFonts w:ascii="Times New Roman" w:hAnsi="Times New Roman" w:cs="Times New Roman"/>
          <w:color w:val="3F3F3F"/>
          <w:sz w:val="24"/>
          <w:szCs w:val="24"/>
        </w:rPr>
        <w:t xml:space="preserve">of CMG to </w:t>
      </w:r>
      <w:r w:rsidR="00036FB9">
        <w:rPr>
          <w:rFonts w:ascii="Times New Roman" w:hAnsi="Times New Roman" w:cs="Times New Roman"/>
          <w:color w:val="3F3F3F"/>
          <w:sz w:val="24"/>
          <w:szCs w:val="24"/>
        </w:rPr>
        <w:t xml:space="preserve">act as </w:t>
      </w:r>
      <w:r>
        <w:rPr>
          <w:rFonts w:ascii="Times New Roman" w:hAnsi="Times New Roman" w:cs="Times New Roman"/>
          <w:color w:val="3F3F3F"/>
          <w:sz w:val="24"/>
          <w:szCs w:val="24"/>
        </w:rPr>
        <w:t xml:space="preserve">meeting </w:t>
      </w:r>
      <w:r w:rsidR="00036FB9">
        <w:rPr>
          <w:rFonts w:ascii="Times New Roman" w:hAnsi="Times New Roman" w:cs="Times New Roman"/>
          <w:color w:val="3F3F3F"/>
          <w:sz w:val="24"/>
          <w:szCs w:val="24"/>
        </w:rPr>
        <w:t xml:space="preserve">chair. </w:t>
      </w:r>
    </w:p>
    <w:p w14:paraId="6011D733" w14:textId="065BAB99" w:rsidR="007D606C" w:rsidRPr="002826DF" w:rsidRDefault="007D606C" w:rsidP="005E0197">
      <w:pPr>
        <w:tabs>
          <w:tab w:val="left" w:pos="2423"/>
        </w:tabs>
        <w:spacing w:before="290"/>
        <w:rPr>
          <w:rFonts w:ascii="Times New Roman" w:hAnsi="Times New Roman" w:cs="Times New Roman"/>
          <w:color w:val="3F3F3F"/>
          <w:sz w:val="24"/>
          <w:szCs w:val="24"/>
        </w:rPr>
      </w:pPr>
      <w:proofErr w:type="gramStart"/>
      <w:r w:rsidRPr="002826DF">
        <w:rPr>
          <w:rFonts w:ascii="Times New Roman" w:hAnsi="Times New Roman" w:cs="Times New Roman"/>
          <w:color w:val="3F3F3F"/>
          <w:sz w:val="24"/>
          <w:szCs w:val="24"/>
        </w:rPr>
        <w:t>Moved  David</w:t>
      </w:r>
      <w:proofErr w:type="gramEnd"/>
      <w:r w:rsidRPr="002826DF">
        <w:rPr>
          <w:rFonts w:ascii="Times New Roman" w:hAnsi="Times New Roman" w:cs="Times New Roman"/>
          <w:color w:val="3F3F3F"/>
          <w:sz w:val="24"/>
          <w:szCs w:val="24"/>
        </w:rPr>
        <w:t xml:space="preserve"> Knowles (406-320 Crichton) Seconded   Marion </w:t>
      </w:r>
      <w:proofErr w:type="spellStart"/>
      <w:r w:rsidRPr="002826DF">
        <w:rPr>
          <w:rFonts w:ascii="Times New Roman" w:hAnsi="Times New Roman" w:cs="Times New Roman"/>
          <w:color w:val="3F3F3F"/>
          <w:sz w:val="24"/>
          <w:szCs w:val="24"/>
        </w:rPr>
        <w:t>Haunton</w:t>
      </w:r>
      <w:proofErr w:type="spellEnd"/>
      <w:r w:rsidRPr="002826DF">
        <w:rPr>
          <w:rFonts w:ascii="Times New Roman" w:hAnsi="Times New Roman" w:cs="Times New Roman"/>
          <w:color w:val="3F3F3F"/>
          <w:sz w:val="24"/>
          <w:szCs w:val="24"/>
        </w:rPr>
        <w:t xml:space="preserve"> (406-310 Crichton)</w:t>
      </w:r>
    </w:p>
    <w:p w14:paraId="67449A29" w14:textId="6A6912D0" w:rsidR="007D606C" w:rsidRPr="007D606C" w:rsidRDefault="007D606C" w:rsidP="005E0197">
      <w:pPr>
        <w:tabs>
          <w:tab w:val="left" w:pos="2423"/>
        </w:tabs>
        <w:spacing w:before="290"/>
        <w:rPr>
          <w:rFonts w:ascii="Times New Roman" w:hAnsi="Times New Roman" w:cs="Times New Roman"/>
          <w:b/>
          <w:bCs/>
          <w:color w:val="3F3F3F"/>
          <w:sz w:val="24"/>
          <w:szCs w:val="24"/>
        </w:rPr>
      </w:pPr>
      <w:r w:rsidRPr="002826DF">
        <w:rPr>
          <w:rFonts w:ascii="Times New Roman" w:hAnsi="Times New Roman" w:cs="Times New Roman"/>
          <w:color w:val="3F3F3F"/>
          <w:sz w:val="24"/>
          <w:szCs w:val="24"/>
        </w:rPr>
        <w:t>Carried Unanimously</w:t>
      </w:r>
      <w:r>
        <w:rPr>
          <w:rFonts w:ascii="Times New Roman" w:hAnsi="Times New Roman" w:cs="Times New Roman"/>
          <w:b/>
          <w:bCs/>
          <w:color w:val="3F3F3F"/>
          <w:sz w:val="24"/>
          <w:szCs w:val="24"/>
        </w:rPr>
        <w:t xml:space="preserve"> </w:t>
      </w:r>
      <w:r w:rsidR="00303174">
        <w:rPr>
          <w:rFonts w:ascii="Times New Roman" w:hAnsi="Times New Roman" w:cs="Times New Roman"/>
          <w:b/>
          <w:bCs/>
          <w:color w:val="3F3F3F"/>
          <w:sz w:val="24"/>
          <w:szCs w:val="24"/>
        </w:rPr>
        <w:t xml:space="preserve"> </w:t>
      </w:r>
      <w:r>
        <w:rPr>
          <w:rFonts w:ascii="Times New Roman" w:hAnsi="Times New Roman" w:cs="Times New Roman"/>
          <w:b/>
          <w:bCs/>
          <w:color w:val="3F3F3F"/>
          <w:sz w:val="24"/>
          <w:szCs w:val="24"/>
        </w:rPr>
        <w:tab/>
      </w:r>
    </w:p>
    <w:p w14:paraId="22B835B2" w14:textId="3EEB10CF" w:rsidR="00BD5934" w:rsidRPr="00036FB9" w:rsidRDefault="00BD5934" w:rsidP="00036FB9">
      <w:pPr>
        <w:pStyle w:val="ListParagraph"/>
        <w:numPr>
          <w:ilvl w:val="0"/>
          <w:numId w:val="7"/>
        </w:numPr>
        <w:tabs>
          <w:tab w:val="left" w:pos="2423"/>
        </w:tabs>
        <w:spacing w:before="290"/>
        <w:rPr>
          <w:b/>
          <w:bCs/>
          <w:color w:val="3F3F3F"/>
          <w:sz w:val="24"/>
          <w:szCs w:val="24"/>
          <w:u w:val="single"/>
        </w:rPr>
      </w:pPr>
      <w:r w:rsidRPr="00036FB9">
        <w:rPr>
          <w:b/>
          <w:bCs/>
          <w:color w:val="3F3F3F"/>
          <w:w w:val="105"/>
          <w:sz w:val="24"/>
          <w:szCs w:val="24"/>
          <w:u w:val="single"/>
        </w:rPr>
        <w:t xml:space="preserve">Confirmation </w:t>
      </w:r>
      <w:proofErr w:type="gramStart"/>
      <w:r w:rsidRPr="00036FB9">
        <w:rPr>
          <w:b/>
          <w:bCs/>
          <w:color w:val="3F3F3F"/>
          <w:w w:val="105"/>
          <w:sz w:val="24"/>
          <w:szCs w:val="24"/>
          <w:u w:val="single"/>
        </w:rPr>
        <w:t>of</w:t>
      </w:r>
      <w:r w:rsidRPr="00036FB9">
        <w:rPr>
          <w:b/>
          <w:bCs/>
          <w:color w:val="3F3F3F"/>
          <w:spacing w:val="-36"/>
          <w:w w:val="105"/>
          <w:sz w:val="24"/>
          <w:szCs w:val="24"/>
          <w:u w:val="single"/>
        </w:rPr>
        <w:t xml:space="preserve"> </w:t>
      </w:r>
      <w:r w:rsidR="00435B63">
        <w:rPr>
          <w:b/>
          <w:bCs/>
          <w:color w:val="3F3F3F"/>
          <w:spacing w:val="-36"/>
          <w:w w:val="105"/>
          <w:sz w:val="24"/>
          <w:szCs w:val="24"/>
          <w:u w:val="single"/>
        </w:rPr>
        <w:t xml:space="preserve"> </w:t>
      </w:r>
      <w:r w:rsidRPr="00036FB9">
        <w:rPr>
          <w:b/>
          <w:bCs/>
          <w:color w:val="3F3F3F"/>
          <w:w w:val="105"/>
          <w:sz w:val="24"/>
          <w:szCs w:val="24"/>
          <w:u w:val="single"/>
        </w:rPr>
        <w:t>Quorum</w:t>
      </w:r>
      <w:proofErr w:type="gramEnd"/>
    </w:p>
    <w:p w14:paraId="4B760892" w14:textId="77777777" w:rsidR="00BF3B60" w:rsidRDefault="00BF3B60" w:rsidP="00036FB9">
      <w:pPr>
        <w:tabs>
          <w:tab w:val="left" w:pos="2423"/>
        </w:tabs>
        <w:rPr>
          <w:rFonts w:ascii="Times New Roman" w:hAnsi="Times New Roman" w:cs="Times New Roman"/>
          <w:color w:val="3F3F3F"/>
          <w:sz w:val="24"/>
          <w:szCs w:val="24"/>
        </w:rPr>
      </w:pPr>
    </w:p>
    <w:p w14:paraId="7058E7F9" w14:textId="2ACDB736" w:rsidR="00BD50C8" w:rsidRDefault="00BF3B60" w:rsidP="00036FB9">
      <w:pPr>
        <w:tabs>
          <w:tab w:val="left" w:pos="2423"/>
        </w:tabs>
        <w:rPr>
          <w:rFonts w:ascii="Times New Roman" w:hAnsi="Times New Roman" w:cs="Times New Roman"/>
          <w:color w:val="3F3F3F"/>
          <w:sz w:val="24"/>
          <w:szCs w:val="24"/>
        </w:rPr>
      </w:pPr>
      <w:r>
        <w:rPr>
          <w:rFonts w:ascii="Times New Roman" w:hAnsi="Times New Roman" w:cs="Times New Roman"/>
          <w:color w:val="3F3F3F"/>
          <w:sz w:val="24"/>
          <w:szCs w:val="24"/>
        </w:rPr>
        <w:t>The chair</w:t>
      </w:r>
      <w:r w:rsidR="00036FB9">
        <w:rPr>
          <w:rFonts w:ascii="Times New Roman" w:hAnsi="Times New Roman" w:cs="Times New Roman"/>
          <w:color w:val="3F3F3F"/>
          <w:sz w:val="24"/>
          <w:szCs w:val="24"/>
        </w:rPr>
        <w:t xml:space="preserve"> confirmed that quorum had been reached, with </w:t>
      </w:r>
      <w:r w:rsidR="00024E6B" w:rsidRPr="005E0197">
        <w:rPr>
          <w:rFonts w:ascii="Times New Roman" w:hAnsi="Times New Roman" w:cs="Times New Roman"/>
          <w:color w:val="3F3F3F"/>
          <w:sz w:val="24"/>
          <w:szCs w:val="24"/>
        </w:rPr>
        <w:t>20</w:t>
      </w:r>
      <w:r w:rsidR="00036FB9">
        <w:rPr>
          <w:rFonts w:ascii="Times New Roman" w:hAnsi="Times New Roman" w:cs="Times New Roman"/>
          <w:color w:val="3F3F3F"/>
          <w:sz w:val="24"/>
          <w:szCs w:val="24"/>
        </w:rPr>
        <w:t xml:space="preserve"> </w:t>
      </w:r>
      <w:r w:rsidR="00BD50C8" w:rsidRPr="005E0197">
        <w:rPr>
          <w:rFonts w:ascii="Times New Roman" w:hAnsi="Times New Roman" w:cs="Times New Roman"/>
          <w:color w:val="3F3F3F"/>
          <w:sz w:val="24"/>
          <w:szCs w:val="24"/>
        </w:rPr>
        <w:t>units represented in total</w:t>
      </w:r>
      <w:r w:rsidR="00036FB9">
        <w:rPr>
          <w:rFonts w:ascii="Times New Roman" w:hAnsi="Times New Roman" w:cs="Times New Roman"/>
          <w:color w:val="3F3F3F"/>
          <w:sz w:val="24"/>
          <w:szCs w:val="24"/>
        </w:rPr>
        <w:t xml:space="preserve">: </w:t>
      </w:r>
      <w:r w:rsidR="00BD50C8" w:rsidRPr="005E0197">
        <w:rPr>
          <w:rFonts w:ascii="Times New Roman" w:hAnsi="Times New Roman" w:cs="Times New Roman"/>
          <w:color w:val="3F3F3F"/>
          <w:sz w:val="24"/>
          <w:szCs w:val="24"/>
        </w:rPr>
        <w:t xml:space="preserve">  </w:t>
      </w:r>
      <w:r w:rsidR="00036FB9" w:rsidRPr="00036FB9">
        <w:rPr>
          <w:rFonts w:ascii="Times New Roman" w:hAnsi="Times New Roman" w:cs="Times New Roman"/>
          <w:color w:val="3F3F3F"/>
          <w:sz w:val="24"/>
          <w:szCs w:val="24"/>
        </w:rPr>
        <w:t xml:space="preserve">17 </w:t>
      </w:r>
      <w:r w:rsidR="00BD50C8" w:rsidRPr="00036FB9">
        <w:rPr>
          <w:rFonts w:ascii="Times New Roman" w:hAnsi="Times New Roman" w:cs="Times New Roman"/>
          <w:color w:val="3F3F3F"/>
          <w:sz w:val="24"/>
          <w:szCs w:val="24"/>
        </w:rPr>
        <w:t xml:space="preserve">in person   and   </w:t>
      </w:r>
      <w:r w:rsidR="00A93B8D" w:rsidRPr="00036FB9">
        <w:rPr>
          <w:rFonts w:ascii="Times New Roman" w:hAnsi="Times New Roman" w:cs="Times New Roman"/>
          <w:color w:val="3F3F3F"/>
          <w:sz w:val="24"/>
          <w:szCs w:val="24"/>
        </w:rPr>
        <w:t>3</w:t>
      </w:r>
      <w:r w:rsidR="00624387" w:rsidRPr="00036FB9">
        <w:rPr>
          <w:rFonts w:ascii="Times New Roman" w:hAnsi="Times New Roman" w:cs="Times New Roman"/>
          <w:color w:val="3F3F3F"/>
          <w:sz w:val="24"/>
          <w:szCs w:val="24"/>
        </w:rPr>
        <w:t xml:space="preserve"> </w:t>
      </w:r>
      <w:r w:rsidR="00BD50C8" w:rsidRPr="00036FB9">
        <w:rPr>
          <w:rFonts w:ascii="Times New Roman" w:hAnsi="Times New Roman" w:cs="Times New Roman"/>
          <w:color w:val="3F3F3F"/>
          <w:sz w:val="24"/>
          <w:szCs w:val="24"/>
        </w:rPr>
        <w:t>through proxy</w:t>
      </w:r>
      <w:r w:rsidR="00036FB9" w:rsidRPr="00036FB9">
        <w:rPr>
          <w:rFonts w:ascii="Times New Roman" w:hAnsi="Times New Roman" w:cs="Times New Roman"/>
          <w:color w:val="3F3F3F"/>
          <w:sz w:val="24"/>
          <w:szCs w:val="24"/>
        </w:rPr>
        <w:t xml:space="preserve">. </w:t>
      </w:r>
      <w:r w:rsidR="00BD50C8" w:rsidRPr="00036FB9">
        <w:rPr>
          <w:rFonts w:ascii="Times New Roman" w:hAnsi="Times New Roman" w:cs="Times New Roman"/>
          <w:color w:val="3F3F3F"/>
          <w:sz w:val="24"/>
          <w:szCs w:val="24"/>
        </w:rPr>
        <w:t xml:space="preserve"> </w:t>
      </w:r>
      <w:r w:rsidR="000C4423" w:rsidRPr="00036FB9">
        <w:rPr>
          <w:rFonts w:ascii="Times New Roman" w:hAnsi="Times New Roman" w:cs="Times New Roman"/>
          <w:color w:val="3F3F3F"/>
          <w:sz w:val="24"/>
          <w:szCs w:val="24"/>
        </w:rPr>
        <w:t xml:space="preserve"> </w:t>
      </w:r>
    </w:p>
    <w:p w14:paraId="1DBA600E" w14:textId="1203C4B1" w:rsidR="00036FB9" w:rsidRDefault="00036FB9" w:rsidP="00036FB9">
      <w:pPr>
        <w:tabs>
          <w:tab w:val="left" w:pos="2423"/>
        </w:tabs>
        <w:rPr>
          <w:rFonts w:ascii="Times New Roman" w:hAnsi="Times New Roman" w:cs="Times New Roman"/>
          <w:color w:val="3F3F3F"/>
          <w:sz w:val="24"/>
          <w:szCs w:val="24"/>
        </w:rPr>
      </w:pPr>
    </w:p>
    <w:p w14:paraId="359D7858" w14:textId="69E3CEFE" w:rsidR="00036FB9" w:rsidRPr="005E2DA6" w:rsidRDefault="00036FB9" w:rsidP="00036FB9">
      <w:pPr>
        <w:pStyle w:val="ListParagraph"/>
        <w:numPr>
          <w:ilvl w:val="0"/>
          <w:numId w:val="7"/>
        </w:numPr>
        <w:tabs>
          <w:tab w:val="left" w:pos="2423"/>
        </w:tabs>
        <w:rPr>
          <w:color w:val="3F3F3F"/>
          <w:sz w:val="24"/>
          <w:szCs w:val="24"/>
        </w:rPr>
      </w:pPr>
      <w:r>
        <w:rPr>
          <w:b/>
          <w:bCs/>
          <w:color w:val="3F3F3F"/>
          <w:sz w:val="24"/>
          <w:szCs w:val="24"/>
          <w:u w:val="single"/>
        </w:rPr>
        <w:t>Introduction</w:t>
      </w:r>
    </w:p>
    <w:p w14:paraId="6388E7F9" w14:textId="35E8259F" w:rsidR="005E2DA6" w:rsidRDefault="005E2DA6" w:rsidP="005E2DA6">
      <w:pPr>
        <w:tabs>
          <w:tab w:val="left" w:pos="2423"/>
        </w:tabs>
        <w:rPr>
          <w:color w:val="3F3F3F"/>
          <w:sz w:val="24"/>
          <w:szCs w:val="24"/>
        </w:rPr>
      </w:pPr>
    </w:p>
    <w:p w14:paraId="25F81A2F" w14:textId="30085A5E" w:rsidR="005E2DA6" w:rsidRPr="005E2DA6" w:rsidRDefault="00BF3B60" w:rsidP="005E2DA6">
      <w:pPr>
        <w:tabs>
          <w:tab w:val="left" w:pos="2423"/>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The chair </w:t>
      </w:r>
      <w:r w:rsidR="00910080">
        <w:rPr>
          <w:rFonts w:ascii="Times New Roman" w:hAnsi="Times New Roman" w:cs="Times New Roman"/>
          <w:color w:val="3F3F3F"/>
          <w:sz w:val="24"/>
          <w:szCs w:val="24"/>
        </w:rPr>
        <w:t xml:space="preserve">repeated information on </w:t>
      </w:r>
      <w:r w:rsidR="005E2DA6">
        <w:rPr>
          <w:rFonts w:ascii="Times New Roman" w:hAnsi="Times New Roman" w:cs="Times New Roman"/>
          <w:color w:val="3F3F3F"/>
          <w:sz w:val="24"/>
          <w:szCs w:val="24"/>
        </w:rPr>
        <w:t>the technical aspects of the E-Meeting</w:t>
      </w:r>
      <w:r w:rsidR="00435B63">
        <w:rPr>
          <w:rFonts w:ascii="Times New Roman" w:hAnsi="Times New Roman" w:cs="Times New Roman"/>
          <w:color w:val="3F3F3F"/>
          <w:sz w:val="24"/>
          <w:szCs w:val="24"/>
        </w:rPr>
        <w:t xml:space="preserve"> that had been </w:t>
      </w:r>
      <w:r w:rsidR="00910080">
        <w:rPr>
          <w:rFonts w:ascii="Times New Roman" w:hAnsi="Times New Roman" w:cs="Times New Roman"/>
          <w:color w:val="3F3F3F"/>
          <w:sz w:val="24"/>
          <w:szCs w:val="24"/>
        </w:rPr>
        <w:t xml:space="preserve">provided on screen before the call to order, </w:t>
      </w:r>
      <w:r w:rsidR="005E2DA6">
        <w:rPr>
          <w:rFonts w:ascii="Times New Roman" w:hAnsi="Times New Roman" w:cs="Times New Roman"/>
          <w:color w:val="3F3F3F"/>
          <w:sz w:val="24"/>
          <w:szCs w:val="24"/>
        </w:rPr>
        <w:t xml:space="preserve">including: </w:t>
      </w:r>
    </w:p>
    <w:p w14:paraId="23D9A640" w14:textId="77777777" w:rsidR="005E2DA6" w:rsidRDefault="005E2DA6" w:rsidP="005E2DA6">
      <w:pPr>
        <w:tabs>
          <w:tab w:val="left" w:pos="2643"/>
        </w:tabs>
        <w:spacing w:before="14" w:line="249" w:lineRule="auto"/>
        <w:ind w:right="1524"/>
        <w:rPr>
          <w:rFonts w:ascii="Times New Roman" w:hAnsi="Times New Roman" w:cs="Times New Roman"/>
          <w:color w:val="3F3F3F"/>
          <w:sz w:val="24"/>
          <w:szCs w:val="24"/>
        </w:rPr>
      </w:pPr>
    </w:p>
    <w:p w14:paraId="6467A9B9" w14:textId="21C8626D" w:rsidR="005E2DA6" w:rsidRPr="005E2DA6" w:rsidRDefault="00BD5934" w:rsidP="005E2DA6">
      <w:pPr>
        <w:pStyle w:val="ListParagraph"/>
        <w:numPr>
          <w:ilvl w:val="0"/>
          <w:numId w:val="9"/>
        </w:numPr>
        <w:tabs>
          <w:tab w:val="left" w:pos="2643"/>
        </w:tabs>
        <w:spacing w:before="14" w:line="249" w:lineRule="auto"/>
        <w:ind w:right="1524"/>
        <w:rPr>
          <w:color w:val="3F3F3F"/>
          <w:sz w:val="24"/>
          <w:szCs w:val="24"/>
        </w:rPr>
      </w:pPr>
      <w:r w:rsidRPr="005E2DA6">
        <w:rPr>
          <w:color w:val="3F3F3F"/>
          <w:w w:val="105"/>
          <w:sz w:val="24"/>
          <w:szCs w:val="24"/>
        </w:rPr>
        <w:t>how attendees participate</w:t>
      </w:r>
      <w:r w:rsidRPr="005E2DA6">
        <w:rPr>
          <w:color w:val="3F3F3F"/>
          <w:spacing w:val="-43"/>
          <w:w w:val="105"/>
          <w:sz w:val="24"/>
          <w:szCs w:val="24"/>
        </w:rPr>
        <w:t xml:space="preserve"> </w:t>
      </w:r>
      <w:r w:rsidRPr="005E2DA6">
        <w:rPr>
          <w:color w:val="3F3F3F"/>
          <w:w w:val="105"/>
          <w:sz w:val="24"/>
          <w:szCs w:val="24"/>
        </w:rPr>
        <w:t xml:space="preserve">in the Meeting </w:t>
      </w:r>
      <w:r w:rsidR="005E2DA6">
        <w:rPr>
          <w:color w:val="3F3F3F"/>
          <w:w w:val="105"/>
          <w:sz w:val="24"/>
          <w:szCs w:val="24"/>
        </w:rPr>
        <w:t>(</w:t>
      </w:r>
      <w:proofErr w:type="gramStart"/>
      <w:r w:rsidR="005E2DA6">
        <w:rPr>
          <w:color w:val="3F3F3F"/>
          <w:w w:val="105"/>
          <w:sz w:val="24"/>
          <w:szCs w:val="24"/>
        </w:rPr>
        <w:t>e.g.</w:t>
      </w:r>
      <w:proofErr w:type="gramEnd"/>
      <w:r w:rsidR="005E2DA6">
        <w:rPr>
          <w:color w:val="3F3F3F"/>
          <w:w w:val="105"/>
          <w:sz w:val="24"/>
          <w:szCs w:val="24"/>
        </w:rPr>
        <w:t xml:space="preserve"> raising hand to </w:t>
      </w:r>
      <w:r w:rsidR="005E2DA6">
        <w:rPr>
          <w:color w:val="3F3F3F"/>
          <w:w w:val="105"/>
          <w:sz w:val="24"/>
          <w:szCs w:val="24"/>
        </w:rPr>
        <w:lastRenderedPageBreak/>
        <w:t>ask question)</w:t>
      </w:r>
    </w:p>
    <w:p w14:paraId="10B6B1AD" w14:textId="24C03DD0" w:rsidR="001068DB" w:rsidRPr="005E2DA6" w:rsidRDefault="005E2DA6" w:rsidP="005E2DA6">
      <w:pPr>
        <w:pStyle w:val="ListParagraph"/>
        <w:numPr>
          <w:ilvl w:val="0"/>
          <w:numId w:val="9"/>
        </w:numPr>
        <w:tabs>
          <w:tab w:val="left" w:pos="2643"/>
        </w:tabs>
        <w:spacing w:before="3" w:line="249" w:lineRule="auto"/>
        <w:ind w:right="1524"/>
        <w:rPr>
          <w:color w:val="3F3F3F"/>
          <w:sz w:val="24"/>
          <w:szCs w:val="24"/>
        </w:rPr>
      </w:pPr>
      <w:r w:rsidRPr="005E2DA6">
        <w:rPr>
          <w:color w:val="3F3F3F"/>
          <w:w w:val="105"/>
          <w:sz w:val="24"/>
          <w:szCs w:val="24"/>
        </w:rPr>
        <w:t>v</w:t>
      </w:r>
      <w:r w:rsidR="00BD5934" w:rsidRPr="005E2DA6">
        <w:rPr>
          <w:color w:val="3F3F3F"/>
          <w:w w:val="105"/>
          <w:sz w:val="24"/>
          <w:szCs w:val="24"/>
        </w:rPr>
        <w:t xml:space="preserve">oting </w:t>
      </w:r>
      <w:proofErr w:type="gramStart"/>
      <w:r w:rsidRPr="005E2DA6">
        <w:rPr>
          <w:color w:val="3F3F3F"/>
          <w:w w:val="105"/>
          <w:sz w:val="24"/>
          <w:szCs w:val="24"/>
        </w:rPr>
        <w:t>p</w:t>
      </w:r>
      <w:r w:rsidR="00BD5934" w:rsidRPr="005E2DA6">
        <w:rPr>
          <w:color w:val="3F3F3F"/>
          <w:w w:val="105"/>
          <w:sz w:val="24"/>
          <w:szCs w:val="24"/>
        </w:rPr>
        <w:t>rocedures</w:t>
      </w:r>
      <w:r w:rsidRPr="005E2DA6">
        <w:rPr>
          <w:color w:val="3F3F3F"/>
          <w:w w:val="105"/>
          <w:sz w:val="24"/>
          <w:szCs w:val="24"/>
        </w:rPr>
        <w:t xml:space="preserve">; </w:t>
      </w:r>
      <w:r>
        <w:rPr>
          <w:color w:val="3F3F3F"/>
          <w:w w:val="105"/>
          <w:sz w:val="24"/>
          <w:szCs w:val="24"/>
        </w:rPr>
        <w:t xml:space="preserve"> </w:t>
      </w:r>
      <w:r w:rsidRPr="005E2DA6">
        <w:rPr>
          <w:color w:val="3F3F3F"/>
          <w:w w:val="105"/>
          <w:sz w:val="24"/>
          <w:szCs w:val="24"/>
        </w:rPr>
        <w:t>and</w:t>
      </w:r>
      <w:proofErr w:type="gramEnd"/>
    </w:p>
    <w:p w14:paraId="529156E6" w14:textId="5253EC6F" w:rsidR="00BD5934" w:rsidRPr="00F8298C" w:rsidRDefault="005E2DA6" w:rsidP="00F8298C">
      <w:pPr>
        <w:pStyle w:val="ListParagraph"/>
        <w:numPr>
          <w:ilvl w:val="0"/>
          <w:numId w:val="9"/>
        </w:numPr>
        <w:tabs>
          <w:tab w:val="left" w:pos="2643"/>
        </w:tabs>
        <w:spacing w:before="3" w:line="249" w:lineRule="auto"/>
        <w:ind w:right="1524"/>
        <w:rPr>
          <w:color w:val="3F3F3F"/>
          <w:sz w:val="24"/>
          <w:szCs w:val="24"/>
        </w:rPr>
      </w:pPr>
      <w:r>
        <w:rPr>
          <w:color w:val="3F3F3F"/>
          <w:w w:val="105"/>
          <w:sz w:val="24"/>
          <w:szCs w:val="24"/>
        </w:rPr>
        <w:t xml:space="preserve">how to get help with any technical issues during the meeting </w:t>
      </w:r>
    </w:p>
    <w:p w14:paraId="78A23EC1" w14:textId="77777777" w:rsidR="00F8298C" w:rsidRPr="00F8298C" w:rsidRDefault="00F8298C" w:rsidP="00F8298C">
      <w:pPr>
        <w:pStyle w:val="ListParagraph"/>
        <w:tabs>
          <w:tab w:val="left" w:pos="2643"/>
        </w:tabs>
        <w:spacing w:before="3" w:line="249" w:lineRule="auto"/>
        <w:ind w:left="720" w:right="1524" w:firstLine="0"/>
        <w:rPr>
          <w:color w:val="3F3F3F"/>
          <w:sz w:val="24"/>
          <w:szCs w:val="24"/>
        </w:rPr>
      </w:pPr>
    </w:p>
    <w:p w14:paraId="2CBF8A3A" w14:textId="277F816B" w:rsidR="00BD5934" w:rsidRPr="00BF3B60" w:rsidRDefault="00BD5934" w:rsidP="00910080">
      <w:pPr>
        <w:pStyle w:val="ListParagraph"/>
        <w:numPr>
          <w:ilvl w:val="0"/>
          <w:numId w:val="7"/>
        </w:numPr>
        <w:tabs>
          <w:tab w:val="left" w:pos="2404"/>
        </w:tabs>
        <w:rPr>
          <w:b/>
          <w:bCs/>
          <w:color w:val="3F3F3F"/>
          <w:sz w:val="24"/>
          <w:szCs w:val="24"/>
          <w:u w:val="single"/>
        </w:rPr>
      </w:pPr>
      <w:r w:rsidRPr="00910080">
        <w:rPr>
          <w:b/>
          <w:bCs/>
          <w:color w:val="3F3F3F"/>
          <w:w w:val="105"/>
          <w:sz w:val="24"/>
          <w:szCs w:val="24"/>
          <w:u w:val="single"/>
        </w:rPr>
        <w:t>Confirmation of Notice of</w:t>
      </w:r>
      <w:r w:rsidRPr="00910080">
        <w:rPr>
          <w:b/>
          <w:bCs/>
          <w:color w:val="3F3F3F"/>
          <w:spacing w:val="18"/>
          <w:w w:val="105"/>
          <w:sz w:val="24"/>
          <w:szCs w:val="24"/>
          <w:u w:val="single"/>
        </w:rPr>
        <w:t xml:space="preserve"> </w:t>
      </w:r>
      <w:r w:rsidRPr="00910080">
        <w:rPr>
          <w:b/>
          <w:bCs/>
          <w:color w:val="3F3F3F"/>
          <w:w w:val="105"/>
          <w:sz w:val="24"/>
          <w:szCs w:val="24"/>
          <w:u w:val="single"/>
        </w:rPr>
        <w:t>Meeting</w:t>
      </w:r>
    </w:p>
    <w:p w14:paraId="51DC3F6B" w14:textId="77777777" w:rsidR="00BF3B60" w:rsidRDefault="00BF3B60" w:rsidP="00BF3B60">
      <w:pPr>
        <w:tabs>
          <w:tab w:val="left" w:pos="2404"/>
        </w:tabs>
        <w:rPr>
          <w:rFonts w:ascii="Times New Roman" w:hAnsi="Times New Roman" w:cs="Times New Roman"/>
          <w:color w:val="3F3F3F"/>
          <w:sz w:val="24"/>
          <w:szCs w:val="24"/>
        </w:rPr>
      </w:pPr>
    </w:p>
    <w:p w14:paraId="6194A974" w14:textId="217E89B6" w:rsidR="00BF3B60" w:rsidRDefault="00BF3B60" w:rsidP="00BF3B60">
      <w:pPr>
        <w:tabs>
          <w:tab w:val="left" w:pos="2404"/>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No objections being raised, the Chair confirmed the notice of meeting had been sent out, as required. </w:t>
      </w:r>
    </w:p>
    <w:p w14:paraId="0E75D526" w14:textId="597ED7F6" w:rsidR="009F2A62" w:rsidRDefault="009F2A62" w:rsidP="00BF3B60">
      <w:pPr>
        <w:tabs>
          <w:tab w:val="left" w:pos="2404"/>
        </w:tabs>
        <w:rPr>
          <w:rFonts w:ascii="Times New Roman" w:hAnsi="Times New Roman" w:cs="Times New Roman"/>
          <w:color w:val="3F3F3F"/>
          <w:sz w:val="24"/>
          <w:szCs w:val="24"/>
        </w:rPr>
      </w:pPr>
    </w:p>
    <w:p w14:paraId="722FEB4E" w14:textId="670219DC" w:rsidR="009F2A62" w:rsidRDefault="009F2A62" w:rsidP="009F2A62">
      <w:pPr>
        <w:pStyle w:val="ListParagraph"/>
        <w:numPr>
          <w:ilvl w:val="0"/>
          <w:numId w:val="7"/>
        </w:numPr>
        <w:tabs>
          <w:tab w:val="left" w:pos="2404"/>
        </w:tabs>
        <w:rPr>
          <w:color w:val="3F3F3F"/>
          <w:sz w:val="24"/>
          <w:szCs w:val="24"/>
        </w:rPr>
      </w:pPr>
      <w:r>
        <w:rPr>
          <w:b/>
          <w:bCs/>
          <w:color w:val="3F3F3F"/>
          <w:sz w:val="24"/>
          <w:szCs w:val="24"/>
          <w:u w:val="single"/>
        </w:rPr>
        <w:t xml:space="preserve">Approval of Agenda </w:t>
      </w:r>
    </w:p>
    <w:p w14:paraId="4B71F027" w14:textId="77777777" w:rsidR="009F2A62" w:rsidRDefault="009F2A62" w:rsidP="009F2A62">
      <w:pPr>
        <w:tabs>
          <w:tab w:val="left" w:pos="2404"/>
        </w:tabs>
        <w:rPr>
          <w:color w:val="3F3F3F"/>
          <w:sz w:val="24"/>
          <w:szCs w:val="24"/>
        </w:rPr>
      </w:pPr>
    </w:p>
    <w:p w14:paraId="6BC51129" w14:textId="34F8BB7B" w:rsidR="009F2A62" w:rsidRDefault="009F2A62" w:rsidP="009F2A62">
      <w:pPr>
        <w:tabs>
          <w:tab w:val="left" w:pos="2404"/>
        </w:tabs>
        <w:rPr>
          <w:rFonts w:ascii="Times New Roman" w:hAnsi="Times New Roman" w:cs="Times New Roman"/>
          <w:color w:val="3F3F3F"/>
          <w:sz w:val="24"/>
          <w:szCs w:val="24"/>
        </w:rPr>
      </w:pPr>
      <w:r w:rsidRPr="009F2A62">
        <w:rPr>
          <w:rFonts w:ascii="Times New Roman" w:hAnsi="Times New Roman" w:cs="Times New Roman"/>
          <w:color w:val="3F3F3F"/>
          <w:sz w:val="24"/>
          <w:szCs w:val="24"/>
        </w:rPr>
        <w:t xml:space="preserve">No objections or additional items being proposed, the Chair confirmed the agenda, as circulated. </w:t>
      </w:r>
    </w:p>
    <w:p w14:paraId="453D3A12" w14:textId="77777777" w:rsidR="009F2A62" w:rsidRPr="009F2A62" w:rsidRDefault="009F2A62" w:rsidP="009F2A62">
      <w:pPr>
        <w:tabs>
          <w:tab w:val="left" w:pos="2404"/>
        </w:tabs>
        <w:rPr>
          <w:rFonts w:ascii="Times New Roman" w:hAnsi="Times New Roman" w:cs="Times New Roman"/>
          <w:color w:val="3F3F3F"/>
          <w:sz w:val="24"/>
          <w:szCs w:val="24"/>
        </w:rPr>
      </w:pPr>
    </w:p>
    <w:p w14:paraId="3169C374" w14:textId="73D924A1" w:rsidR="00BF3B60" w:rsidRPr="00BF3B60" w:rsidRDefault="00BF3B60" w:rsidP="00BF3B60">
      <w:pPr>
        <w:tabs>
          <w:tab w:val="left" w:pos="2404"/>
        </w:tabs>
        <w:rPr>
          <w:rFonts w:ascii="Times New Roman" w:hAnsi="Times New Roman" w:cs="Times New Roman"/>
          <w:b/>
          <w:bCs/>
          <w:color w:val="3F3F3F"/>
          <w:sz w:val="24"/>
          <w:szCs w:val="24"/>
        </w:rPr>
      </w:pPr>
    </w:p>
    <w:p w14:paraId="56AC3524" w14:textId="6102A5AE" w:rsidR="00BF3B60" w:rsidRPr="00BF3B60" w:rsidRDefault="00BF3B60" w:rsidP="00910080">
      <w:pPr>
        <w:pStyle w:val="ListParagraph"/>
        <w:numPr>
          <w:ilvl w:val="0"/>
          <w:numId w:val="7"/>
        </w:numPr>
        <w:tabs>
          <w:tab w:val="left" w:pos="2404"/>
        </w:tabs>
        <w:rPr>
          <w:b/>
          <w:bCs/>
          <w:color w:val="3F3F3F"/>
          <w:sz w:val="24"/>
          <w:szCs w:val="24"/>
          <w:u w:val="single"/>
        </w:rPr>
      </w:pPr>
      <w:r>
        <w:rPr>
          <w:b/>
          <w:bCs/>
          <w:color w:val="3F3F3F"/>
          <w:sz w:val="24"/>
          <w:szCs w:val="24"/>
          <w:u w:val="single"/>
        </w:rPr>
        <w:t xml:space="preserve">Approval of Minutes of the previous Annual General </w:t>
      </w:r>
      <w:proofErr w:type="gramStart"/>
      <w:r>
        <w:rPr>
          <w:b/>
          <w:bCs/>
          <w:color w:val="3F3F3F"/>
          <w:sz w:val="24"/>
          <w:szCs w:val="24"/>
          <w:u w:val="single"/>
        </w:rPr>
        <w:t>Meeting ,</w:t>
      </w:r>
      <w:proofErr w:type="gramEnd"/>
      <w:r>
        <w:rPr>
          <w:b/>
          <w:bCs/>
          <w:color w:val="3F3F3F"/>
          <w:sz w:val="24"/>
          <w:szCs w:val="24"/>
          <w:u w:val="single"/>
        </w:rPr>
        <w:t xml:space="preserve"> held Tuesday June 11, 2019 </w:t>
      </w:r>
    </w:p>
    <w:p w14:paraId="4C683850" w14:textId="559D7330" w:rsidR="00BF3B60" w:rsidRDefault="00BF3B60" w:rsidP="00BF3B60">
      <w:pPr>
        <w:tabs>
          <w:tab w:val="left" w:pos="2404"/>
        </w:tabs>
        <w:rPr>
          <w:b/>
          <w:bCs/>
          <w:color w:val="3F3F3F"/>
          <w:sz w:val="24"/>
          <w:szCs w:val="24"/>
          <w:u w:val="single"/>
        </w:rPr>
      </w:pPr>
    </w:p>
    <w:p w14:paraId="1458D979" w14:textId="63027507" w:rsidR="00BF3B60" w:rsidRPr="00BF3B60" w:rsidRDefault="002826DF" w:rsidP="00BF3B60">
      <w:pPr>
        <w:tabs>
          <w:tab w:val="left" w:pos="2404"/>
        </w:tabs>
        <w:rPr>
          <w:rFonts w:ascii="Times New Roman" w:hAnsi="Times New Roman" w:cs="Times New Roman"/>
          <w:color w:val="3F3F3F"/>
          <w:sz w:val="24"/>
          <w:szCs w:val="24"/>
        </w:rPr>
      </w:pPr>
      <w:r w:rsidRPr="00A351E4">
        <w:rPr>
          <w:rFonts w:ascii="Times New Roman" w:hAnsi="Times New Roman" w:cs="Times New Roman"/>
          <w:b/>
          <w:bCs/>
          <w:color w:val="3F3F3F"/>
          <w:sz w:val="24"/>
          <w:szCs w:val="24"/>
        </w:rPr>
        <w:t>M</w:t>
      </w:r>
      <w:r w:rsidR="00BF3B60" w:rsidRPr="00A351E4">
        <w:rPr>
          <w:rFonts w:ascii="Times New Roman" w:hAnsi="Times New Roman" w:cs="Times New Roman"/>
          <w:b/>
          <w:bCs/>
          <w:color w:val="3F3F3F"/>
          <w:sz w:val="24"/>
          <w:szCs w:val="24"/>
        </w:rPr>
        <w:t>otion to dispense with the reading of the Minutes</w:t>
      </w:r>
      <w:r w:rsidR="00BF3B60">
        <w:rPr>
          <w:rFonts w:ascii="Times New Roman" w:hAnsi="Times New Roman" w:cs="Times New Roman"/>
          <w:color w:val="3F3F3F"/>
          <w:sz w:val="24"/>
          <w:szCs w:val="24"/>
        </w:rPr>
        <w:t xml:space="preserve"> </w:t>
      </w:r>
    </w:p>
    <w:p w14:paraId="04449861" w14:textId="1431B368" w:rsidR="00A93B8D" w:rsidRPr="002826DF" w:rsidRDefault="00B329D8" w:rsidP="00BF3B60">
      <w:pPr>
        <w:tabs>
          <w:tab w:val="left" w:pos="2404"/>
        </w:tabs>
        <w:rPr>
          <w:rFonts w:ascii="Times New Roman" w:hAnsi="Times New Roman" w:cs="Times New Roman"/>
          <w:color w:val="3F3F3F"/>
          <w:w w:val="105"/>
          <w:sz w:val="24"/>
          <w:szCs w:val="24"/>
        </w:rPr>
      </w:pPr>
      <w:proofErr w:type="gramStart"/>
      <w:r w:rsidRPr="002826DF">
        <w:rPr>
          <w:rFonts w:ascii="Times New Roman" w:hAnsi="Times New Roman" w:cs="Times New Roman"/>
          <w:color w:val="3F3F3F"/>
          <w:w w:val="105"/>
          <w:sz w:val="24"/>
          <w:szCs w:val="24"/>
        </w:rPr>
        <w:t>Moved</w:t>
      </w:r>
      <w:r w:rsidR="00BF3B60" w:rsidRPr="002826DF">
        <w:rPr>
          <w:rFonts w:ascii="Times New Roman" w:hAnsi="Times New Roman" w:cs="Times New Roman"/>
          <w:color w:val="3F3F3F"/>
          <w:w w:val="105"/>
          <w:sz w:val="24"/>
          <w:szCs w:val="24"/>
        </w:rPr>
        <w:t xml:space="preserve">  </w:t>
      </w:r>
      <w:r w:rsidR="00A93B8D" w:rsidRPr="002826DF">
        <w:rPr>
          <w:rFonts w:ascii="Times New Roman" w:hAnsi="Times New Roman" w:cs="Times New Roman"/>
          <w:color w:val="3F3F3F"/>
          <w:w w:val="105"/>
          <w:sz w:val="24"/>
          <w:szCs w:val="24"/>
        </w:rPr>
        <w:t>J</w:t>
      </w:r>
      <w:r w:rsidR="00BF3B60" w:rsidRPr="002826DF">
        <w:rPr>
          <w:rFonts w:ascii="Times New Roman" w:hAnsi="Times New Roman" w:cs="Times New Roman"/>
          <w:color w:val="3F3F3F"/>
          <w:w w:val="105"/>
          <w:sz w:val="24"/>
          <w:szCs w:val="24"/>
        </w:rPr>
        <w:t>.</w:t>
      </w:r>
      <w:proofErr w:type="gramEnd"/>
      <w:r w:rsidR="00BF3B60" w:rsidRPr="002826DF">
        <w:rPr>
          <w:rFonts w:ascii="Times New Roman" w:hAnsi="Times New Roman" w:cs="Times New Roman"/>
          <w:color w:val="3F3F3F"/>
          <w:w w:val="105"/>
          <w:sz w:val="24"/>
          <w:szCs w:val="24"/>
        </w:rPr>
        <w:t xml:space="preserve"> Groulx </w:t>
      </w:r>
      <w:r w:rsidR="002826DF" w:rsidRPr="002826DF">
        <w:rPr>
          <w:rFonts w:ascii="Times New Roman" w:hAnsi="Times New Roman" w:cs="Times New Roman"/>
          <w:color w:val="3F3F3F"/>
          <w:w w:val="105"/>
          <w:sz w:val="24"/>
          <w:szCs w:val="24"/>
        </w:rPr>
        <w:t xml:space="preserve">(204-320 Crichton)  </w:t>
      </w:r>
      <w:r w:rsidR="00A93B8D" w:rsidRPr="002826DF">
        <w:rPr>
          <w:rFonts w:ascii="Times New Roman" w:hAnsi="Times New Roman" w:cs="Times New Roman"/>
          <w:color w:val="3F3F3F"/>
          <w:w w:val="105"/>
          <w:sz w:val="24"/>
          <w:szCs w:val="24"/>
        </w:rPr>
        <w:t xml:space="preserve">Seconded </w:t>
      </w:r>
      <w:r w:rsidR="00A93B8D" w:rsidRPr="002826DF">
        <w:rPr>
          <w:rFonts w:ascii="Times New Roman" w:hAnsi="Times New Roman" w:cs="Times New Roman"/>
          <w:color w:val="3F3F3F"/>
          <w:w w:val="105"/>
          <w:sz w:val="24"/>
          <w:szCs w:val="24"/>
        </w:rPr>
        <w:tab/>
        <w:t xml:space="preserve">Danielle Thibault </w:t>
      </w:r>
      <w:r w:rsidR="002826DF" w:rsidRPr="002826DF">
        <w:rPr>
          <w:rFonts w:ascii="Times New Roman" w:hAnsi="Times New Roman" w:cs="Times New Roman"/>
          <w:color w:val="3F3F3F"/>
          <w:w w:val="105"/>
          <w:sz w:val="24"/>
          <w:szCs w:val="24"/>
        </w:rPr>
        <w:t>(1</w:t>
      </w:r>
      <w:r w:rsidR="00A351E4">
        <w:rPr>
          <w:rFonts w:ascii="Times New Roman" w:hAnsi="Times New Roman" w:cs="Times New Roman"/>
          <w:color w:val="3F3F3F"/>
          <w:w w:val="105"/>
          <w:sz w:val="24"/>
          <w:szCs w:val="24"/>
        </w:rPr>
        <w:t>0</w:t>
      </w:r>
      <w:r w:rsidR="002826DF" w:rsidRPr="002826DF">
        <w:rPr>
          <w:rFonts w:ascii="Times New Roman" w:hAnsi="Times New Roman" w:cs="Times New Roman"/>
          <w:color w:val="3F3F3F"/>
          <w:w w:val="105"/>
          <w:sz w:val="24"/>
          <w:szCs w:val="24"/>
        </w:rPr>
        <w:t xml:space="preserve">3-320 Crichton) </w:t>
      </w:r>
    </w:p>
    <w:p w14:paraId="56DF3F31" w14:textId="77777777" w:rsidR="00A351E4" w:rsidRDefault="00BF3B60" w:rsidP="00A351E4">
      <w:pPr>
        <w:tabs>
          <w:tab w:val="left" w:pos="2404"/>
        </w:tabs>
        <w:rPr>
          <w:rFonts w:ascii="Times New Roman" w:hAnsi="Times New Roman" w:cs="Times New Roman"/>
          <w:color w:val="3F3F3F"/>
          <w:w w:val="105"/>
          <w:sz w:val="24"/>
          <w:szCs w:val="24"/>
        </w:rPr>
      </w:pPr>
      <w:r w:rsidRPr="002826DF">
        <w:rPr>
          <w:rFonts w:ascii="Times New Roman" w:hAnsi="Times New Roman" w:cs="Times New Roman"/>
          <w:color w:val="3F3F3F"/>
          <w:w w:val="105"/>
          <w:sz w:val="24"/>
          <w:szCs w:val="24"/>
        </w:rPr>
        <w:t xml:space="preserve">Carried Unanimously </w:t>
      </w:r>
    </w:p>
    <w:p w14:paraId="7CE51733" w14:textId="77777777" w:rsidR="00A351E4" w:rsidRDefault="00A351E4" w:rsidP="00A351E4">
      <w:pPr>
        <w:tabs>
          <w:tab w:val="left" w:pos="2404"/>
        </w:tabs>
        <w:rPr>
          <w:rFonts w:ascii="Times New Roman" w:hAnsi="Times New Roman" w:cs="Times New Roman"/>
          <w:color w:val="3F3F3F"/>
          <w:w w:val="105"/>
          <w:sz w:val="24"/>
          <w:szCs w:val="24"/>
        </w:rPr>
      </w:pPr>
    </w:p>
    <w:p w14:paraId="024EBD61" w14:textId="2757FE14" w:rsidR="00BF3B60" w:rsidRPr="00A351E4" w:rsidRDefault="00A351E4" w:rsidP="00A351E4">
      <w:pPr>
        <w:tabs>
          <w:tab w:val="left" w:pos="2404"/>
        </w:tabs>
        <w:rPr>
          <w:rFonts w:ascii="Times New Roman" w:hAnsi="Times New Roman" w:cs="Times New Roman"/>
          <w:color w:val="3F3F3F"/>
          <w:w w:val="105"/>
          <w:sz w:val="24"/>
          <w:szCs w:val="24"/>
        </w:rPr>
      </w:pPr>
      <w:r w:rsidRPr="00A351E4">
        <w:rPr>
          <w:rFonts w:ascii="Times New Roman" w:hAnsi="Times New Roman" w:cs="Times New Roman"/>
          <w:b/>
          <w:bCs/>
          <w:color w:val="3F3F3F"/>
          <w:w w:val="105"/>
          <w:sz w:val="24"/>
          <w:szCs w:val="24"/>
        </w:rPr>
        <w:t>Motion to</w:t>
      </w:r>
      <w:r w:rsidRPr="00A351E4">
        <w:rPr>
          <w:rFonts w:ascii="Times New Roman" w:hAnsi="Times New Roman" w:cs="Times New Roman"/>
          <w:color w:val="3F3F3F"/>
          <w:w w:val="105"/>
          <w:sz w:val="24"/>
          <w:szCs w:val="24"/>
        </w:rPr>
        <w:t xml:space="preserve"> </w:t>
      </w:r>
      <w:r w:rsidR="00BF3B60" w:rsidRPr="00A351E4">
        <w:rPr>
          <w:rFonts w:ascii="Times New Roman" w:hAnsi="Times New Roman" w:cs="Times New Roman"/>
          <w:b/>
          <w:bCs/>
          <w:color w:val="3F3F3F"/>
          <w:w w:val="105"/>
          <w:sz w:val="24"/>
          <w:szCs w:val="24"/>
        </w:rPr>
        <w:t xml:space="preserve">Accept the Minutes as circulated </w:t>
      </w:r>
    </w:p>
    <w:p w14:paraId="6101A755" w14:textId="77777777" w:rsidR="00A351E4" w:rsidRDefault="00BF3B60" w:rsidP="00A351E4">
      <w:pPr>
        <w:tabs>
          <w:tab w:val="left" w:pos="2404"/>
        </w:tabs>
        <w:rPr>
          <w:rFonts w:ascii="Times New Roman" w:hAnsi="Times New Roman" w:cs="Times New Roman"/>
          <w:color w:val="3F3F3F"/>
          <w:w w:val="105"/>
          <w:sz w:val="24"/>
          <w:szCs w:val="24"/>
        </w:rPr>
      </w:pPr>
      <w:r w:rsidRPr="00A351E4">
        <w:rPr>
          <w:rFonts w:ascii="Times New Roman" w:hAnsi="Times New Roman" w:cs="Times New Roman"/>
          <w:color w:val="3F3F3F"/>
          <w:w w:val="105"/>
          <w:sz w:val="24"/>
          <w:szCs w:val="24"/>
        </w:rPr>
        <w:t xml:space="preserve">Moved </w:t>
      </w:r>
      <w:proofErr w:type="spellStart"/>
      <w:r w:rsidRPr="00A351E4">
        <w:rPr>
          <w:rFonts w:ascii="Times New Roman" w:hAnsi="Times New Roman" w:cs="Times New Roman"/>
          <w:color w:val="3F3F3F"/>
          <w:w w:val="105"/>
          <w:sz w:val="24"/>
          <w:szCs w:val="24"/>
        </w:rPr>
        <w:t>Koula</w:t>
      </w:r>
      <w:proofErr w:type="spellEnd"/>
      <w:r w:rsidR="00A351E4" w:rsidRPr="00A351E4">
        <w:rPr>
          <w:rFonts w:ascii="Times New Roman" w:hAnsi="Times New Roman" w:cs="Times New Roman"/>
          <w:color w:val="3F3F3F"/>
          <w:w w:val="105"/>
          <w:sz w:val="24"/>
          <w:szCs w:val="24"/>
        </w:rPr>
        <w:t xml:space="preserve"> </w:t>
      </w:r>
      <w:proofErr w:type="spellStart"/>
      <w:r w:rsidR="00A351E4" w:rsidRPr="00A351E4">
        <w:rPr>
          <w:rFonts w:ascii="Times New Roman" w:hAnsi="Times New Roman" w:cs="Times New Roman"/>
          <w:color w:val="3F3F3F"/>
          <w:w w:val="105"/>
          <w:sz w:val="24"/>
          <w:szCs w:val="24"/>
        </w:rPr>
        <w:t>Mellos</w:t>
      </w:r>
      <w:proofErr w:type="spellEnd"/>
      <w:r w:rsidR="00A351E4" w:rsidRPr="00A351E4">
        <w:rPr>
          <w:rFonts w:ascii="Times New Roman" w:hAnsi="Times New Roman" w:cs="Times New Roman"/>
          <w:color w:val="3F3F3F"/>
          <w:w w:val="105"/>
          <w:sz w:val="24"/>
          <w:szCs w:val="24"/>
        </w:rPr>
        <w:t xml:space="preserve"> (303-310 Crichton) </w:t>
      </w:r>
      <w:r w:rsidRPr="00A351E4">
        <w:rPr>
          <w:rFonts w:ascii="Times New Roman" w:hAnsi="Times New Roman" w:cs="Times New Roman"/>
          <w:color w:val="3F3F3F"/>
          <w:w w:val="105"/>
          <w:sz w:val="24"/>
          <w:szCs w:val="24"/>
        </w:rPr>
        <w:t xml:space="preserve">Seconded Eileen </w:t>
      </w:r>
      <w:proofErr w:type="spellStart"/>
      <w:r w:rsidR="00A351E4" w:rsidRPr="00A351E4">
        <w:rPr>
          <w:rFonts w:ascii="Times New Roman" w:hAnsi="Times New Roman" w:cs="Times New Roman"/>
          <w:color w:val="3F3F3F"/>
          <w:w w:val="105"/>
          <w:sz w:val="24"/>
          <w:szCs w:val="24"/>
        </w:rPr>
        <w:t>Overend</w:t>
      </w:r>
      <w:proofErr w:type="spellEnd"/>
      <w:r w:rsidR="00A351E4" w:rsidRPr="00A351E4">
        <w:rPr>
          <w:rFonts w:ascii="Times New Roman" w:hAnsi="Times New Roman" w:cs="Times New Roman"/>
          <w:color w:val="3F3F3F"/>
          <w:w w:val="105"/>
          <w:sz w:val="24"/>
          <w:szCs w:val="24"/>
        </w:rPr>
        <w:t xml:space="preserve"> (402-310 Crichto</w:t>
      </w:r>
      <w:r w:rsidR="00A351E4">
        <w:rPr>
          <w:rFonts w:ascii="Times New Roman" w:hAnsi="Times New Roman" w:cs="Times New Roman"/>
          <w:color w:val="3F3F3F"/>
          <w:w w:val="105"/>
          <w:sz w:val="24"/>
          <w:szCs w:val="24"/>
        </w:rPr>
        <w:t>n)</w:t>
      </w:r>
    </w:p>
    <w:p w14:paraId="7A023E85" w14:textId="2CE9D434" w:rsidR="00BF3B60" w:rsidRPr="00A351E4" w:rsidRDefault="00A351E4" w:rsidP="00A351E4">
      <w:pPr>
        <w:tabs>
          <w:tab w:val="left" w:pos="2404"/>
        </w:tabs>
        <w:rPr>
          <w:rFonts w:ascii="Times New Roman" w:hAnsi="Times New Roman" w:cs="Times New Roman"/>
          <w:color w:val="3F3F3F"/>
          <w:sz w:val="24"/>
          <w:szCs w:val="24"/>
        </w:rPr>
      </w:pPr>
      <w:r>
        <w:rPr>
          <w:rFonts w:ascii="Times New Roman" w:hAnsi="Times New Roman" w:cs="Times New Roman"/>
          <w:color w:val="3F3F3F"/>
          <w:w w:val="105"/>
          <w:sz w:val="24"/>
          <w:szCs w:val="24"/>
        </w:rPr>
        <w:t xml:space="preserve">Carried Unanimously </w:t>
      </w:r>
      <w:r w:rsidR="009F2A62">
        <w:rPr>
          <w:rFonts w:ascii="Times New Roman" w:hAnsi="Times New Roman" w:cs="Times New Roman"/>
          <w:color w:val="3F3F3F"/>
          <w:w w:val="105"/>
          <w:sz w:val="24"/>
          <w:szCs w:val="24"/>
        </w:rPr>
        <w:t xml:space="preserve"> </w:t>
      </w:r>
    </w:p>
    <w:p w14:paraId="669F5294" w14:textId="6D4B71E0" w:rsidR="00BD5934" w:rsidRPr="00910080" w:rsidRDefault="00BD5934" w:rsidP="00591E3A">
      <w:pPr>
        <w:pStyle w:val="BodyText"/>
        <w:spacing w:before="5"/>
        <w:rPr>
          <w:rFonts w:ascii="Times New Roman" w:hAnsi="Times New Roman" w:cs="Times New Roman"/>
          <w:sz w:val="24"/>
          <w:szCs w:val="24"/>
        </w:rPr>
      </w:pPr>
    </w:p>
    <w:p w14:paraId="7DEB4E73" w14:textId="005A50D8" w:rsidR="00BD5934" w:rsidRPr="009F2A62" w:rsidRDefault="00BD5934" w:rsidP="009F2A62">
      <w:pPr>
        <w:pStyle w:val="ListParagraph"/>
        <w:numPr>
          <w:ilvl w:val="0"/>
          <w:numId w:val="7"/>
        </w:numPr>
        <w:tabs>
          <w:tab w:val="left" w:pos="2394"/>
        </w:tabs>
        <w:rPr>
          <w:b/>
          <w:bCs/>
          <w:color w:val="3F3F3F"/>
          <w:sz w:val="24"/>
          <w:szCs w:val="24"/>
          <w:u w:val="single"/>
        </w:rPr>
      </w:pPr>
      <w:r w:rsidRPr="009F2A62">
        <w:rPr>
          <w:b/>
          <w:bCs/>
          <w:color w:val="3F3F3F"/>
          <w:w w:val="105"/>
          <w:sz w:val="24"/>
          <w:szCs w:val="24"/>
          <w:u w:val="single"/>
        </w:rPr>
        <w:t>Presentation of the audited financial statements to February 28,</w:t>
      </w:r>
      <w:r w:rsidRPr="009F2A62">
        <w:rPr>
          <w:b/>
          <w:bCs/>
          <w:color w:val="3F3F3F"/>
          <w:spacing w:val="-36"/>
          <w:w w:val="105"/>
          <w:sz w:val="24"/>
          <w:szCs w:val="24"/>
          <w:u w:val="single"/>
        </w:rPr>
        <w:t xml:space="preserve"> </w:t>
      </w:r>
      <w:r w:rsidRPr="009F2A62">
        <w:rPr>
          <w:b/>
          <w:bCs/>
          <w:color w:val="3F3F3F"/>
          <w:w w:val="105"/>
          <w:sz w:val="24"/>
          <w:szCs w:val="24"/>
          <w:u w:val="single"/>
        </w:rPr>
        <w:t>2020</w:t>
      </w:r>
    </w:p>
    <w:p w14:paraId="62BACC47" w14:textId="344C7B83" w:rsidR="00EF56F7" w:rsidRPr="00910080" w:rsidRDefault="00EF56F7" w:rsidP="00EF56F7">
      <w:pPr>
        <w:tabs>
          <w:tab w:val="left" w:pos="2394"/>
        </w:tabs>
        <w:rPr>
          <w:rFonts w:ascii="Times New Roman" w:hAnsi="Times New Roman" w:cs="Times New Roman"/>
          <w:color w:val="3F3F3F"/>
          <w:sz w:val="24"/>
          <w:szCs w:val="24"/>
        </w:rPr>
      </w:pPr>
    </w:p>
    <w:p w14:paraId="78D6A18D" w14:textId="77777777" w:rsidR="00F45A18" w:rsidRDefault="009A7284" w:rsidP="005B6AD3">
      <w:pPr>
        <w:tabs>
          <w:tab w:val="left" w:pos="2394"/>
        </w:tabs>
        <w:rPr>
          <w:rFonts w:ascii="Times New Roman" w:hAnsi="Times New Roman" w:cs="Times New Roman"/>
          <w:color w:val="3F3F3F"/>
          <w:sz w:val="24"/>
          <w:szCs w:val="24"/>
        </w:rPr>
      </w:pPr>
      <w:r w:rsidRPr="00910080">
        <w:rPr>
          <w:rFonts w:ascii="Times New Roman" w:hAnsi="Times New Roman" w:cs="Times New Roman"/>
          <w:color w:val="3F3F3F"/>
          <w:sz w:val="24"/>
          <w:szCs w:val="24"/>
        </w:rPr>
        <w:t>Katie Jenkins</w:t>
      </w:r>
      <w:r w:rsidR="005B6AD3">
        <w:rPr>
          <w:rFonts w:ascii="Times New Roman" w:hAnsi="Times New Roman" w:cs="Times New Roman"/>
          <w:color w:val="3F3F3F"/>
          <w:sz w:val="24"/>
          <w:szCs w:val="24"/>
        </w:rPr>
        <w:t xml:space="preserve"> (BDO)</w:t>
      </w:r>
      <w:r w:rsidRPr="00910080">
        <w:rPr>
          <w:rFonts w:ascii="Times New Roman" w:hAnsi="Times New Roman" w:cs="Times New Roman"/>
          <w:color w:val="3F3F3F"/>
          <w:sz w:val="24"/>
          <w:szCs w:val="24"/>
        </w:rPr>
        <w:t xml:space="preserve"> </w:t>
      </w:r>
      <w:r w:rsidR="005B6AD3">
        <w:rPr>
          <w:rFonts w:ascii="Times New Roman" w:hAnsi="Times New Roman" w:cs="Times New Roman"/>
          <w:color w:val="3F3F3F"/>
          <w:sz w:val="24"/>
          <w:szCs w:val="24"/>
        </w:rPr>
        <w:t>p</w:t>
      </w:r>
      <w:r w:rsidR="008E407C" w:rsidRPr="00910080">
        <w:rPr>
          <w:rFonts w:ascii="Times New Roman" w:hAnsi="Times New Roman" w:cs="Times New Roman"/>
          <w:color w:val="3F3F3F"/>
          <w:sz w:val="24"/>
          <w:szCs w:val="24"/>
        </w:rPr>
        <w:t xml:space="preserve">resented the Audited Financial Statements for the </w:t>
      </w:r>
      <w:r w:rsidR="003C4FA8" w:rsidRPr="00910080">
        <w:rPr>
          <w:rFonts w:ascii="Times New Roman" w:hAnsi="Times New Roman" w:cs="Times New Roman"/>
          <w:color w:val="3F3F3F"/>
          <w:sz w:val="24"/>
          <w:szCs w:val="24"/>
        </w:rPr>
        <w:t>f</w:t>
      </w:r>
      <w:r w:rsidR="008E407C" w:rsidRPr="00910080">
        <w:rPr>
          <w:rFonts w:ascii="Times New Roman" w:hAnsi="Times New Roman" w:cs="Times New Roman"/>
          <w:color w:val="3F3F3F"/>
          <w:sz w:val="24"/>
          <w:szCs w:val="24"/>
        </w:rPr>
        <w:t xml:space="preserve">iscal year </w:t>
      </w:r>
      <w:r w:rsidR="003C4FA8" w:rsidRPr="00910080">
        <w:rPr>
          <w:rFonts w:ascii="Times New Roman" w:hAnsi="Times New Roman" w:cs="Times New Roman"/>
          <w:color w:val="3F3F3F"/>
          <w:sz w:val="24"/>
          <w:szCs w:val="24"/>
        </w:rPr>
        <w:t>which ended February 28 2020.  The Financial Statements were prepared by the office of BDO Chartered Accountants</w:t>
      </w:r>
      <w:r w:rsidR="00F45A18">
        <w:rPr>
          <w:rFonts w:ascii="Times New Roman" w:hAnsi="Times New Roman" w:cs="Times New Roman"/>
          <w:color w:val="3F3F3F"/>
          <w:sz w:val="24"/>
          <w:szCs w:val="24"/>
        </w:rPr>
        <w:t xml:space="preserve"> and </w:t>
      </w:r>
      <w:r w:rsidR="003C4FA8" w:rsidRPr="00910080">
        <w:rPr>
          <w:rFonts w:ascii="Times New Roman" w:hAnsi="Times New Roman" w:cs="Times New Roman"/>
          <w:color w:val="3F3F3F"/>
          <w:sz w:val="24"/>
          <w:szCs w:val="24"/>
        </w:rPr>
        <w:t>were included in the AGM Package</w:t>
      </w:r>
      <w:r w:rsidR="00F45A18">
        <w:rPr>
          <w:rFonts w:ascii="Times New Roman" w:hAnsi="Times New Roman" w:cs="Times New Roman"/>
          <w:color w:val="3F3F3F"/>
          <w:sz w:val="24"/>
          <w:szCs w:val="24"/>
        </w:rPr>
        <w:t xml:space="preserve"> sent to owners. </w:t>
      </w:r>
    </w:p>
    <w:p w14:paraId="7CD30171" w14:textId="77777777" w:rsidR="00F45A18" w:rsidRDefault="00F45A18" w:rsidP="005B6AD3">
      <w:pPr>
        <w:tabs>
          <w:tab w:val="left" w:pos="2394"/>
        </w:tabs>
        <w:rPr>
          <w:rFonts w:ascii="Times New Roman" w:hAnsi="Times New Roman" w:cs="Times New Roman"/>
          <w:color w:val="3F3F3F"/>
          <w:sz w:val="24"/>
          <w:szCs w:val="24"/>
        </w:rPr>
      </w:pPr>
    </w:p>
    <w:p w14:paraId="0668EC33" w14:textId="5CFBE8F9" w:rsidR="00B745B4" w:rsidRPr="00910080" w:rsidRDefault="00F45A18" w:rsidP="00F45A18">
      <w:pPr>
        <w:tabs>
          <w:tab w:val="left" w:pos="2394"/>
        </w:tabs>
        <w:rPr>
          <w:rFonts w:ascii="Times New Roman" w:hAnsi="Times New Roman" w:cs="Times New Roman"/>
          <w:color w:val="3F3F3F"/>
          <w:sz w:val="24"/>
          <w:szCs w:val="24"/>
        </w:rPr>
      </w:pPr>
      <w:r>
        <w:rPr>
          <w:rFonts w:ascii="Times New Roman" w:hAnsi="Times New Roman" w:cs="Times New Roman"/>
          <w:color w:val="3F3F3F"/>
          <w:sz w:val="24"/>
          <w:szCs w:val="24"/>
        </w:rPr>
        <w:t>At the meeting, she r</w:t>
      </w:r>
      <w:r w:rsidR="003C4FA8" w:rsidRPr="00910080">
        <w:rPr>
          <w:rFonts w:ascii="Times New Roman" w:hAnsi="Times New Roman" w:cs="Times New Roman"/>
          <w:color w:val="3F3F3F"/>
          <w:sz w:val="24"/>
          <w:szCs w:val="24"/>
        </w:rPr>
        <w:t xml:space="preserve">eviewed the report, </w:t>
      </w:r>
      <w:r>
        <w:rPr>
          <w:rFonts w:ascii="Times New Roman" w:hAnsi="Times New Roman" w:cs="Times New Roman"/>
          <w:color w:val="3F3F3F"/>
          <w:sz w:val="24"/>
          <w:szCs w:val="24"/>
        </w:rPr>
        <w:t xml:space="preserve">page by page (on screen), </w:t>
      </w:r>
      <w:r w:rsidR="003C4FA8" w:rsidRPr="00910080">
        <w:rPr>
          <w:rFonts w:ascii="Times New Roman" w:hAnsi="Times New Roman" w:cs="Times New Roman"/>
          <w:color w:val="3F3F3F"/>
          <w:sz w:val="24"/>
          <w:szCs w:val="24"/>
        </w:rPr>
        <w:t xml:space="preserve">providing an explanation of the day-to-day operations </w:t>
      </w:r>
      <w:r w:rsidR="00B745B4" w:rsidRPr="00910080">
        <w:rPr>
          <w:rFonts w:ascii="Times New Roman" w:hAnsi="Times New Roman" w:cs="Times New Roman"/>
          <w:color w:val="3F3F3F"/>
          <w:sz w:val="24"/>
          <w:szCs w:val="24"/>
        </w:rPr>
        <w:t>and contributions to the Reserve Fund</w:t>
      </w:r>
      <w:r w:rsidR="00841B34">
        <w:rPr>
          <w:rFonts w:ascii="Times New Roman" w:hAnsi="Times New Roman" w:cs="Times New Roman"/>
          <w:color w:val="3F3F3F"/>
          <w:sz w:val="24"/>
          <w:szCs w:val="24"/>
        </w:rPr>
        <w:t xml:space="preserve"> and noting the </w:t>
      </w:r>
      <w:r w:rsidR="00777031">
        <w:rPr>
          <w:rFonts w:ascii="Times New Roman" w:hAnsi="Times New Roman" w:cs="Times New Roman"/>
          <w:color w:val="3F3F3F"/>
          <w:sz w:val="24"/>
          <w:szCs w:val="24"/>
        </w:rPr>
        <w:t xml:space="preserve">impacts and </w:t>
      </w:r>
      <w:r w:rsidR="00841B34">
        <w:rPr>
          <w:rFonts w:ascii="Times New Roman" w:hAnsi="Times New Roman" w:cs="Times New Roman"/>
          <w:color w:val="3F3F3F"/>
          <w:sz w:val="24"/>
          <w:szCs w:val="24"/>
        </w:rPr>
        <w:t xml:space="preserve">uncertainty due to COVID19. </w:t>
      </w:r>
      <w:r w:rsidR="00B745B4" w:rsidRPr="00910080">
        <w:rPr>
          <w:rFonts w:ascii="Times New Roman" w:hAnsi="Times New Roman" w:cs="Times New Roman"/>
          <w:color w:val="3F3F3F"/>
          <w:sz w:val="24"/>
          <w:szCs w:val="24"/>
        </w:rPr>
        <w:t xml:space="preserve"> </w:t>
      </w:r>
      <w:r w:rsidR="00777031">
        <w:rPr>
          <w:rFonts w:ascii="Times New Roman" w:hAnsi="Times New Roman" w:cs="Times New Roman"/>
          <w:color w:val="3F3F3F"/>
          <w:sz w:val="24"/>
          <w:szCs w:val="24"/>
        </w:rPr>
        <w:t xml:space="preserve">She </w:t>
      </w:r>
      <w:r w:rsidR="00841B34">
        <w:rPr>
          <w:rFonts w:ascii="Times New Roman" w:hAnsi="Times New Roman" w:cs="Times New Roman"/>
          <w:color w:val="3F3F3F"/>
          <w:sz w:val="24"/>
          <w:szCs w:val="24"/>
        </w:rPr>
        <w:t xml:space="preserve">also </w:t>
      </w:r>
      <w:r w:rsidR="00B745B4" w:rsidRPr="00910080">
        <w:rPr>
          <w:rFonts w:ascii="Times New Roman" w:hAnsi="Times New Roman" w:cs="Times New Roman"/>
          <w:color w:val="3F3F3F"/>
          <w:sz w:val="24"/>
          <w:szCs w:val="24"/>
        </w:rPr>
        <w:t xml:space="preserve">confirmed that the audit </w:t>
      </w:r>
      <w:r w:rsidR="00841B34">
        <w:rPr>
          <w:rFonts w:ascii="Times New Roman" w:hAnsi="Times New Roman" w:cs="Times New Roman"/>
          <w:color w:val="3F3F3F"/>
          <w:sz w:val="24"/>
          <w:szCs w:val="24"/>
        </w:rPr>
        <w:t>was in accordance with generally accepted auditing standards</w:t>
      </w:r>
      <w:r w:rsidR="00B745B4" w:rsidRPr="00910080">
        <w:rPr>
          <w:rFonts w:ascii="Times New Roman" w:hAnsi="Times New Roman" w:cs="Times New Roman"/>
          <w:color w:val="3F3F3F"/>
          <w:sz w:val="24"/>
          <w:szCs w:val="24"/>
        </w:rPr>
        <w:t xml:space="preserve">.      </w:t>
      </w:r>
    </w:p>
    <w:p w14:paraId="07EAA9E0" w14:textId="77A5280C" w:rsidR="00B745B4" w:rsidRPr="00910080" w:rsidRDefault="00B745B4" w:rsidP="003C4FA8">
      <w:pPr>
        <w:tabs>
          <w:tab w:val="left" w:pos="2394"/>
        </w:tabs>
        <w:ind w:left="2393"/>
        <w:rPr>
          <w:rFonts w:ascii="Times New Roman" w:hAnsi="Times New Roman" w:cs="Times New Roman"/>
          <w:color w:val="3F3F3F"/>
          <w:sz w:val="24"/>
          <w:szCs w:val="24"/>
        </w:rPr>
      </w:pPr>
    </w:p>
    <w:p w14:paraId="465FB86F" w14:textId="6E2E6FF0" w:rsidR="00774396" w:rsidRDefault="00774396" w:rsidP="00777031">
      <w:pPr>
        <w:tabs>
          <w:tab w:val="left" w:pos="2394"/>
        </w:tabs>
        <w:rPr>
          <w:rFonts w:ascii="Times New Roman" w:hAnsi="Times New Roman" w:cs="Times New Roman"/>
          <w:b/>
          <w:bCs/>
          <w:color w:val="3F3F3F"/>
          <w:sz w:val="24"/>
          <w:szCs w:val="24"/>
        </w:rPr>
      </w:pPr>
      <w:r w:rsidRPr="00777031">
        <w:rPr>
          <w:rFonts w:ascii="Times New Roman" w:hAnsi="Times New Roman" w:cs="Times New Roman"/>
          <w:b/>
          <w:bCs/>
          <w:color w:val="3F3F3F"/>
          <w:sz w:val="24"/>
          <w:szCs w:val="24"/>
        </w:rPr>
        <w:t xml:space="preserve">Discussion of Financial Statements </w:t>
      </w:r>
      <w:r w:rsidR="005A7BA3" w:rsidRPr="00777031">
        <w:rPr>
          <w:rFonts w:ascii="Times New Roman" w:hAnsi="Times New Roman" w:cs="Times New Roman"/>
          <w:b/>
          <w:bCs/>
          <w:color w:val="3F3F3F"/>
          <w:sz w:val="24"/>
          <w:szCs w:val="24"/>
        </w:rPr>
        <w:t xml:space="preserve"> </w:t>
      </w:r>
    </w:p>
    <w:p w14:paraId="4A338A4D" w14:textId="7E213E04" w:rsidR="00777031" w:rsidRDefault="00777031" w:rsidP="00777031">
      <w:pPr>
        <w:tabs>
          <w:tab w:val="left" w:pos="2394"/>
        </w:tabs>
        <w:rPr>
          <w:rFonts w:ascii="Times New Roman" w:hAnsi="Times New Roman" w:cs="Times New Roman"/>
          <w:b/>
          <w:bCs/>
          <w:color w:val="3F3F3F"/>
          <w:sz w:val="24"/>
          <w:szCs w:val="24"/>
        </w:rPr>
      </w:pPr>
    </w:p>
    <w:p w14:paraId="5C552A85" w14:textId="2EB9A24F" w:rsidR="00777031" w:rsidRDefault="00777031" w:rsidP="00777031">
      <w:pPr>
        <w:tabs>
          <w:tab w:val="left" w:pos="2394"/>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Marion </w:t>
      </w:r>
      <w:proofErr w:type="spellStart"/>
      <w:r>
        <w:rPr>
          <w:rFonts w:ascii="Times New Roman" w:hAnsi="Times New Roman" w:cs="Times New Roman"/>
          <w:color w:val="3F3F3F"/>
          <w:sz w:val="24"/>
          <w:szCs w:val="24"/>
        </w:rPr>
        <w:t>Haunton</w:t>
      </w:r>
      <w:proofErr w:type="spellEnd"/>
      <w:r>
        <w:rPr>
          <w:rFonts w:ascii="Times New Roman" w:hAnsi="Times New Roman" w:cs="Times New Roman"/>
          <w:color w:val="3F3F3F"/>
          <w:sz w:val="24"/>
          <w:szCs w:val="24"/>
        </w:rPr>
        <w:t xml:space="preserve"> asked why the level of the Reserve Fund was much lower than projected and </w:t>
      </w:r>
      <w:r w:rsidR="0027339A">
        <w:rPr>
          <w:rFonts w:ascii="Times New Roman" w:hAnsi="Times New Roman" w:cs="Times New Roman"/>
          <w:color w:val="3F3F3F"/>
          <w:sz w:val="24"/>
          <w:szCs w:val="24"/>
        </w:rPr>
        <w:t xml:space="preserve">significantly different from that </w:t>
      </w:r>
      <w:r>
        <w:rPr>
          <w:rFonts w:ascii="Times New Roman" w:hAnsi="Times New Roman" w:cs="Times New Roman"/>
          <w:color w:val="3F3F3F"/>
          <w:sz w:val="24"/>
          <w:szCs w:val="24"/>
        </w:rPr>
        <w:t xml:space="preserve">set out in our Reserve Fund Plan. </w:t>
      </w:r>
    </w:p>
    <w:p w14:paraId="244DA56D" w14:textId="51D00E27" w:rsidR="00777031" w:rsidRDefault="00777031" w:rsidP="00777031">
      <w:pPr>
        <w:tabs>
          <w:tab w:val="left" w:pos="2394"/>
        </w:tabs>
        <w:rPr>
          <w:rFonts w:ascii="Times New Roman" w:hAnsi="Times New Roman" w:cs="Times New Roman"/>
          <w:color w:val="3F3F3F"/>
          <w:sz w:val="24"/>
          <w:szCs w:val="24"/>
        </w:rPr>
      </w:pPr>
    </w:p>
    <w:p w14:paraId="2C28797A" w14:textId="28EDFC4A" w:rsidR="00D41D1C" w:rsidRPr="0027339A" w:rsidRDefault="007701BE" w:rsidP="0027339A">
      <w:pPr>
        <w:tabs>
          <w:tab w:val="left" w:pos="2394"/>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President </w:t>
      </w:r>
      <w:r w:rsidR="00777031">
        <w:rPr>
          <w:rFonts w:ascii="Times New Roman" w:hAnsi="Times New Roman" w:cs="Times New Roman"/>
          <w:color w:val="3F3F3F"/>
          <w:sz w:val="24"/>
          <w:szCs w:val="24"/>
        </w:rPr>
        <w:t>J</w:t>
      </w:r>
      <w:r>
        <w:rPr>
          <w:rFonts w:ascii="Times New Roman" w:hAnsi="Times New Roman" w:cs="Times New Roman"/>
          <w:color w:val="3F3F3F"/>
          <w:sz w:val="24"/>
          <w:szCs w:val="24"/>
        </w:rPr>
        <w:t>acques</w:t>
      </w:r>
      <w:r w:rsidR="00777031">
        <w:rPr>
          <w:rFonts w:ascii="Times New Roman" w:hAnsi="Times New Roman" w:cs="Times New Roman"/>
          <w:color w:val="3F3F3F"/>
          <w:sz w:val="24"/>
          <w:szCs w:val="24"/>
        </w:rPr>
        <w:t xml:space="preserve"> Groulx explained that </w:t>
      </w:r>
      <w:r w:rsidR="002C1829">
        <w:rPr>
          <w:rFonts w:ascii="Times New Roman" w:hAnsi="Times New Roman" w:cs="Times New Roman"/>
          <w:color w:val="3F3F3F"/>
          <w:sz w:val="24"/>
          <w:szCs w:val="24"/>
        </w:rPr>
        <w:t xml:space="preserve">the two main causes </w:t>
      </w:r>
      <w:r w:rsidR="00A16135">
        <w:rPr>
          <w:rFonts w:ascii="Times New Roman" w:hAnsi="Times New Roman" w:cs="Times New Roman"/>
          <w:color w:val="3F3F3F"/>
          <w:sz w:val="24"/>
          <w:szCs w:val="24"/>
        </w:rPr>
        <w:t>w</w:t>
      </w:r>
      <w:r w:rsidR="002C1829">
        <w:rPr>
          <w:rFonts w:ascii="Times New Roman" w:hAnsi="Times New Roman" w:cs="Times New Roman"/>
          <w:color w:val="3F3F3F"/>
          <w:sz w:val="24"/>
          <w:szCs w:val="24"/>
        </w:rPr>
        <w:t xml:space="preserve">ere the need to replace the faulty garage door and </w:t>
      </w:r>
      <w:r w:rsidR="00435B63">
        <w:rPr>
          <w:rFonts w:ascii="Times New Roman" w:hAnsi="Times New Roman" w:cs="Times New Roman"/>
          <w:color w:val="3F3F3F"/>
          <w:sz w:val="24"/>
          <w:szCs w:val="24"/>
        </w:rPr>
        <w:t xml:space="preserve">to </w:t>
      </w:r>
      <w:r w:rsidR="002C1829">
        <w:rPr>
          <w:rFonts w:ascii="Times New Roman" w:hAnsi="Times New Roman" w:cs="Times New Roman"/>
          <w:color w:val="3F3F3F"/>
          <w:sz w:val="24"/>
          <w:szCs w:val="24"/>
        </w:rPr>
        <w:t xml:space="preserve">complete the solarium replacements.  He added that </w:t>
      </w:r>
      <w:r w:rsidR="002C1829">
        <w:rPr>
          <w:rFonts w:ascii="Times New Roman" w:hAnsi="Times New Roman" w:cs="Times New Roman"/>
          <w:color w:val="3F3F3F"/>
          <w:sz w:val="24"/>
          <w:szCs w:val="24"/>
        </w:rPr>
        <w:lastRenderedPageBreak/>
        <w:t xml:space="preserve">whilst the </w:t>
      </w:r>
      <w:r w:rsidR="00A16135">
        <w:rPr>
          <w:rFonts w:ascii="Times New Roman" w:hAnsi="Times New Roman" w:cs="Times New Roman"/>
          <w:color w:val="3F3F3F"/>
          <w:sz w:val="24"/>
          <w:szCs w:val="24"/>
        </w:rPr>
        <w:t xml:space="preserve">Reserve Fund was </w:t>
      </w:r>
      <w:r w:rsidR="002C1829">
        <w:rPr>
          <w:rFonts w:ascii="Times New Roman" w:hAnsi="Times New Roman" w:cs="Times New Roman"/>
          <w:color w:val="3F3F3F"/>
          <w:sz w:val="24"/>
          <w:szCs w:val="24"/>
        </w:rPr>
        <w:t xml:space="preserve">undesirably low at the end of Feb 2020, </w:t>
      </w:r>
      <w:r w:rsidR="00A16135">
        <w:rPr>
          <w:rFonts w:ascii="Times New Roman" w:hAnsi="Times New Roman" w:cs="Times New Roman"/>
          <w:color w:val="3F3F3F"/>
          <w:sz w:val="24"/>
          <w:szCs w:val="24"/>
        </w:rPr>
        <w:t xml:space="preserve">it has since been replenished </w:t>
      </w:r>
      <w:r>
        <w:rPr>
          <w:rFonts w:ascii="Times New Roman" w:hAnsi="Times New Roman" w:cs="Times New Roman"/>
          <w:color w:val="3F3F3F"/>
          <w:sz w:val="24"/>
          <w:szCs w:val="24"/>
        </w:rPr>
        <w:t xml:space="preserve">to a reasonable level and </w:t>
      </w:r>
      <w:r w:rsidR="00D41D1C">
        <w:rPr>
          <w:rFonts w:ascii="Times New Roman" w:hAnsi="Times New Roman" w:cs="Times New Roman"/>
          <w:color w:val="3F3F3F"/>
          <w:sz w:val="24"/>
          <w:szCs w:val="24"/>
        </w:rPr>
        <w:t xml:space="preserve">also </w:t>
      </w:r>
      <w:r>
        <w:rPr>
          <w:rFonts w:ascii="Times New Roman" w:hAnsi="Times New Roman" w:cs="Times New Roman"/>
          <w:color w:val="3F3F3F"/>
          <w:sz w:val="24"/>
          <w:szCs w:val="24"/>
        </w:rPr>
        <w:t xml:space="preserve">that </w:t>
      </w:r>
      <w:r w:rsidR="00D41D1C">
        <w:rPr>
          <w:rFonts w:ascii="Cambria" w:hAnsi="Cambria" w:cs="Helvetica Neue"/>
          <w:color w:val="000000"/>
        </w:rPr>
        <w:t>w</w:t>
      </w:r>
      <w:r w:rsidR="00D41D1C" w:rsidRPr="00176028">
        <w:rPr>
          <w:rFonts w:ascii="Cambria" w:hAnsi="Cambria" w:cs="Helvetica Neue"/>
          <w:color w:val="000000"/>
        </w:rPr>
        <w:t xml:space="preserve">e don't have </w:t>
      </w:r>
      <w:r w:rsidR="00D41D1C">
        <w:rPr>
          <w:rFonts w:ascii="Cambria" w:hAnsi="Cambria" w:cs="Helvetica Neue"/>
          <w:color w:val="000000"/>
        </w:rPr>
        <w:t xml:space="preserve">any major planned expenditures in the near future. </w:t>
      </w:r>
    </w:p>
    <w:p w14:paraId="13415762" w14:textId="3F103339" w:rsidR="00774396" w:rsidRPr="00910080" w:rsidRDefault="00774396" w:rsidP="003C4FA8">
      <w:pPr>
        <w:tabs>
          <w:tab w:val="left" w:pos="2394"/>
        </w:tabs>
        <w:ind w:left="2393"/>
        <w:rPr>
          <w:rFonts w:ascii="Times New Roman" w:hAnsi="Times New Roman" w:cs="Times New Roman"/>
          <w:b/>
          <w:bCs/>
          <w:i/>
          <w:iCs/>
          <w:color w:val="3F3F3F"/>
          <w:sz w:val="24"/>
          <w:szCs w:val="24"/>
        </w:rPr>
      </w:pPr>
    </w:p>
    <w:p w14:paraId="08EA1C80" w14:textId="3C8DF72F" w:rsidR="00151D83" w:rsidRDefault="0027339A" w:rsidP="00E30F0C">
      <w:pPr>
        <w:tabs>
          <w:tab w:val="left" w:pos="2394"/>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In response to a further question from Marion </w:t>
      </w:r>
      <w:proofErr w:type="spellStart"/>
      <w:r w:rsidR="00591E3A">
        <w:rPr>
          <w:rFonts w:ascii="Times New Roman" w:hAnsi="Times New Roman" w:cs="Times New Roman"/>
          <w:color w:val="3F3F3F"/>
          <w:sz w:val="24"/>
          <w:szCs w:val="24"/>
        </w:rPr>
        <w:t>Haunto</w:t>
      </w:r>
      <w:r w:rsidR="005D043B">
        <w:rPr>
          <w:rFonts w:ascii="Times New Roman" w:hAnsi="Times New Roman" w:cs="Times New Roman"/>
          <w:color w:val="3F3F3F"/>
          <w:sz w:val="24"/>
          <w:szCs w:val="24"/>
        </w:rPr>
        <w:t>n</w:t>
      </w:r>
      <w:proofErr w:type="spellEnd"/>
      <w:r w:rsidR="00591E3A">
        <w:rPr>
          <w:rFonts w:ascii="Times New Roman" w:hAnsi="Times New Roman" w:cs="Times New Roman"/>
          <w:color w:val="3F3F3F"/>
          <w:sz w:val="24"/>
          <w:szCs w:val="24"/>
        </w:rPr>
        <w:t xml:space="preserve"> </w:t>
      </w:r>
      <w:r>
        <w:rPr>
          <w:rFonts w:ascii="Times New Roman" w:hAnsi="Times New Roman" w:cs="Times New Roman"/>
          <w:color w:val="3F3F3F"/>
          <w:sz w:val="24"/>
          <w:szCs w:val="24"/>
        </w:rPr>
        <w:t xml:space="preserve">as to why the garage door replacement had been so costly, Jim McHugh explained that the original door </w:t>
      </w:r>
      <w:r w:rsidR="00591E3A">
        <w:rPr>
          <w:rFonts w:ascii="Times New Roman" w:hAnsi="Times New Roman" w:cs="Times New Roman"/>
          <w:color w:val="3F3F3F"/>
          <w:sz w:val="24"/>
          <w:szCs w:val="24"/>
        </w:rPr>
        <w:t xml:space="preserve">kept breaking down because it </w:t>
      </w:r>
      <w:r>
        <w:rPr>
          <w:rFonts w:ascii="Times New Roman" w:hAnsi="Times New Roman" w:cs="Times New Roman"/>
          <w:color w:val="3F3F3F"/>
          <w:sz w:val="24"/>
          <w:szCs w:val="24"/>
        </w:rPr>
        <w:t xml:space="preserve">was not designed for heavy use </w:t>
      </w:r>
      <w:r w:rsidR="00591E3A">
        <w:rPr>
          <w:rFonts w:ascii="Times New Roman" w:hAnsi="Times New Roman" w:cs="Times New Roman"/>
          <w:color w:val="3F3F3F"/>
          <w:sz w:val="24"/>
          <w:szCs w:val="24"/>
        </w:rPr>
        <w:t xml:space="preserve">and this was why the decision was made to buy a much better (but also more expensive) door that would last and not required </w:t>
      </w:r>
      <w:r w:rsidR="00D107AE">
        <w:rPr>
          <w:rFonts w:ascii="Times New Roman" w:hAnsi="Times New Roman" w:cs="Times New Roman"/>
          <w:color w:val="3F3F3F"/>
          <w:sz w:val="24"/>
          <w:szCs w:val="24"/>
        </w:rPr>
        <w:t>such f</w:t>
      </w:r>
      <w:r w:rsidR="00591E3A">
        <w:rPr>
          <w:rFonts w:ascii="Times New Roman" w:hAnsi="Times New Roman" w:cs="Times New Roman"/>
          <w:color w:val="3F3F3F"/>
          <w:sz w:val="24"/>
          <w:szCs w:val="24"/>
        </w:rPr>
        <w:t xml:space="preserve">requent maintenance. </w:t>
      </w:r>
      <w:r w:rsidR="009C6299" w:rsidRPr="00E30F0C">
        <w:rPr>
          <w:rFonts w:ascii="Times New Roman" w:hAnsi="Times New Roman" w:cs="Times New Roman"/>
          <w:color w:val="3F3F3F"/>
          <w:sz w:val="24"/>
          <w:szCs w:val="24"/>
        </w:rPr>
        <w:t>Susan</w:t>
      </w:r>
      <w:r w:rsidR="00E30F0C">
        <w:rPr>
          <w:rFonts w:ascii="Times New Roman" w:hAnsi="Times New Roman" w:cs="Times New Roman"/>
          <w:color w:val="3F3F3F"/>
          <w:sz w:val="24"/>
          <w:szCs w:val="24"/>
        </w:rPr>
        <w:t xml:space="preserve"> </w:t>
      </w:r>
      <w:proofErr w:type="spellStart"/>
      <w:r w:rsidR="00E30F0C">
        <w:rPr>
          <w:rFonts w:ascii="Times New Roman" w:hAnsi="Times New Roman" w:cs="Times New Roman"/>
          <w:color w:val="3F3F3F"/>
          <w:sz w:val="24"/>
          <w:szCs w:val="24"/>
        </w:rPr>
        <w:t>Delacourt</w:t>
      </w:r>
      <w:proofErr w:type="spellEnd"/>
      <w:r w:rsidR="00E30F0C">
        <w:rPr>
          <w:rFonts w:ascii="Times New Roman" w:hAnsi="Times New Roman" w:cs="Times New Roman"/>
          <w:color w:val="3F3F3F"/>
          <w:sz w:val="24"/>
          <w:szCs w:val="24"/>
        </w:rPr>
        <w:t xml:space="preserve"> </w:t>
      </w:r>
      <w:r w:rsidR="00117462">
        <w:rPr>
          <w:rFonts w:ascii="Times New Roman" w:hAnsi="Times New Roman" w:cs="Times New Roman"/>
          <w:color w:val="3F3F3F"/>
          <w:sz w:val="24"/>
          <w:szCs w:val="24"/>
        </w:rPr>
        <w:t>(101-</w:t>
      </w:r>
      <w:r w:rsidR="004464BE">
        <w:rPr>
          <w:rFonts w:ascii="Times New Roman" w:hAnsi="Times New Roman" w:cs="Times New Roman"/>
          <w:color w:val="3F3F3F"/>
          <w:sz w:val="24"/>
          <w:szCs w:val="24"/>
        </w:rPr>
        <w:t xml:space="preserve"> </w:t>
      </w:r>
      <w:r w:rsidR="005D043B">
        <w:rPr>
          <w:rFonts w:ascii="Times New Roman" w:hAnsi="Times New Roman" w:cs="Times New Roman"/>
          <w:color w:val="3F3F3F"/>
          <w:sz w:val="24"/>
          <w:szCs w:val="24"/>
        </w:rPr>
        <w:t xml:space="preserve">320 Crichton) </w:t>
      </w:r>
      <w:r w:rsidR="00E30F0C">
        <w:rPr>
          <w:rFonts w:ascii="Times New Roman" w:hAnsi="Times New Roman" w:cs="Times New Roman"/>
          <w:color w:val="3F3F3F"/>
          <w:sz w:val="24"/>
          <w:szCs w:val="24"/>
        </w:rPr>
        <w:t xml:space="preserve">asked whether the Corporation is </w:t>
      </w:r>
      <w:r w:rsidR="009C6299" w:rsidRPr="00E30F0C">
        <w:rPr>
          <w:rFonts w:ascii="Times New Roman" w:hAnsi="Times New Roman" w:cs="Times New Roman"/>
          <w:color w:val="3F3F3F"/>
          <w:sz w:val="24"/>
          <w:szCs w:val="24"/>
        </w:rPr>
        <w:t xml:space="preserve">required to have a specific amount in the Reserve Fund and </w:t>
      </w:r>
      <w:r w:rsidR="00E30F0C">
        <w:rPr>
          <w:rFonts w:ascii="Times New Roman" w:hAnsi="Times New Roman" w:cs="Times New Roman"/>
          <w:color w:val="3F3F3F"/>
          <w:sz w:val="24"/>
          <w:szCs w:val="24"/>
        </w:rPr>
        <w:t xml:space="preserve">if so, whether we </w:t>
      </w:r>
      <w:r w:rsidR="009C6299" w:rsidRPr="00E30F0C">
        <w:rPr>
          <w:rFonts w:ascii="Times New Roman" w:hAnsi="Times New Roman" w:cs="Times New Roman"/>
          <w:color w:val="3F3F3F"/>
          <w:sz w:val="24"/>
          <w:szCs w:val="24"/>
        </w:rPr>
        <w:t>are we able to meet this</w:t>
      </w:r>
      <w:r w:rsidR="00E30F0C">
        <w:rPr>
          <w:rFonts w:ascii="Times New Roman" w:hAnsi="Times New Roman" w:cs="Times New Roman"/>
          <w:color w:val="3F3F3F"/>
          <w:sz w:val="24"/>
          <w:szCs w:val="24"/>
        </w:rPr>
        <w:t>.</w:t>
      </w:r>
    </w:p>
    <w:p w14:paraId="5E87A5DC" w14:textId="14F2DD5D" w:rsidR="00E30F0C" w:rsidRDefault="00E30F0C" w:rsidP="00E30F0C">
      <w:pPr>
        <w:tabs>
          <w:tab w:val="left" w:pos="2394"/>
        </w:tabs>
        <w:rPr>
          <w:rFonts w:ascii="Times New Roman" w:hAnsi="Times New Roman" w:cs="Times New Roman"/>
          <w:color w:val="3F3F3F"/>
          <w:sz w:val="24"/>
          <w:szCs w:val="24"/>
        </w:rPr>
      </w:pPr>
    </w:p>
    <w:p w14:paraId="4422F69A" w14:textId="180FCF3F" w:rsidR="00E30F0C" w:rsidRPr="00E30F0C" w:rsidRDefault="00E30F0C" w:rsidP="00E30F0C">
      <w:pPr>
        <w:tabs>
          <w:tab w:val="left" w:pos="2394"/>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Jacques Groulx explained that the relevant </w:t>
      </w:r>
      <w:r w:rsidR="001D7D61">
        <w:rPr>
          <w:rFonts w:ascii="Times New Roman" w:hAnsi="Times New Roman" w:cs="Times New Roman"/>
          <w:color w:val="3F3F3F"/>
          <w:sz w:val="24"/>
          <w:szCs w:val="24"/>
        </w:rPr>
        <w:t xml:space="preserve">amounts are set out in the Reserve Fund Study. These were developed by consulting engineers who based their recommendations on the industry standards on what is appropriate for our type of building.  </w:t>
      </w:r>
      <w:r w:rsidR="00262E42">
        <w:rPr>
          <w:rFonts w:ascii="Times New Roman" w:hAnsi="Times New Roman" w:cs="Times New Roman"/>
          <w:color w:val="3F3F3F"/>
          <w:sz w:val="24"/>
          <w:szCs w:val="24"/>
        </w:rPr>
        <w:t xml:space="preserve">The amount in their study is $130,000 and we are getting close to that amount again now. </w:t>
      </w:r>
    </w:p>
    <w:p w14:paraId="1C2C6C81" w14:textId="6F4B5113" w:rsidR="00074E52" w:rsidRPr="00910080" w:rsidRDefault="00074E52" w:rsidP="003C4FA8">
      <w:pPr>
        <w:tabs>
          <w:tab w:val="left" w:pos="2394"/>
        </w:tabs>
        <w:ind w:left="2393"/>
        <w:rPr>
          <w:rFonts w:ascii="Times New Roman" w:hAnsi="Times New Roman" w:cs="Times New Roman"/>
          <w:b/>
          <w:bCs/>
          <w:i/>
          <w:iCs/>
          <w:color w:val="3F3F3F"/>
          <w:sz w:val="24"/>
          <w:szCs w:val="24"/>
        </w:rPr>
      </w:pPr>
    </w:p>
    <w:p w14:paraId="3772394B" w14:textId="474340D2" w:rsidR="00074E52" w:rsidRPr="00C46401" w:rsidRDefault="005D043B" w:rsidP="005D043B">
      <w:pPr>
        <w:tabs>
          <w:tab w:val="left" w:pos="2394"/>
        </w:tabs>
        <w:rPr>
          <w:rFonts w:ascii="Times New Roman" w:hAnsi="Times New Roman" w:cs="Times New Roman"/>
          <w:color w:val="3F3F3F"/>
          <w:sz w:val="24"/>
          <w:szCs w:val="24"/>
        </w:rPr>
      </w:pPr>
      <w:r w:rsidRPr="00C46401">
        <w:rPr>
          <w:rFonts w:ascii="Times New Roman" w:hAnsi="Times New Roman" w:cs="Times New Roman"/>
          <w:color w:val="3F3F3F"/>
          <w:sz w:val="24"/>
          <w:szCs w:val="24"/>
        </w:rPr>
        <w:t xml:space="preserve">There being no further questions, the Chair thanked </w:t>
      </w:r>
      <w:r w:rsidR="00C46401">
        <w:rPr>
          <w:rFonts w:ascii="Times New Roman" w:hAnsi="Times New Roman" w:cs="Times New Roman"/>
          <w:color w:val="3F3F3F"/>
          <w:sz w:val="24"/>
          <w:szCs w:val="24"/>
        </w:rPr>
        <w:t xml:space="preserve">the auditor </w:t>
      </w:r>
      <w:r w:rsidRPr="00C46401">
        <w:rPr>
          <w:rFonts w:ascii="Times New Roman" w:hAnsi="Times New Roman" w:cs="Times New Roman"/>
          <w:color w:val="3F3F3F"/>
          <w:sz w:val="24"/>
          <w:szCs w:val="24"/>
        </w:rPr>
        <w:t xml:space="preserve">for attending the meeting and providing explanations for owners. </w:t>
      </w:r>
    </w:p>
    <w:p w14:paraId="473615FE" w14:textId="77777777" w:rsidR="00B9548E" w:rsidRPr="00C46401" w:rsidRDefault="00B9548E" w:rsidP="003C4FA8">
      <w:pPr>
        <w:tabs>
          <w:tab w:val="left" w:pos="2394"/>
        </w:tabs>
        <w:ind w:left="2393"/>
        <w:rPr>
          <w:rFonts w:ascii="Times New Roman" w:hAnsi="Times New Roman" w:cs="Times New Roman"/>
          <w:color w:val="3F3F3F"/>
          <w:sz w:val="24"/>
          <w:szCs w:val="24"/>
        </w:rPr>
      </w:pPr>
    </w:p>
    <w:p w14:paraId="36F20743" w14:textId="7E0D5EEA" w:rsidR="005A7BA3" w:rsidRPr="00910080" w:rsidRDefault="005A7BA3" w:rsidP="003C4FA8">
      <w:pPr>
        <w:tabs>
          <w:tab w:val="left" w:pos="2394"/>
        </w:tabs>
        <w:ind w:left="2393"/>
        <w:rPr>
          <w:rFonts w:ascii="Times New Roman" w:hAnsi="Times New Roman" w:cs="Times New Roman"/>
          <w:b/>
          <w:bCs/>
          <w:i/>
          <w:iCs/>
          <w:color w:val="3F3F3F"/>
          <w:sz w:val="24"/>
          <w:szCs w:val="24"/>
        </w:rPr>
      </w:pPr>
    </w:p>
    <w:p w14:paraId="37943AF8" w14:textId="7A85ED03" w:rsidR="00BD5934" w:rsidRPr="00E760BA" w:rsidRDefault="00BD5934" w:rsidP="00E760BA">
      <w:pPr>
        <w:pStyle w:val="ListParagraph"/>
        <w:numPr>
          <w:ilvl w:val="0"/>
          <w:numId w:val="7"/>
        </w:numPr>
        <w:tabs>
          <w:tab w:val="left" w:pos="2391"/>
        </w:tabs>
        <w:rPr>
          <w:b/>
          <w:bCs/>
          <w:color w:val="3F3F3F"/>
          <w:sz w:val="24"/>
          <w:szCs w:val="24"/>
          <w:u w:val="single"/>
        </w:rPr>
      </w:pPr>
      <w:r w:rsidRPr="00E760BA">
        <w:rPr>
          <w:b/>
          <w:bCs/>
          <w:color w:val="3F3F3F"/>
          <w:w w:val="105"/>
          <w:sz w:val="24"/>
          <w:szCs w:val="24"/>
          <w:u w:val="single"/>
        </w:rPr>
        <w:t>Appointment of Auditors for the current fiscal year</w:t>
      </w:r>
      <w:r w:rsidRPr="00E760BA">
        <w:rPr>
          <w:b/>
          <w:bCs/>
          <w:color w:val="3F3F3F"/>
          <w:spacing w:val="-13"/>
          <w:w w:val="105"/>
          <w:sz w:val="24"/>
          <w:szCs w:val="24"/>
          <w:u w:val="single"/>
        </w:rPr>
        <w:t xml:space="preserve"> </w:t>
      </w:r>
      <w:r w:rsidRPr="00E760BA">
        <w:rPr>
          <w:b/>
          <w:bCs/>
          <w:color w:val="3F3F3F"/>
          <w:w w:val="105"/>
          <w:sz w:val="24"/>
          <w:szCs w:val="24"/>
          <w:u w:val="single"/>
        </w:rPr>
        <w:t>(2020/2021)</w:t>
      </w:r>
    </w:p>
    <w:p w14:paraId="69A99F0B" w14:textId="77777777" w:rsidR="00E760BA" w:rsidRDefault="00E760BA" w:rsidP="00E760BA">
      <w:pPr>
        <w:tabs>
          <w:tab w:val="left" w:pos="2391"/>
        </w:tabs>
        <w:rPr>
          <w:rFonts w:ascii="Times New Roman" w:hAnsi="Times New Roman" w:cs="Times New Roman"/>
          <w:color w:val="3F3F3F"/>
          <w:sz w:val="24"/>
          <w:szCs w:val="24"/>
        </w:rPr>
      </w:pPr>
    </w:p>
    <w:p w14:paraId="21CA42D6" w14:textId="624ECE0B" w:rsidR="00E760BA" w:rsidRDefault="00E760BA" w:rsidP="00E760BA">
      <w:pPr>
        <w:tabs>
          <w:tab w:val="left" w:pos="2391"/>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The auditor having left the meeting, the Chair asked the Board whether they have been pleased with the current auditors (BDO). </w:t>
      </w:r>
    </w:p>
    <w:p w14:paraId="628EE9E0" w14:textId="77777777" w:rsidR="00E760BA" w:rsidRDefault="00E760BA" w:rsidP="00E760BA">
      <w:pPr>
        <w:tabs>
          <w:tab w:val="left" w:pos="2391"/>
        </w:tabs>
        <w:rPr>
          <w:rFonts w:ascii="Times New Roman" w:hAnsi="Times New Roman" w:cs="Times New Roman"/>
          <w:color w:val="3F3F3F"/>
          <w:sz w:val="24"/>
          <w:szCs w:val="24"/>
        </w:rPr>
      </w:pPr>
    </w:p>
    <w:p w14:paraId="04436FC4" w14:textId="3FD0FB74" w:rsidR="00E760BA" w:rsidRDefault="00E760BA" w:rsidP="00E760BA">
      <w:pPr>
        <w:tabs>
          <w:tab w:val="left" w:pos="2391"/>
        </w:tabs>
        <w:rPr>
          <w:rFonts w:ascii="Times New Roman" w:hAnsi="Times New Roman" w:cs="Times New Roman"/>
          <w:color w:val="3F3F3F"/>
          <w:sz w:val="24"/>
          <w:szCs w:val="24"/>
        </w:rPr>
      </w:pPr>
      <w:r>
        <w:rPr>
          <w:rFonts w:ascii="Times New Roman" w:hAnsi="Times New Roman" w:cs="Times New Roman"/>
          <w:color w:val="3F3F3F"/>
          <w:sz w:val="24"/>
          <w:szCs w:val="24"/>
        </w:rPr>
        <w:t>Treasurer, Harry Meredith (</w:t>
      </w:r>
      <w:r w:rsidR="00C05893">
        <w:rPr>
          <w:rFonts w:ascii="Times New Roman" w:hAnsi="Times New Roman" w:cs="Times New Roman"/>
          <w:color w:val="3F3F3F"/>
          <w:sz w:val="24"/>
          <w:szCs w:val="24"/>
        </w:rPr>
        <w:t xml:space="preserve">104-310 </w:t>
      </w:r>
      <w:proofErr w:type="gramStart"/>
      <w:r w:rsidR="00C05893">
        <w:rPr>
          <w:rFonts w:ascii="Times New Roman" w:hAnsi="Times New Roman" w:cs="Times New Roman"/>
          <w:color w:val="3F3F3F"/>
          <w:sz w:val="24"/>
          <w:szCs w:val="24"/>
        </w:rPr>
        <w:t xml:space="preserve">Crichton) </w:t>
      </w:r>
      <w:r w:rsidR="004848A5">
        <w:rPr>
          <w:rFonts w:ascii="Times New Roman" w:hAnsi="Times New Roman" w:cs="Times New Roman"/>
          <w:color w:val="3F3F3F"/>
          <w:sz w:val="24"/>
          <w:szCs w:val="24"/>
        </w:rPr>
        <w:t xml:space="preserve"> said</w:t>
      </w:r>
      <w:proofErr w:type="gramEnd"/>
      <w:r w:rsidR="004848A5">
        <w:rPr>
          <w:rFonts w:ascii="Times New Roman" w:hAnsi="Times New Roman" w:cs="Times New Roman"/>
          <w:color w:val="3F3F3F"/>
          <w:sz w:val="24"/>
          <w:szCs w:val="24"/>
        </w:rPr>
        <w:t xml:space="preserve"> that they have been the Corporation’s auditors for 5 or 6 years now, that the Board has been very satisfied with their work and recommends that they be reappointed. </w:t>
      </w:r>
      <w:r w:rsidR="000049C1">
        <w:rPr>
          <w:rFonts w:ascii="Times New Roman" w:hAnsi="Times New Roman" w:cs="Times New Roman"/>
          <w:color w:val="3F3F3F"/>
          <w:sz w:val="24"/>
          <w:szCs w:val="24"/>
        </w:rPr>
        <w:t xml:space="preserve"> </w:t>
      </w:r>
    </w:p>
    <w:p w14:paraId="384C96F2" w14:textId="77777777" w:rsidR="00E760BA" w:rsidRDefault="00E760BA" w:rsidP="00E760BA">
      <w:pPr>
        <w:tabs>
          <w:tab w:val="left" w:pos="2391"/>
        </w:tabs>
        <w:rPr>
          <w:rFonts w:ascii="Times New Roman" w:hAnsi="Times New Roman" w:cs="Times New Roman"/>
          <w:color w:val="3F3F3F"/>
          <w:sz w:val="24"/>
          <w:szCs w:val="24"/>
        </w:rPr>
      </w:pPr>
    </w:p>
    <w:p w14:paraId="26B7CC60" w14:textId="6DC61CFF" w:rsidR="005A7BA3" w:rsidRPr="00910080" w:rsidRDefault="000049C1" w:rsidP="00E760BA">
      <w:pPr>
        <w:tabs>
          <w:tab w:val="left" w:pos="2391"/>
        </w:tabs>
        <w:rPr>
          <w:rFonts w:ascii="Times New Roman" w:hAnsi="Times New Roman" w:cs="Times New Roman"/>
          <w:color w:val="3F3F3F"/>
          <w:sz w:val="24"/>
          <w:szCs w:val="24"/>
        </w:rPr>
      </w:pPr>
      <w:r w:rsidRPr="000049C1">
        <w:rPr>
          <w:rFonts w:ascii="Times New Roman" w:hAnsi="Times New Roman" w:cs="Times New Roman"/>
          <w:b/>
          <w:bCs/>
          <w:color w:val="3F3F3F"/>
          <w:sz w:val="24"/>
          <w:szCs w:val="24"/>
        </w:rPr>
        <w:t>M</w:t>
      </w:r>
      <w:r w:rsidR="005A7BA3" w:rsidRPr="000049C1">
        <w:rPr>
          <w:rFonts w:ascii="Times New Roman" w:hAnsi="Times New Roman" w:cs="Times New Roman"/>
          <w:b/>
          <w:bCs/>
          <w:color w:val="3F3F3F"/>
          <w:sz w:val="24"/>
          <w:szCs w:val="24"/>
        </w:rPr>
        <w:t>otion to re-appoint BDO for the fiscal year ending Feb 28 2021</w:t>
      </w:r>
      <w:r w:rsidR="005A7BA3" w:rsidRPr="00910080">
        <w:rPr>
          <w:rFonts w:ascii="Times New Roman" w:hAnsi="Times New Roman" w:cs="Times New Roman"/>
          <w:color w:val="3F3F3F"/>
          <w:sz w:val="24"/>
          <w:szCs w:val="24"/>
        </w:rPr>
        <w:t xml:space="preserve">  </w:t>
      </w:r>
    </w:p>
    <w:p w14:paraId="1893254F" w14:textId="58F1074A" w:rsidR="00B329D8" w:rsidRPr="000049C1" w:rsidRDefault="00B329D8" w:rsidP="00B329D8">
      <w:pPr>
        <w:tabs>
          <w:tab w:val="left" w:pos="2391"/>
        </w:tabs>
        <w:rPr>
          <w:rFonts w:ascii="Times New Roman" w:hAnsi="Times New Roman" w:cs="Times New Roman"/>
          <w:color w:val="3F3F3F"/>
          <w:sz w:val="24"/>
          <w:szCs w:val="24"/>
        </w:rPr>
      </w:pPr>
      <w:r w:rsidRPr="000049C1">
        <w:rPr>
          <w:rFonts w:ascii="Times New Roman" w:hAnsi="Times New Roman" w:cs="Times New Roman"/>
          <w:color w:val="3F3F3F"/>
          <w:sz w:val="24"/>
          <w:szCs w:val="24"/>
        </w:rPr>
        <w:t xml:space="preserve">Moved </w:t>
      </w:r>
      <w:r w:rsidR="00EC2F7D" w:rsidRPr="000049C1">
        <w:rPr>
          <w:rFonts w:ascii="Times New Roman" w:hAnsi="Times New Roman" w:cs="Times New Roman"/>
          <w:color w:val="3F3F3F"/>
          <w:sz w:val="24"/>
          <w:szCs w:val="24"/>
        </w:rPr>
        <w:t>Jacques</w:t>
      </w:r>
      <w:r w:rsidR="000049C1">
        <w:rPr>
          <w:rFonts w:ascii="Times New Roman" w:hAnsi="Times New Roman" w:cs="Times New Roman"/>
          <w:color w:val="3F3F3F"/>
          <w:sz w:val="24"/>
          <w:szCs w:val="24"/>
        </w:rPr>
        <w:t xml:space="preserve"> Groulx </w:t>
      </w:r>
      <w:r w:rsidR="000049C1">
        <w:rPr>
          <w:rFonts w:ascii="Times New Roman" w:hAnsi="Times New Roman" w:cs="Times New Roman"/>
          <w:color w:val="3F3F3F"/>
          <w:sz w:val="24"/>
          <w:szCs w:val="24"/>
        </w:rPr>
        <w:tab/>
      </w:r>
      <w:r w:rsidR="000049C1">
        <w:rPr>
          <w:rFonts w:ascii="Times New Roman" w:hAnsi="Times New Roman" w:cs="Times New Roman"/>
          <w:color w:val="3F3F3F"/>
          <w:sz w:val="24"/>
          <w:szCs w:val="24"/>
        </w:rPr>
        <w:tab/>
        <w:t xml:space="preserve">Seconded Marion </w:t>
      </w:r>
      <w:proofErr w:type="spellStart"/>
      <w:r w:rsidR="000049C1">
        <w:rPr>
          <w:rFonts w:ascii="Times New Roman" w:hAnsi="Times New Roman" w:cs="Times New Roman"/>
          <w:color w:val="3F3F3F"/>
          <w:sz w:val="24"/>
          <w:szCs w:val="24"/>
        </w:rPr>
        <w:t>Haunton</w:t>
      </w:r>
      <w:proofErr w:type="spellEnd"/>
      <w:r w:rsidR="000049C1">
        <w:rPr>
          <w:rFonts w:ascii="Times New Roman" w:hAnsi="Times New Roman" w:cs="Times New Roman"/>
          <w:color w:val="3F3F3F"/>
          <w:sz w:val="24"/>
          <w:szCs w:val="24"/>
        </w:rPr>
        <w:t xml:space="preserve"> </w:t>
      </w:r>
    </w:p>
    <w:p w14:paraId="1852D2C3" w14:textId="09F77F93" w:rsidR="00EC2F7D" w:rsidRPr="000049C1" w:rsidRDefault="000049C1" w:rsidP="00B329D8">
      <w:pPr>
        <w:tabs>
          <w:tab w:val="left" w:pos="2391"/>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Carried Unanimously </w:t>
      </w:r>
      <w:r w:rsidR="00EC2F7D" w:rsidRPr="000049C1">
        <w:rPr>
          <w:rFonts w:ascii="Times New Roman" w:hAnsi="Times New Roman" w:cs="Times New Roman"/>
          <w:color w:val="3F3F3F"/>
          <w:sz w:val="24"/>
          <w:szCs w:val="24"/>
        </w:rPr>
        <w:tab/>
      </w:r>
    </w:p>
    <w:p w14:paraId="4CA7140F" w14:textId="77777777" w:rsidR="00BD5934" w:rsidRPr="00910080" w:rsidRDefault="00BD5934" w:rsidP="00BD5934">
      <w:pPr>
        <w:pStyle w:val="BodyText"/>
        <w:rPr>
          <w:rFonts w:ascii="Times New Roman" w:hAnsi="Times New Roman" w:cs="Times New Roman"/>
          <w:sz w:val="24"/>
          <w:szCs w:val="24"/>
        </w:rPr>
      </w:pPr>
    </w:p>
    <w:p w14:paraId="40B966BB" w14:textId="13D5C6A1" w:rsidR="00BD5934" w:rsidRPr="003245DF" w:rsidRDefault="00BD5934" w:rsidP="003245DF">
      <w:pPr>
        <w:pStyle w:val="ListParagraph"/>
        <w:numPr>
          <w:ilvl w:val="0"/>
          <w:numId w:val="7"/>
        </w:numPr>
        <w:tabs>
          <w:tab w:val="left" w:pos="2389"/>
        </w:tabs>
        <w:rPr>
          <w:b/>
          <w:bCs/>
          <w:color w:val="3F3F3F"/>
          <w:sz w:val="24"/>
          <w:szCs w:val="24"/>
          <w:u w:val="single"/>
        </w:rPr>
      </w:pPr>
      <w:r w:rsidRPr="003245DF">
        <w:rPr>
          <w:b/>
          <w:bCs/>
          <w:color w:val="3F3F3F"/>
          <w:w w:val="105"/>
          <w:sz w:val="24"/>
          <w:szCs w:val="24"/>
          <w:u w:val="single"/>
        </w:rPr>
        <w:t>Board</w:t>
      </w:r>
      <w:r w:rsidRPr="003245DF">
        <w:rPr>
          <w:b/>
          <w:bCs/>
          <w:color w:val="3F3F3F"/>
          <w:spacing w:val="13"/>
          <w:w w:val="105"/>
          <w:sz w:val="24"/>
          <w:szCs w:val="24"/>
          <w:u w:val="single"/>
        </w:rPr>
        <w:t xml:space="preserve"> </w:t>
      </w:r>
      <w:r w:rsidRPr="003245DF">
        <w:rPr>
          <w:b/>
          <w:bCs/>
          <w:color w:val="3F3F3F"/>
          <w:w w:val="105"/>
          <w:sz w:val="24"/>
          <w:szCs w:val="24"/>
          <w:u w:val="single"/>
        </w:rPr>
        <w:t>Report</w:t>
      </w:r>
      <w:r w:rsidR="003245DF">
        <w:rPr>
          <w:b/>
          <w:bCs/>
          <w:color w:val="3F3F3F"/>
          <w:w w:val="105"/>
          <w:sz w:val="24"/>
          <w:szCs w:val="24"/>
          <w:u w:val="single"/>
        </w:rPr>
        <w:t xml:space="preserve"> (President’s Report) </w:t>
      </w:r>
    </w:p>
    <w:p w14:paraId="2D37C0AA" w14:textId="3E27D195" w:rsidR="006D1E57" w:rsidRPr="00910080" w:rsidRDefault="006D1E57" w:rsidP="006D1E57">
      <w:pPr>
        <w:tabs>
          <w:tab w:val="left" w:pos="2389"/>
        </w:tabs>
        <w:rPr>
          <w:rFonts w:ascii="Times New Roman" w:hAnsi="Times New Roman" w:cs="Times New Roman"/>
          <w:color w:val="3F3F3F"/>
          <w:sz w:val="24"/>
          <w:szCs w:val="24"/>
        </w:rPr>
      </w:pPr>
    </w:p>
    <w:p w14:paraId="33CAC866" w14:textId="3E606FBF" w:rsidR="006D1E57" w:rsidRPr="00910080" w:rsidRDefault="006D1E57" w:rsidP="003245DF">
      <w:pPr>
        <w:tabs>
          <w:tab w:val="left" w:pos="2389"/>
        </w:tabs>
        <w:rPr>
          <w:rFonts w:ascii="Times New Roman" w:hAnsi="Times New Roman" w:cs="Times New Roman"/>
          <w:color w:val="3F3F3F"/>
          <w:sz w:val="24"/>
          <w:szCs w:val="24"/>
        </w:rPr>
      </w:pPr>
      <w:r w:rsidRPr="00910080">
        <w:rPr>
          <w:rFonts w:ascii="Times New Roman" w:hAnsi="Times New Roman" w:cs="Times New Roman"/>
          <w:color w:val="3F3F3F"/>
          <w:sz w:val="24"/>
          <w:szCs w:val="24"/>
        </w:rPr>
        <w:t>President J</w:t>
      </w:r>
      <w:r w:rsidR="003245DF">
        <w:rPr>
          <w:rFonts w:ascii="Times New Roman" w:hAnsi="Times New Roman" w:cs="Times New Roman"/>
          <w:color w:val="3F3F3F"/>
          <w:sz w:val="24"/>
          <w:szCs w:val="24"/>
        </w:rPr>
        <w:t xml:space="preserve">acques </w:t>
      </w:r>
      <w:r w:rsidRPr="00910080">
        <w:rPr>
          <w:rFonts w:ascii="Times New Roman" w:hAnsi="Times New Roman" w:cs="Times New Roman"/>
          <w:color w:val="3F3F3F"/>
          <w:sz w:val="24"/>
          <w:szCs w:val="24"/>
        </w:rPr>
        <w:t xml:space="preserve">Groulx welcomed new owners on both the 310 and 320 sides. </w:t>
      </w:r>
    </w:p>
    <w:p w14:paraId="5B599977" w14:textId="14ABD4C5" w:rsidR="001A4F21" w:rsidRPr="00910080" w:rsidRDefault="001A4F21" w:rsidP="003245DF">
      <w:pPr>
        <w:tabs>
          <w:tab w:val="left" w:pos="2389"/>
        </w:tabs>
        <w:rPr>
          <w:rFonts w:ascii="Times New Roman" w:hAnsi="Times New Roman" w:cs="Times New Roman"/>
          <w:color w:val="3F3F3F"/>
          <w:sz w:val="24"/>
          <w:szCs w:val="24"/>
        </w:rPr>
      </w:pPr>
      <w:r w:rsidRPr="00910080">
        <w:rPr>
          <w:rFonts w:ascii="Times New Roman" w:hAnsi="Times New Roman" w:cs="Times New Roman"/>
          <w:color w:val="3F3F3F"/>
          <w:sz w:val="24"/>
          <w:szCs w:val="24"/>
        </w:rPr>
        <w:t xml:space="preserve">Betty and Colin </w:t>
      </w:r>
      <w:proofErr w:type="spellStart"/>
      <w:r w:rsidRPr="00910080">
        <w:rPr>
          <w:rFonts w:ascii="Times New Roman" w:hAnsi="Times New Roman" w:cs="Times New Roman"/>
          <w:color w:val="3F3F3F"/>
          <w:sz w:val="24"/>
          <w:szCs w:val="24"/>
        </w:rPr>
        <w:t>Smallridge</w:t>
      </w:r>
      <w:proofErr w:type="spellEnd"/>
      <w:r w:rsidRPr="00910080">
        <w:rPr>
          <w:rFonts w:ascii="Times New Roman" w:hAnsi="Times New Roman" w:cs="Times New Roman"/>
          <w:color w:val="3F3F3F"/>
          <w:sz w:val="24"/>
          <w:szCs w:val="24"/>
        </w:rPr>
        <w:t>, 203-320; Jill and Stuart Cobbett (101-310);</w:t>
      </w:r>
    </w:p>
    <w:p w14:paraId="0467E6D4" w14:textId="0AB2F385" w:rsidR="001A4F21" w:rsidRPr="00910080" w:rsidRDefault="001A4F21" w:rsidP="003245DF">
      <w:pPr>
        <w:tabs>
          <w:tab w:val="left" w:pos="2389"/>
        </w:tabs>
        <w:rPr>
          <w:rFonts w:ascii="Times New Roman" w:hAnsi="Times New Roman" w:cs="Times New Roman"/>
          <w:color w:val="3F3F3F"/>
          <w:sz w:val="24"/>
          <w:szCs w:val="24"/>
        </w:rPr>
      </w:pPr>
      <w:r w:rsidRPr="00910080">
        <w:rPr>
          <w:rFonts w:ascii="Times New Roman" w:hAnsi="Times New Roman" w:cs="Times New Roman"/>
          <w:color w:val="3F3F3F"/>
          <w:sz w:val="24"/>
          <w:szCs w:val="24"/>
        </w:rPr>
        <w:t xml:space="preserve">Susan </w:t>
      </w:r>
      <w:proofErr w:type="spellStart"/>
      <w:r w:rsidRPr="00910080">
        <w:rPr>
          <w:rFonts w:ascii="Times New Roman" w:hAnsi="Times New Roman" w:cs="Times New Roman"/>
          <w:color w:val="3F3F3F"/>
          <w:sz w:val="24"/>
          <w:szCs w:val="24"/>
        </w:rPr>
        <w:t>Delacourt</w:t>
      </w:r>
      <w:proofErr w:type="spellEnd"/>
      <w:r w:rsidRPr="00910080">
        <w:rPr>
          <w:rFonts w:ascii="Times New Roman" w:hAnsi="Times New Roman" w:cs="Times New Roman"/>
          <w:color w:val="3F3F3F"/>
          <w:sz w:val="24"/>
          <w:szCs w:val="24"/>
        </w:rPr>
        <w:t xml:space="preserve"> and Don </w:t>
      </w:r>
      <w:proofErr w:type="spellStart"/>
      <w:r w:rsidRPr="00910080">
        <w:rPr>
          <w:rFonts w:ascii="Times New Roman" w:hAnsi="Times New Roman" w:cs="Times New Roman"/>
          <w:color w:val="3F3F3F"/>
          <w:sz w:val="24"/>
          <w:szCs w:val="24"/>
        </w:rPr>
        <w:t>Lenihan</w:t>
      </w:r>
      <w:proofErr w:type="spellEnd"/>
      <w:r w:rsidRPr="00910080">
        <w:rPr>
          <w:rFonts w:ascii="Times New Roman" w:hAnsi="Times New Roman" w:cs="Times New Roman"/>
          <w:color w:val="3F3F3F"/>
          <w:sz w:val="24"/>
          <w:szCs w:val="24"/>
        </w:rPr>
        <w:t xml:space="preserve"> (101-320); Lisa </w:t>
      </w:r>
      <w:proofErr w:type="spellStart"/>
      <w:r w:rsidRPr="00910080">
        <w:rPr>
          <w:rFonts w:ascii="Times New Roman" w:hAnsi="Times New Roman" w:cs="Times New Roman"/>
          <w:color w:val="3F3F3F"/>
          <w:sz w:val="24"/>
          <w:szCs w:val="24"/>
        </w:rPr>
        <w:t>Stymiest</w:t>
      </w:r>
      <w:proofErr w:type="spellEnd"/>
      <w:r w:rsidRPr="00910080">
        <w:rPr>
          <w:rFonts w:ascii="Times New Roman" w:hAnsi="Times New Roman" w:cs="Times New Roman"/>
          <w:color w:val="3F3F3F"/>
          <w:sz w:val="24"/>
          <w:szCs w:val="24"/>
        </w:rPr>
        <w:t xml:space="preserve"> (102-310) </w:t>
      </w:r>
      <w:r w:rsidR="007A472E" w:rsidRPr="00910080">
        <w:rPr>
          <w:rFonts w:ascii="Times New Roman" w:hAnsi="Times New Roman" w:cs="Times New Roman"/>
          <w:color w:val="3F3F3F"/>
          <w:sz w:val="24"/>
          <w:szCs w:val="24"/>
        </w:rPr>
        <w:t xml:space="preserve"> </w:t>
      </w:r>
    </w:p>
    <w:p w14:paraId="705EEE17" w14:textId="04E0E2B8" w:rsidR="006D1E57" w:rsidRPr="00910080" w:rsidRDefault="006D1E57" w:rsidP="006D1E57">
      <w:pPr>
        <w:tabs>
          <w:tab w:val="left" w:pos="2389"/>
        </w:tabs>
        <w:ind w:left="2388"/>
        <w:rPr>
          <w:rFonts w:ascii="Times New Roman" w:hAnsi="Times New Roman" w:cs="Times New Roman"/>
          <w:color w:val="3F3F3F"/>
          <w:sz w:val="24"/>
          <w:szCs w:val="24"/>
        </w:rPr>
      </w:pPr>
    </w:p>
    <w:p w14:paraId="426651C9" w14:textId="316B9649" w:rsidR="006D1E57" w:rsidRPr="00910080" w:rsidRDefault="006D1E57" w:rsidP="003245DF">
      <w:pPr>
        <w:tabs>
          <w:tab w:val="left" w:pos="2389"/>
        </w:tabs>
        <w:rPr>
          <w:rFonts w:ascii="Times New Roman" w:hAnsi="Times New Roman" w:cs="Times New Roman"/>
          <w:color w:val="3F3F3F"/>
          <w:sz w:val="24"/>
          <w:szCs w:val="24"/>
        </w:rPr>
      </w:pPr>
      <w:r w:rsidRPr="00910080">
        <w:rPr>
          <w:rFonts w:ascii="Times New Roman" w:hAnsi="Times New Roman" w:cs="Times New Roman"/>
          <w:color w:val="3F3F3F"/>
          <w:sz w:val="24"/>
          <w:szCs w:val="24"/>
        </w:rPr>
        <w:t xml:space="preserve">He then walked attendees through the President’s Report, </w:t>
      </w:r>
      <w:r w:rsidR="003245DF">
        <w:rPr>
          <w:rFonts w:ascii="Times New Roman" w:hAnsi="Times New Roman" w:cs="Times New Roman"/>
          <w:color w:val="3F3F3F"/>
          <w:sz w:val="24"/>
          <w:szCs w:val="24"/>
        </w:rPr>
        <w:t xml:space="preserve">page by page, </w:t>
      </w:r>
      <w:r w:rsidRPr="00910080">
        <w:rPr>
          <w:rFonts w:ascii="Times New Roman" w:hAnsi="Times New Roman" w:cs="Times New Roman"/>
          <w:color w:val="3F3F3F"/>
          <w:sz w:val="24"/>
          <w:szCs w:val="24"/>
        </w:rPr>
        <w:t xml:space="preserve">already circulated to owners as part of the AGM Package (See </w:t>
      </w:r>
      <w:proofErr w:type="gramStart"/>
      <w:r w:rsidRPr="00910080">
        <w:rPr>
          <w:rFonts w:ascii="Times New Roman" w:hAnsi="Times New Roman" w:cs="Times New Roman"/>
          <w:color w:val="3F3F3F"/>
          <w:sz w:val="24"/>
          <w:szCs w:val="24"/>
        </w:rPr>
        <w:t>Appendix.  )</w:t>
      </w:r>
      <w:proofErr w:type="gramEnd"/>
      <w:r w:rsidRPr="00910080">
        <w:rPr>
          <w:rFonts w:ascii="Times New Roman" w:hAnsi="Times New Roman" w:cs="Times New Roman"/>
          <w:color w:val="3F3F3F"/>
          <w:sz w:val="24"/>
          <w:szCs w:val="24"/>
        </w:rPr>
        <w:t xml:space="preserve"> </w:t>
      </w:r>
      <w:r w:rsidR="00BC574E" w:rsidRPr="00910080">
        <w:rPr>
          <w:rFonts w:ascii="Times New Roman" w:hAnsi="Times New Roman" w:cs="Times New Roman"/>
          <w:color w:val="3F3F3F"/>
          <w:sz w:val="24"/>
          <w:szCs w:val="24"/>
        </w:rPr>
        <w:t xml:space="preserve"> </w:t>
      </w:r>
    </w:p>
    <w:p w14:paraId="0C95C4A4" w14:textId="68A57F06" w:rsidR="00DB0A35" w:rsidRPr="00910080" w:rsidRDefault="00DB0A35" w:rsidP="003245DF">
      <w:pPr>
        <w:tabs>
          <w:tab w:val="left" w:pos="2389"/>
        </w:tabs>
        <w:rPr>
          <w:rFonts w:ascii="Times New Roman" w:hAnsi="Times New Roman" w:cs="Times New Roman"/>
          <w:color w:val="3F3F3F"/>
          <w:sz w:val="24"/>
          <w:szCs w:val="24"/>
        </w:rPr>
      </w:pPr>
    </w:p>
    <w:p w14:paraId="5EF633D8" w14:textId="07713688" w:rsidR="004E6DCD" w:rsidRDefault="00BC574E" w:rsidP="00BC574E">
      <w:pPr>
        <w:tabs>
          <w:tab w:val="left" w:pos="2389"/>
        </w:tabs>
        <w:rPr>
          <w:rFonts w:ascii="Times New Roman" w:hAnsi="Times New Roman" w:cs="Times New Roman"/>
          <w:b/>
          <w:bCs/>
          <w:color w:val="3F3F3F"/>
          <w:sz w:val="24"/>
          <w:szCs w:val="24"/>
        </w:rPr>
      </w:pPr>
      <w:r w:rsidRPr="003245DF">
        <w:rPr>
          <w:rFonts w:ascii="Times New Roman" w:hAnsi="Times New Roman" w:cs="Times New Roman"/>
          <w:b/>
          <w:bCs/>
          <w:color w:val="3F3F3F"/>
          <w:sz w:val="24"/>
          <w:szCs w:val="24"/>
        </w:rPr>
        <w:t xml:space="preserve">Discussion of Board Report </w:t>
      </w:r>
    </w:p>
    <w:p w14:paraId="1D45A1E0" w14:textId="135FD722" w:rsidR="002C06A9" w:rsidRDefault="002C06A9" w:rsidP="00BC574E">
      <w:pPr>
        <w:tabs>
          <w:tab w:val="left" w:pos="2389"/>
        </w:tabs>
        <w:rPr>
          <w:rFonts w:ascii="Times New Roman" w:hAnsi="Times New Roman" w:cs="Times New Roman"/>
          <w:b/>
          <w:bCs/>
          <w:color w:val="3F3F3F"/>
          <w:sz w:val="24"/>
          <w:szCs w:val="24"/>
        </w:rPr>
      </w:pPr>
    </w:p>
    <w:p w14:paraId="5ECCF523" w14:textId="3CA7E581" w:rsidR="002C06A9" w:rsidRDefault="002C06A9" w:rsidP="00BC574E">
      <w:pPr>
        <w:tabs>
          <w:tab w:val="left" w:pos="2389"/>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Marion </w:t>
      </w:r>
      <w:proofErr w:type="spellStart"/>
      <w:r>
        <w:rPr>
          <w:rFonts w:ascii="Times New Roman" w:hAnsi="Times New Roman" w:cs="Times New Roman"/>
          <w:color w:val="3F3F3F"/>
          <w:sz w:val="24"/>
          <w:szCs w:val="24"/>
        </w:rPr>
        <w:t>Haunton</w:t>
      </w:r>
      <w:proofErr w:type="spellEnd"/>
      <w:r>
        <w:rPr>
          <w:rFonts w:ascii="Times New Roman" w:hAnsi="Times New Roman" w:cs="Times New Roman"/>
          <w:color w:val="3F3F3F"/>
          <w:sz w:val="24"/>
          <w:szCs w:val="24"/>
        </w:rPr>
        <w:t xml:space="preserve"> asked whether the back staircase to 310 provided safe means of </w:t>
      </w:r>
      <w:r>
        <w:rPr>
          <w:rFonts w:ascii="Times New Roman" w:hAnsi="Times New Roman" w:cs="Times New Roman"/>
          <w:color w:val="3F3F3F"/>
          <w:sz w:val="24"/>
          <w:szCs w:val="24"/>
        </w:rPr>
        <w:lastRenderedPageBreak/>
        <w:t>escape in case of fire</w:t>
      </w:r>
    </w:p>
    <w:p w14:paraId="7132C176" w14:textId="2134A084" w:rsidR="002C06A9" w:rsidRPr="002C06A9" w:rsidRDefault="002C06A9" w:rsidP="00BC574E">
      <w:pPr>
        <w:tabs>
          <w:tab w:val="left" w:pos="2389"/>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Jim McHugh confirmed that it did. </w:t>
      </w:r>
    </w:p>
    <w:p w14:paraId="45A57755" w14:textId="77DFE1C0" w:rsidR="003B4AAE" w:rsidRPr="00910080" w:rsidRDefault="003B4AAE" w:rsidP="00BC574E">
      <w:pPr>
        <w:tabs>
          <w:tab w:val="left" w:pos="2389"/>
        </w:tabs>
        <w:rPr>
          <w:rFonts w:ascii="Times New Roman" w:hAnsi="Times New Roman" w:cs="Times New Roman"/>
          <w:b/>
          <w:bCs/>
          <w:i/>
          <w:iCs/>
          <w:color w:val="3F3F3F"/>
          <w:sz w:val="24"/>
          <w:szCs w:val="24"/>
        </w:rPr>
      </w:pPr>
    </w:p>
    <w:p w14:paraId="2893D730" w14:textId="33D4C8F1" w:rsidR="0046027F" w:rsidRPr="002C06A9" w:rsidRDefault="002C06A9" w:rsidP="002C06A9">
      <w:pPr>
        <w:tabs>
          <w:tab w:val="left" w:pos="2389"/>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Jim McHugh updated owners about the hot water tank stickers referred to in the report, indicating that the warning notice for plumbers would be distributed to owners next week. </w:t>
      </w:r>
    </w:p>
    <w:p w14:paraId="6E7D72A3" w14:textId="5DA3C163" w:rsidR="0046027F" w:rsidRPr="00910080" w:rsidRDefault="0046027F" w:rsidP="00DF3ACA">
      <w:pPr>
        <w:tabs>
          <w:tab w:val="left" w:pos="2389"/>
        </w:tabs>
        <w:rPr>
          <w:rFonts w:ascii="Times New Roman" w:hAnsi="Times New Roman" w:cs="Times New Roman"/>
          <w:b/>
          <w:bCs/>
          <w:i/>
          <w:iCs/>
          <w:color w:val="3F3F3F"/>
          <w:sz w:val="24"/>
          <w:szCs w:val="24"/>
        </w:rPr>
      </w:pPr>
    </w:p>
    <w:p w14:paraId="291BF93A" w14:textId="77777777" w:rsidR="002C06A9" w:rsidRDefault="0046027F" w:rsidP="002C06A9">
      <w:pPr>
        <w:tabs>
          <w:tab w:val="left" w:pos="2389"/>
        </w:tabs>
        <w:rPr>
          <w:rFonts w:ascii="Times New Roman" w:hAnsi="Times New Roman" w:cs="Times New Roman"/>
          <w:color w:val="3F3F3F"/>
          <w:sz w:val="24"/>
          <w:szCs w:val="24"/>
        </w:rPr>
      </w:pPr>
      <w:r w:rsidRPr="002C06A9">
        <w:rPr>
          <w:rFonts w:ascii="Times New Roman" w:hAnsi="Times New Roman" w:cs="Times New Roman"/>
          <w:color w:val="3F3F3F"/>
          <w:sz w:val="24"/>
          <w:szCs w:val="24"/>
        </w:rPr>
        <w:t>David Knowles</w:t>
      </w:r>
      <w:r w:rsidR="002C06A9">
        <w:rPr>
          <w:rFonts w:ascii="Times New Roman" w:hAnsi="Times New Roman" w:cs="Times New Roman"/>
          <w:color w:val="3F3F3F"/>
          <w:sz w:val="24"/>
          <w:szCs w:val="24"/>
        </w:rPr>
        <w:t xml:space="preserve"> asked about the concern he had raised about people being able to reach over the newly installed side gate to Vaughan and open it by activating the space bar. </w:t>
      </w:r>
    </w:p>
    <w:p w14:paraId="08A14B2C" w14:textId="15B9692D" w:rsidR="0046027F" w:rsidRPr="002C06A9" w:rsidRDefault="002C06A9" w:rsidP="002C06A9">
      <w:pPr>
        <w:tabs>
          <w:tab w:val="left" w:pos="2389"/>
        </w:tabs>
        <w:rPr>
          <w:rFonts w:ascii="Times New Roman" w:hAnsi="Times New Roman" w:cs="Times New Roman"/>
          <w:color w:val="3F3F3F"/>
          <w:sz w:val="24"/>
          <w:szCs w:val="24"/>
        </w:rPr>
      </w:pPr>
      <w:r>
        <w:rPr>
          <w:rFonts w:ascii="Times New Roman" w:hAnsi="Times New Roman" w:cs="Times New Roman"/>
          <w:color w:val="3F3F3F"/>
          <w:sz w:val="24"/>
          <w:szCs w:val="24"/>
        </w:rPr>
        <w:t xml:space="preserve">Jim McHugh </w:t>
      </w:r>
      <w:r w:rsidR="00DF3ACA">
        <w:rPr>
          <w:rFonts w:ascii="Times New Roman" w:hAnsi="Times New Roman" w:cs="Times New Roman"/>
          <w:color w:val="3F3F3F"/>
          <w:sz w:val="24"/>
          <w:szCs w:val="24"/>
        </w:rPr>
        <w:t xml:space="preserve">confirmed that this problem has now been fixed. </w:t>
      </w:r>
      <w:r w:rsidR="00147F15">
        <w:rPr>
          <w:rFonts w:ascii="Times New Roman" w:hAnsi="Times New Roman" w:cs="Times New Roman"/>
          <w:color w:val="3F3F3F"/>
          <w:sz w:val="24"/>
          <w:szCs w:val="24"/>
        </w:rPr>
        <w:t xml:space="preserve"> </w:t>
      </w:r>
    </w:p>
    <w:p w14:paraId="265FA66A" w14:textId="4B9389A2" w:rsidR="004E6DCD" w:rsidRPr="002C06A9" w:rsidRDefault="004E6DCD" w:rsidP="00BC574E">
      <w:pPr>
        <w:tabs>
          <w:tab w:val="left" w:pos="2389"/>
        </w:tabs>
        <w:rPr>
          <w:rFonts w:ascii="Times New Roman" w:hAnsi="Times New Roman" w:cs="Times New Roman"/>
          <w:color w:val="3F3F3F"/>
          <w:sz w:val="24"/>
          <w:szCs w:val="24"/>
        </w:rPr>
      </w:pPr>
      <w:r w:rsidRPr="002C06A9">
        <w:rPr>
          <w:rFonts w:ascii="Times New Roman" w:hAnsi="Times New Roman" w:cs="Times New Roman"/>
          <w:color w:val="3F3F3F"/>
          <w:sz w:val="24"/>
          <w:szCs w:val="24"/>
        </w:rPr>
        <w:tab/>
      </w:r>
    </w:p>
    <w:p w14:paraId="3E1A98B9" w14:textId="2DE2AA82" w:rsidR="00BD5934" w:rsidRPr="00147F15" w:rsidRDefault="00BD5934" w:rsidP="00BD5934">
      <w:pPr>
        <w:pStyle w:val="ListParagraph"/>
        <w:numPr>
          <w:ilvl w:val="0"/>
          <w:numId w:val="7"/>
        </w:numPr>
        <w:tabs>
          <w:tab w:val="left" w:pos="2389"/>
        </w:tabs>
        <w:rPr>
          <w:color w:val="3F3F3F"/>
          <w:sz w:val="24"/>
          <w:szCs w:val="24"/>
          <w:u w:val="single"/>
        </w:rPr>
      </w:pPr>
      <w:r w:rsidRPr="00147F15">
        <w:rPr>
          <w:b/>
          <w:bCs/>
          <w:color w:val="3F3F3F"/>
          <w:w w:val="105"/>
          <w:sz w:val="24"/>
          <w:szCs w:val="24"/>
          <w:u w:val="single"/>
        </w:rPr>
        <w:t>Election of</w:t>
      </w:r>
      <w:r w:rsidRPr="00147F15">
        <w:rPr>
          <w:b/>
          <w:bCs/>
          <w:color w:val="3F3F3F"/>
          <w:spacing w:val="4"/>
          <w:w w:val="105"/>
          <w:sz w:val="24"/>
          <w:szCs w:val="24"/>
          <w:u w:val="single"/>
        </w:rPr>
        <w:t xml:space="preserve"> </w:t>
      </w:r>
      <w:r w:rsidRPr="00147F15">
        <w:rPr>
          <w:b/>
          <w:bCs/>
          <w:color w:val="3F3F3F"/>
          <w:w w:val="105"/>
          <w:sz w:val="24"/>
          <w:szCs w:val="24"/>
          <w:u w:val="single"/>
        </w:rPr>
        <w:t>Directors</w:t>
      </w:r>
    </w:p>
    <w:p w14:paraId="19BEE384" w14:textId="77777777" w:rsidR="00C7702D" w:rsidRDefault="00C7702D" w:rsidP="00147F15">
      <w:pPr>
        <w:pStyle w:val="BodyText"/>
        <w:rPr>
          <w:rFonts w:ascii="Times New Roman" w:hAnsi="Times New Roman" w:cs="Times New Roman"/>
          <w:sz w:val="24"/>
          <w:szCs w:val="24"/>
        </w:rPr>
      </w:pPr>
    </w:p>
    <w:p w14:paraId="706000BA" w14:textId="7FADFC50" w:rsidR="00415C92" w:rsidRPr="00910080" w:rsidRDefault="00C7702D" w:rsidP="00C7702D">
      <w:pPr>
        <w:pStyle w:val="BodyText"/>
        <w:rPr>
          <w:rFonts w:ascii="Times New Roman" w:hAnsi="Times New Roman" w:cs="Times New Roman"/>
          <w:sz w:val="24"/>
          <w:szCs w:val="24"/>
        </w:rPr>
      </w:pPr>
      <w:r>
        <w:rPr>
          <w:rFonts w:ascii="Times New Roman" w:hAnsi="Times New Roman" w:cs="Times New Roman"/>
          <w:sz w:val="24"/>
          <w:szCs w:val="24"/>
        </w:rPr>
        <w:t xml:space="preserve">The Chair </w:t>
      </w:r>
      <w:r w:rsidR="00DF2BD2" w:rsidRPr="00910080">
        <w:rPr>
          <w:rFonts w:ascii="Times New Roman" w:hAnsi="Times New Roman" w:cs="Times New Roman"/>
          <w:sz w:val="24"/>
          <w:szCs w:val="24"/>
        </w:rPr>
        <w:t>explained that there were three positions to fill</w:t>
      </w:r>
      <w:r>
        <w:rPr>
          <w:rFonts w:ascii="Times New Roman" w:hAnsi="Times New Roman" w:cs="Times New Roman"/>
          <w:sz w:val="24"/>
          <w:szCs w:val="24"/>
        </w:rPr>
        <w:t xml:space="preserve"> and that three owners, </w:t>
      </w:r>
      <w:r w:rsidRPr="00910080">
        <w:rPr>
          <w:rFonts w:ascii="Times New Roman" w:hAnsi="Times New Roman" w:cs="Times New Roman"/>
          <w:sz w:val="24"/>
          <w:szCs w:val="24"/>
        </w:rPr>
        <w:t>Ann Pollack</w:t>
      </w:r>
      <w:r>
        <w:rPr>
          <w:rFonts w:ascii="Times New Roman" w:hAnsi="Times New Roman" w:cs="Times New Roman"/>
          <w:sz w:val="24"/>
          <w:szCs w:val="24"/>
        </w:rPr>
        <w:t xml:space="preserve"> (403-320), </w:t>
      </w:r>
      <w:r w:rsidR="006C4A31" w:rsidRPr="00910080">
        <w:rPr>
          <w:rFonts w:ascii="Times New Roman" w:hAnsi="Times New Roman" w:cs="Times New Roman"/>
          <w:sz w:val="24"/>
          <w:szCs w:val="24"/>
        </w:rPr>
        <w:t xml:space="preserve">Don </w:t>
      </w:r>
      <w:proofErr w:type="spellStart"/>
      <w:r w:rsidR="006C4A31" w:rsidRPr="00910080">
        <w:rPr>
          <w:rFonts w:ascii="Times New Roman" w:hAnsi="Times New Roman" w:cs="Times New Roman"/>
          <w:sz w:val="24"/>
          <w:szCs w:val="24"/>
        </w:rPr>
        <w:t>Lenihan</w:t>
      </w:r>
      <w:proofErr w:type="spellEnd"/>
      <w:r>
        <w:rPr>
          <w:rFonts w:ascii="Times New Roman" w:hAnsi="Times New Roman" w:cs="Times New Roman"/>
          <w:sz w:val="24"/>
          <w:szCs w:val="24"/>
        </w:rPr>
        <w:t xml:space="preserve"> (101-320) </w:t>
      </w:r>
      <w:r w:rsidR="006C4A31" w:rsidRPr="00910080">
        <w:rPr>
          <w:rFonts w:ascii="Times New Roman" w:hAnsi="Times New Roman" w:cs="Times New Roman"/>
          <w:sz w:val="24"/>
          <w:szCs w:val="24"/>
        </w:rPr>
        <w:t>and Bruce Wilson</w:t>
      </w:r>
      <w:r>
        <w:rPr>
          <w:rFonts w:ascii="Times New Roman" w:hAnsi="Times New Roman" w:cs="Times New Roman"/>
          <w:sz w:val="24"/>
          <w:szCs w:val="24"/>
        </w:rPr>
        <w:t xml:space="preserve"> (404-320) </w:t>
      </w:r>
      <w:r w:rsidR="00415C92" w:rsidRPr="00910080">
        <w:rPr>
          <w:rFonts w:ascii="Times New Roman" w:hAnsi="Times New Roman" w:cs="Times New Roman"/>
          <w:sz w:val="24"/>
          <w:szCs w:val="24"/>
        </w:rPr>
        <w:t>ha</w:t>
      </w:r>
      <w:r w:rsidR="00FB3304">
        <w:rPr>
          <w:rFonts w:ascii="Times New Roman" w:hAnsi="Times New Roman" w:cs="Times New Roman"/>
          <w:sz w:val="24"/>
          <w:szCs w:val="24"/>
        </w:rPr>
        <w:t>d</w:t>
      </w:r>
      <w:r w:rsidR="00415C92" w:rsidRPr="00910080">
        <w:rPr>
          <w:rFonts w:ascii="Times New Roman" w:hAnsi="Times New Roman" w:cs="Times New Roman"/>
          <w:sz w:val="24"/>
          <w:szCs w:val="24"/>
        </w:rPr>
        <w:t xml:space="preserve"> formally notified the Board of their intention to stand for </w:t>
      </w:r>
      <w:proofErr w:type="gramStart"/>
      <w:r w:rsidR="00415C92" w:rsidRPr="00910080">
        <w:rPr>
          <w:rFonts w:ascii="Times New Roman" w:hAnsi="Times New Roman" w:cs="Times New Roman"/>
          <w:sz w:val="24"/>
          <w:szCs w:val="24"/>
        </w:rPr>
        <w:t>election</w:t>
      </w:r>
      <w:r>
        <w:rPr>
          <w:rFonts w:ascii="Times New Roman" w:hAnsi="Times New Roman" w:cs="Times New Roman"/>
          <w:sz w:val="24"/>
          <w:szCs w:val="24"/>
        </w:rPr>
        <w:t xml:space="preserve">; </w:t>
      </w:r>
      <w:r w:rsidR="00415C92" w:rsidRPr="00910080">
        <w:rPr>
          <w:rFonts w:ascii="Times New Roman" w:hAnsi="Times New Roman" w:cs="Times New Roman"/>
          <w:sz w:val="24"/>
          <w:szCs w:val="24"/>
        </w:rPr>
        <w:t xml:space="preserve"> </w:t>
      </w:r>
      <w:r>
        <w:rPr>
          <w:rFonts w:ascii="Times New Roman" w:hAnsi="Times New Roman" w:cs="Times New Roman"/>
          <w:sz w:val="24"/>
          <w:szCs w:val="24"/>
        </w:rPr>
        <w:t>and</w:t>
      </w:r>
      <w:proofErr w:type="gramEnd"/>
      <w:r>
        <w:rPr>
          <w:rFonts w:ascii="Times New Roman" w:hAnsi="Times New Roman" w:cs="Times New Roman"/>
          <w:sz w:val="24"/>
          <w:szCs w:val="24"/>
        </w:rPr>
        <w:t xml:space="preserve"> that </w:t>
      </w:r>
      <w:r w:rsidR="00415C92" w:rsidRPr="00910080">
        <w:rPr>
          <w:rFonts w:ascii="Times New Roman" w:hAnsi="Times New Roman" w:cs="Times New Roman"/>
          <w:sz w:val="24"/>
          <w:szCs w:val="24"/>
        </w:rPr>
        <w:t xml:space="preserve">their </w:t>
      </w:r>
      <w:r w:rsidR="006C4A31" w:rsidRPr="00910080">
        <w:rPr>
          <w:rFonts w:ascii="Times New Roman" w:hAnsi="Times New Roman" w:cs="Times New Roman"/>
          <w:sz w:val="24"/>
          <w:szCs w:val="24"/>
        </w:rPr>
        <w:t xml:space="preserve">resumes </w:t>
      </w:r>
      <w:r w:rsidR="00415C92" w:rsidRPr="00910080">
        <w:rPr>
          <w:rFonts w:ascii="Times New Roman" w:hAnsi="Times New Roman" w:cs="Times New Roman"/>
          <w:sz w:val="24"/>
          <w:szCs w:val="24"/>
        </w:rPr>
        <w:t>were included in the AGM package</w:t>
      </w:r>
      <w:r w:rsidR="006C4A31" w:rsidRPr="00910080">
        <w:rPr>
          <w:rFonts w:ascii="Times New Roman" w:hAnsi="Times New Roman" w:cs="Times New Roman"/>
          <w:sz w:val="24"/>
          <w:szCs w:val="24"/>
        </w:rPr>
        <w:t xml:space="preserve"> sent to owners. </w:t>
      </w:r>
      <w:r w:rsidR="00A72BFB" w:rsidRPr="00910080">
        <w:rPr>
          <w:rFonts w:ascii="Times New Roman" w:hAnsi="Times New Roman" w:cs="Times New Roman"/>
          <w:sz w:val="24"/>
          <w:szCs w:val="24"/>
        </w:rPr>
        <w:t xml:space="preserve"> </w:t>
      </w:r>
    </w:p>
    <w:p w14:paraId="23D6301F" w14:textId="77777777" w:rsidR="00C7702D" w:rsidRDefault="00C7702D" w:rsidP="00C7702D">
      <w:pPr>
        <w:pStyle w:val="BodyText"/>
        <w:rPr>
          <w:rFonts w:ascii="Times New Roman" w:hAnsi="Times New Roman" w:cs="Times New Roman"/>
          <w:sz w:val="24"/>
          <w:szCs w:val="24"/>
        </w:rPr>
      </w:pPr>
    </w:p>
    <w:p w14:paraId="01BEF821" w14:textId="10077E33" w:rsidR="00B329D8" w:rsidRPr="00910080" w:rsidRDefault="00C7702D" w:rsidP="00C7702D">
      <w:pPr>
        <w:pStyle w:val="BodyText"/>
        <w:rPr>
          <w:rFonts w:ascii="Times New Roman" w:hAnsi="Times New Roman" w:cs="Times New Roman"/>
          <w:sz w:val="24"/>
          <w:szCs w:val="24"/>
        </w:rPr>
      </w:pPr>
      <w:r>
        <w:rPr>
          <w:rFonts w:ascii="Times New Roman" w:hAnsi="Times New Roman" w:cs="Times New Roman"/>
          <w:sz w:val="24"/>
          <w:szCs w:val="24"/>
        </w:rPr>
        <w:t xml:space="preserve">The Chair opened the floor for any additional nominations.   There being none, owners voted on the candidates, as follows. </w:t>
      </w:r>
    </w:p>
    <w:p w14:paraId="5907025A" w14:textId="7CF20FDB" w:rsidR="00F136B3" w:rsidRPr="00910080" w:rsidRDefault="00F136B3" w:rsidP="00B329D8">
      <w:pPr>
        <w:pStyle w:val="BodyText"/>
        <w:ind w:left="2014"/>
        <w:rPr>
          <w:rFonts w:ascii="Times New Roman" w:hAnsi="Times New Roman" w:cs="Times New Roman"/>
          <w:sz w:val="24"/>
          <w:szCs w:val="24"/>
        </w:rPr>
      </w:pPr>
    </w:p>
    <w:p w14:paraId="3808276B" w14:textId="7F61A5A6" w:rsidR="006C4A31" w:rsidRPr="00C7702D" w:rsidRDefault="00C7702D" w:rsidP="00734E2F">
      <w:pPr>
        <w:pStyle w:val="BodyText"/>
        <w:rPr>
          <w:rFonts w:ascii="Times New Roman" w:hAnsi="Times New Roman" w:cs="Times New Roman"/>
          <w:b/>
          <w:bCs/>
          <w:sz w:val="24"/>
          <w:szCs w:val="24"/>
        </w:rPr>
      </w:pPr>
      <w:r>
        <w:rPr>
          <w:rFonts w:ascii="Times New Roman" w:hAnsi="Times New Roman" w:cs="Times New Roman"/>
          <w:b/>
          <w:bCs/>
          <w:sz w:val="24"/>
          <w:szCs w:val="24"/>
        </w:rPr>
        <w:t xml:space="preserve">Ann Pollack </w:t>
      </w:r>
    </w:p>
    <w:p w14:paraId="707FA662" w14:textId="7FBFF016" w:rsidR="00E75557" w:rsidRPr="00910080" w:rsidRDefault="00E75557" w:rsidP="00C7702D">
      <w:pPr>
        <w:pStyle w:val="BodyText"/>
        <w:rPr>
          <w:rFonts w:ascii="Times New Roman" w:hAnsi="Times New Roman" w:cs="Times New Roman"/>
          <w:sz w:val="24"/>
          <w:szCs w:val="24"/>
        </w:rPr>
      </w:pPr>
      <w:r w:rsidRPr="00910080">
        <w:rPr>
          <w:rFonts w:ascii="Times New Roman" w:hAnsi="Times New Roman" w:cs="Times New Roman"/>
          <w:sz w:val="24"/>
          <w:szCs w:val="24"/>
        </w:rPr>
        <w:t xml:space="preserve">Moved David Knowles </w:t>
      </w:r>
      <w:r w:rsidR="00C7702D">
        <w:rPr>
          <w:rFonts w:ascii="Times New Roman" w:hAnsi="Times New Roman" w:cs="Times New Roman"/>
          <w:sz w:val="24"/>
          <w:szCs w:val="24"/>
        </w:rPr>
        <w:tab/>
      </w:r>
      <w:r w:rsidRPr="00910080">
        <w:rPr>
          <w:rFonts w:ascii="Times New Roman" w:hAnsi="Times New Roman" w:cs="Times New Roman"/>
          <w:sz w:val="24"/>
          <w:szCs w:val="24"/>
        </w:rPr>
        <w:t xml:space="preserve">Seconded Maria </w:t>
      </w:r>
      <w:proofErr w:type="spellStart"/>
      <w:r w:rsidR="00BC687A">
        <w:rPr>
          <w:rFonts w:ascii="Times New Roman" w:hAnsi="Times New Roman" w:cs="Times New Roman"/>
          <w:sz w:val="24"/>
          <w:szCs w:val="24"/>
        </w:rPr>
        <w:t>Raj</w:t>
      </w:r>
      <w:r w:rsidR="005B6E9F">
        <w:rPr>
          <w:rFonts w:ascii="Times New Roman" w:hAnsi="Times New Roman" w:cs="Times New Roman"/>
          <w:sz w:val="24"/>
          <w:szCs w:val="24"/>
        </w:rPr>
        <w:t>icic</w:t>
      </w:r>
      <w:proofErr w:type="spellEnd"/>
    </w:p>
    <w:p w14:paraId="40E8ED26" w14:textId="77777777" w:rsidR="005B6E9F" w:rsidRDefault="005B6E9F" w:rsidP="005B6E9F">
      <w:pPr>
        <w:pStyle w:val="BodyText"/>
        <w:rPr>
          <w:rFonts w:ascii="Times New Roman" w:hAnsi="Times New Roman" w:cs="Times New Roman"/>
          <w:sz w:val="24"/>
          <w:szCs w:val="24"/>
        </w:rPr>
      </w:pPr>
      <w:r>
        <w:rPr>
          <w:rFonts w:ascii="Times New Roman" w:hAnsi="Times New Roman" w:cs="Times New Roman"/>
          <w:sz w:val="24"/>
          <w:szCs w:val="24"/>
        </w:rPr>
        <w:t xml:space="preserve">Carried </w:t>
      </w:r>
      <w:r w:rsidR="00E75557" w:rsidRPr="00910080">
        <w:rPr>
          <w:rFonts w:ascii="Times New Roman" w:hAnsi="Times New Roman" w:cs="Times New Roman"/>
          <w:sz w:val="24"/>
          <w:szCs w:val="24"/>
        </w:rPr>
        <w:t>Unanimous</w:t>
      </w:r>
      <w:r>
        <w:rPr>
          <w:rFonts w:ascii="Times New Roman" w:hAnsi="Times New Roman" w:cs="Times New Roman"/>
          <w:sz w:val="24"/>
          <w:szCs w:val="24"/>
        </w:rPr>
        <w:t>ly</w:t>
      </w:r>
    </w:p>
    <w:p w14:paraId="72B55BBB" w14:textId="77777777" w:rsidR="005B6E9F" w:rsidRDefault="005B6E9F" w:rsidP="005B6E9F">
      <w:pPr>
        <w:pStyle w:val="BodyText"/>
        <w:rPr>
          <w:rFonts w:ascii="Times New Roman" w:hAnsi="Times New Roman" w:cs="Times New Roman"/>
          <w:sz w:val="24"/>
          <w:szCs w:val="24"/>
        </w:rPr>
      </w:pPr>
    </w:p>
    <w:p w14:paraId="5B890399" w14:textId="6FB0E5E0" w:rsidR="006C4A31" w:rsidRPr="00910080" w:rsidRDefault="005B6E9F" w:rsidP="005B6E9F">
      <w:pPr>
        <w:pStyle w:val="BodyText"/>
        <w:rPr>
          <w:rFonts w:ascii="Times New Roman" w:hAnsi="Times New Roman" w:cs="Times New Roman"/>
          <w:sz w:val="24"/>
          <w:szCs w:val="24"/>
        </w:rPr>
      </w:pPr>
      <w:r>
        <w:rPr>
          <w:rFonts w:ascii="Times New Roman" w:hAnsi="Times New Roman" w:cs="Times New Roman"/>
          <w:b/>
          <w:bCs/>
          <w:sz w:val="24"/>
          <w:szCs w:val="24"/>
        </w:rPr>
        <w:t xml:space="preserve">Don </w:t>
      </w:r>
      <w:proofErr w:type="spellStart"/>
      <w:r>
        <w:rPr>
          <w:rFonts w:ascii="Times New Roman" w:hAnsi="Times New Roman" w:cs="Times New Roman"/>
          <w:b/>
          <w:bCs/>
          <w:sz w:val="24"/>
          <w:szCs w:val="24"/>
        </w:rPr>
        <w:t>Lenihan</w:t>
      </w:r>
      <w:proofErr w:type="spellEnd"/>
      <w:r>
        <w:rPr>
          <w:rFonts w:ascii="Times New Roman" w:hAnsi="Times New Roman" w:cs="Times New Roman"/>
          <w:b/>
          <w:bCs/>
          <w:sz w:val="24"/>
          <w:szCs w:val="24"/>
        </w:rPr>
        <w:t xml:space="preserve"> </w:t>
      </w:r>
      <w:r w:rsidR="00E75557" w:rsidRPr="00910080">
        <w:rPr>
          <w:rFonts w:ascii="Times New Roman" w:hAnsi="Times New Roman" w:cs="Times New Roman"/>
          <w:sz w:val="24"/>
          <w:szCs w:val="24"/>
        </w:rPr>
        <w:t xml:space="preserve"> </w:t>
      </w:r>
    </w:p>
    <w:p w14:paraId="55FECBBB" w14:textId="186AA8A1" w:rsidR="00E75557" w:rsidRPr="00910080" w:rsidRDefault="00E75557" w:rsidP="005B6E9F">
      <w:pPr>
        <w:pStyle w:val="BodyText"/>
        <w:rPr>
          <w:rFonts w:ascii="Times New Roman" w:hAnsi="Times New Roman" w:cs="Times New Roman"/>
          <w:sz w:val="24"/>
          <w:szCs w:val="24"/>
        </w:rPr>
      </w:pPr>
      <w:r w:rsidRPr="00910080">
        <w:rPr>
          <w:rFonts w:ascii="Times New Roman" w:hAnsi="Times New Roman" w:cs="Times New Roman"/>
          <w:sz w:val="24"/>
          <w:szCs w:val="24"/>
        </w:rPr>
        <w:t>Moved Jacques</w:t>
      </w:r>
      <w:r w:rsidR="005B6E9F">
        <w:rPr>
          <w:rFonts w:ascii="Times New Roman" w:hAnsi="Times New Roman" w:cs="Times New Roman"/>
          <w:sz w:val="24"/>
          <w:szCs w:val="24"/>
        </w:rPr>
        <w:t xml:space="preserve"> Groulx </w:t>
      </w:r>
      <w:r w:rsidR="005B6E9F">
        <w:rPr>
          <w:rFonts w:ascii="Times New Roman" w:hAnsi="Times New Roman" w:cs="Times New Roman"/>
          <w:sz w:val="24"/>
          <w:szCs w:val="24"/>
        </w:rPr>
        <w:tab/>
      </w:r>
      <w:r w:rsidRPr="00910080">
        <w:rPr>
          <w:rFonts w:ascii="Times New Roman" w:hAnsi="Times New Roman" w:cs="Times New Roman"/>
          <w:sz w:val="24"/>
          <w:szCs w:val="24"/>
        </w:rPr>
        <w:t xml:space="preserve">Seconded Harry </w:t>
      </w:r>
      <w:r w:rsidR="005B6E9F">
        <w:rPr>
          <w:rFonts w:ascii="Times New Roman" w:hAnsi="Times New Roman" w:cs="Times New Roman"/>
          <w:sz w:val="24"/>
          <w:szCs w:val="24"/>
        </w:rPr>
        <w:t>Meredith</w:t>
      </w:r>
    </w:p>
    <w:p w14:paraId="51BCFE19" w14:textId="3596AE1E" w:rsidR="00E75557" w:rsidRPr="00910080" w:rsidRDefault="005B6E9F" w:rsidP="005B6E9F">
      <w:pPr>
        <w:pStyle w:val="BodyText"/>
        <w:rPr>
          <w:rFonts w:ascii="Times New Roman" w:hAnsi="Times New Roman" w:cs="Times New Roman"/>
          <w:sz w:val="24"/>
          <w:szCs w:val="24"/>
        </w:rPr>
      </w:pPr>
      <w:r>
        <w:rPr>
          <w:rFonts w:ascii="Times New Roman" w:hAnsi="Times New Roman" w:cs="Times New Roman"/>
          <w:sz w:val="24"/>
          <w:szCs w:val="24"/>
        </w:rPr>
        <w:t xml:space="preserve">Carried </w:t>
      </w:r>
      <w:r w:rsidR="00E75557" w:rsidRPr="00910080">
        <w:rPr>
          <w:rFonts w:ascii="Times New Roman" w:hAnsi="Times New Roman" w:cs="Times New Roman"/>
          <w:sz w:val="24"/>
          <w:szCs w:val="24"/>
        </w:rPr>
        <w:t>Unanimous</w:t>
      </w:r>
      <w:r>
        <w:rPr>
          <w:rFonts w:ascii="Times New Roman" w:hAnsi="Times New Roman" w:cs="Times New Roman"/>
          <w:sz w:val="24"/>
          <w:szCs w:val="24"/>
        </w:rPr>
        <w:t>ly</w:t>
      </w:r>
      <w:r w:rsidR="00E75557" w:rsidRPr="00910080">
        <w:rPr>
          <w:rFonts w:ascii="Times New Roman" w:hAnsi="Times New Roman" w:cs="Times New Roman"/>
          <w:sz w:val="24"/>
          <w:szCs w:val="24"/>
        </w:rPr>
        <w:t xml:space="preserve"> </w:t>
      </w:r>
    </w:p>
    <w:p w14:paraId="279576F9" w14:textId="2C01E96D" w:rsidR="005B6E9F" w:rsidRDefault="005B6E9F" w:rsidP="005B6E9F">
      <w:pPr>
        <w:pStyle w:val="BodyText"/>
        <w:rPr>
          <w:rFonts w:ascii="Times New Roman" w:hAnsi="Times New Roman" w:cs="Times New Roman"/>
          <w:sz w:val="24"/>
          <w:szCs w:val="24"/>
        </w:rPr>
      </w:pPr>
    </w:p>
    <w:p w14:paraId="6064D290" w14:textId="136024D6" w:rsidR="005B6E9F" w:rsidRPr="005B6E9F" w:rsidRDefault="005B6E9F" w:rsidP="005B6E9F">
      <w:pPr>
        <w:pStyle w:val="BodyText"/>
        <w:rPr>
          <w:rFonts w:ascii="Times New Roman" w:hAnsi="Times New Roman" w:cs="Times New Roman"/>
          <w:sz w:val="24"/>
          <w:szCs w:val="24"/>
        </w:rPr>
      </w:pPr>
      <w:r>
        <w:rPr>
          <w:rFonts w:ascii="Times New Roman" w:hAnsi="Times New Roman" w:cs="Times New Roman"/>
          <w:b/>
          <w:bCs/>
          <w:sz w:val="24"/>
          <w:szCs w:val="24"/>
        </w:rPr>
        <w:t xml:space="preserve">Bruce Wilson </w:t>
      </w:r>
    </w:p>
    <w:p w14:paraId="7B2191D2" w14:textId="315A6A9C" w:rsidR="00E75557" w:rsidRPr="00910080" w:rsidRDefault="00E75557" w:rsidP="005B6E9F">
      <w:pPr>
        <w:pStyle w:val="BodyText"/>
        <w:rPr>
          <w:rFonts w:ascii="Times New Roman" w:hAnsi="Times New Roman" w:cs="Times New Roman"/>
          <w:sz w:val="24"/>
          <w:szCs w:val="24"/>
        </w:rPr>
      </w:pPr>
      <w:r w:rsidRPr="00910080">
        <w:rPr>
          <w:rFonts w:ascii="Times New Roman" w:hAnsi="Times New Roman" w:cs="Times New Roman"/>
          <w:sz w:val="24"/>
          <w:szCs w:val="24"/>
        </w:rPr>
        <w:t xml:space="preserve">Moved David Knowles </w:t>
      </w:r>
      <w:r w:rsidR="005B6E9F">
        <w:rPr>
          <w:rFonts w:ascii="Times New Roman" w:hAnsi="Times New Roman" w:cs="Times New Roman"/>
          <w:sz w:val="24"/>
          <w:szCs w:val="24"/>
        </w:rPr>
        <w:tab/>
      </w:r>
      <w:r w:rsidRPr="00910080">
        <w:rPr>
          <w:rFonts w:ascii="Times New Roman" w:hAnsi="Times New Roman" w:cs="Times New Roman"/>
          <w:sz w:val="24"/>
          <w:szCs w:val="24"/>
        </w:rPr>
        <w:t xml:space="preserve">Seconded Danielle </w:t>
      </w:r>
      <w:r w:rsidR="005B6E9F">
        <w:rPr>
          <w:rFonts w:ascii="Times New Roman" w:hAnsi="Times New Roman" w:cs="Times New Roman"/>
          <w:sz w:val="24"/>
          <w:szCs w:val="24"/>
        </w:rPr>
        <w:t xml:space="preserve">Thibault </w:t>
      </w:r>
    </w:p>
    <w:p w14:paraId="564A44C5" w14:textId="26DDF512" w:rsidR="00E75557" w:rsidRDefault="005B6E9F" w:rsidP="005B6E9F">
      <w:pPr>
        <w:pStyle w:val="BodyText"/>
        <w:rPr>
          <w:rFonts w:ascii="Times New Roman" w:hAnsi="Times New Roman" w:cs="Times New Roman"/>
          <w:sz w:val="24"/>
          <w:szCs w:val="24"/>
        </w:rPr>
      </w:pPr>
      <w:r>
        <w:rPr>
          <w:rFonts w:ascii="Times New Roman" w:hAnsi="Times New Roman" w:cs="Times New Roman"/>
          <w:sz w:val="24"/>
          <w:szCs w:val="24"/>
        </w:rPr>
        <w:t xml:space="preserve">Carried </w:t>
      </w:r>
      <w:r w:rsidR="00E75557" w:rsidRPr="00910080">
        <w:rPr>
          <w:rFonts w:ascii="Times New Roman" w:hAnsi="Times New Roman" w:cs="Times New Roman"/>
          <w:sz w:val="24"/>
          <w:szCs w:val="24"/>
        </w:rPr>
        <w:t>Unanimous</w:t>
      </w:r>
      <w:r>
        <w:rPr>
          <w:rFonts w:ascii="Times New Roman" w:hAnsi="Times New Roman" w:cs="Times New Roman"/>
          <w:sz w:val="24"/>
          <w:szCs w:val="24"/>
        </w:rPr>
        <w:t xml:space="preserve">ly </w:t>
      </w:r>
      <w:r w:rsidR="00E75557" w:rsidRPr="00910080">
        <w:rPr>
          <w:rFonts w:ascii="Times New Roman" w:hAnsi="Times New Roman" w:cs="Times New Roman"/>
          <w:sz w:val="24"/>
          <w:szCs w:val="24"/>
        </w:rPr>
        <w:t xml:space="preserve"> </w:t>
      </w:r>
    </w:p>
    <w:p w14:paraId="325193E7" w14:textId="7EA3C6C7" w:rsidR="00C7702D" w:rsidRDefault="00C7702D" w:rsidP="00B329D8">
      <w:pPr>
        <w:pStyle w:val="BodyText"/>
        <w:ind w:left="2014"/>
        <w:rPr>
          <w:rFonts w:ascii="Times New Roman" w:hAnsi="Times New Roman" w:cs="Times New Roman"/>
          <w:sz w:val="24"/>
          <w:szCs w:val="24"/>
        </w:rPr>
      </w:pPr>
    </w:p>
    <w:p w14:paraId="64AD5054" w14:textId="50B577BB" w:rsidR="00C7702D" w:rsidRPr="00910080" w:rsidRDefault="005B6E9F" w:rsidP="005B6E9F">
      <w:pPr>
        <w:pStyle w:val="BodyText"/>
        <w:rPr>
          <w:rFonts w:ascii="Times New Roman" w:hAnsi="Times New Roman" w:cs="Times New Roman"/>
          <w:sz w:val="24"/>
          <w:szCs w:val="24"/>
        </w:rPr>
      </w:pPr>
      <w:r>
        <w:rPr>
          <w:rFonts w:ascii="Times New Roman" w:hAnsi="Times New Roman" w:cs="Times New Roman"/>
          <w:sz w:val="24"/>
          <w:szCs w:val="24"/>
        </w:rPr>
        <w:t xml:space="preserve">The Chair declared Ann Pollack, Don </w:t>
      </w:r>
      <w:proofErr w:type="spellStart"/>
      <w:r>
        <w:rPr>
          <w:rFonts w:ascii="Times New Roman" w:hAnsi="Times New Roman" w:cs="Times New Roman"/>
          <w:sz w:val="24"/>
          <w:szCs w:val="24"/>
        </w:rPr>
        <w:t>Lenihan</w:t>
      </w:r>
      <w:proofErr w:type="spellEnd"/>
      <w:r>
        <w:rPr>
          <w:rFonts w:ascii="Times New Roman" w:hAnsi="Times New Roman" w:cs="Times New Roman"/>
          <w:sz w:val="24"/>
          <w:szCs w:val="24"/>
        </w:rPr>
        <w:t xml:space="preserve"> and Bruce Wilson </w:t>
      </w:r>
      <w:r w:rsidR="00C7702D" w:rsidRPr="00910080">
        <w:rPr>
          <w:rFonts w:ascii="Times New Roman" w:hAnsi="Times New Roman" w:cs="Times New Roman"/>
          <w:sz w:val="24"/>
          <w:szCs w:val="24"/>
        </w:rPr>
        <w:t xml:space="preserve">Board elected </w:t>
      </w:r>
      <w:r>
        <w:rPr>
          <w:rFonts w:ascii="Times New Roman" w:hAnsi="Times New Roman" w:cs="Times New Roman"/>
          <w:sz w:val="24"/>
          <w:szCs w:val="24"/>
        </w:rPr>
        <w:t>Directors</w:t>
      </w:r>
      <w:r w:rsidR="00FB3304">
        <w:rPr>
          <w:rFonts w:ascii="Times New Roman" w:hAnsi="Times New Roman" w:cs="Times New Roman"/>
          <w:sz w:val="24"/>
          <w:szCs w:val="24"/>
        </w:rPr>
        <w:t xml:space="preserve"> </w:t>
      </w:r>
      <w:r w:rsidR="00C7702D" w:rsidRPr="00910080">
        <w:rPr>
          <w:rFonts w:ascii="Times New Roman" w:hAnsi="Times New Roman" w:cs="Times New Roman"/>
          <w:sz w:val="24"/>
          <w:szCs w:val="24"/>
        </w:rPr>
        <w:t xml:space="preserve">by acclamation </w:t>
      </w:r>
    </w:p>
    <w:p w14:paraId="6C0DB388" w14:textId="77777777" w:rsidR="00C7702D" w:rsidRPr="00910080" w:rsidRDefault="00C7702D" w:rsidP="00B329D8">
      <w:pPr>
        <w:pStyle w:val="BodyText"/>
        <w:ind w:left="2014"/>
        <w:rPr>
          <w:rFonts w:ascii="Times New Roman" w:hAnsi="Times New Roman" w:cs="Times New Roman"/>
          <w:sz w:val="24"/>
          <w:szCs w:val="24"/>
        </w:rPr>
      </w:pPr>
    </w:p>
    <w:p w14:paraId="0BDEED9B" w14:textId="77777777" w:rsidR="00E75557" w:rsidRPr="00910080" w:rsidRDefault="00E75557" w:rsidP="00B329D8">
      <w:pPr>
        <w:pStyle w:val="BodyText"/>
        <w:ind w:left="2014"/>
        <w:rPr>
          <w:rFonts w:ascii="Times New Roman" w:hAnsi="Times New Roman" w:cs="Times New Roman"/>
          <w:sz w:val="24"/>
          <w:szCs w:val="24"/>
        </w:rPr>
      </w:pPr>
    </w:p>
    <w:p w14:paraId="1D61D7F0" w14:textId="447D1A94" w:rsidR="00BD5934" w:rsidRPr="00FB3304" w:rsidRDefault="00BD5934" w:rsidP="00FB3304">
      <w:pPr>
        <w:pStyle w:val="ListParagraph"/>
        <w:numPr>
          <w:ilvl w:val="0"/>
          <w:numId w:val="7"/>
        </w:numPr>
        <w:tabs>
          <w:tab w:val="left" w:pos="2380"/>
        </w:tabs>
        <w:spacing w:before="1"/>
        <w:rPr>
          <w:b/>
          <w:bCs/>
          <w:color w:val="3F3F3F"/>
          <w:sz w:val="24"/>
          <w:szCs w:val="24"/>
          <w:u w:val="single"/>
        </w:rPr>
      </w:pPr>
      <w:r w:rsidRPr="00FB3304">
        <w:rPr>
          <w:b/>
          <w:bCs/>
          <w:color w:val="3F3F3F"/>
          <w:w w:val="105"/>
          <w:sz w:val="24"/>
          <w:szCs w:val="24"/>
          <w:u w:val="single"/>
        </w:rPr>
        <w:t>Discussion and Vote By-Law#</w:t>
      </w:r>
      <w:r w:rsidRPr="00FB3304">
        <w:rPr>
          <w:b/>
          <w:bCs/>
          <w:color w:val="3F3F3F"/>
          <w:spacing w:val="-23"/>
          <w:w w:val="105"/>
          <w:sz w:val="24"/>
          <w:szCs w:val="24"/>
          <w:u w:val="single"/>
        </w:rPr>
        <w:t xml:space="preserve"> </w:t>
      </w:r>
      <w:r w:rsidRPr="00FB3304">
        <w:rPr>
          <w:b/>
          <w:bCs/>
          <w:color w:val="3F3F3F"/>
          <w:w w:val="105"/>
          <w:sz w:val="24"/>
          <w:szCs w:val="24"/>
          <w:u w:val="single"/>
        </w:rPr>
        <w:t>11</w:t>
      </w:r>
    </w:p>
    <w:p w14:paraId="5523A077" w14:textId="36DE5C59" w:rsidR="00DD5CAC" w:rsidRPr="00910080" w:rsidRDefault="00DD5CAC" w:rsidP="00DD5CAC">
      <w:pPr>
        <w:tabs>
          <w:tab w:val="left" w:pos="2380"/>
        </w:tabs>
        <w:spacing w:before="1"/>
        <w:ind w:left="2014"/>
        <w:rPr>
          <w:rFonts w:ascii="Times New Roman" w:hAnsi="Times New Roman" w:cs="Times New Roman"/>
          <w:color w:val="3F3F3F"/>
          <w:sz w:val="24"/>
          <w:szCs w:val="24"/>
        </w:rPr>
      </w:pPr>
    </w:p>
    <w:p w14:paraId="1075D1F0" w14:textId="0D055BC9" w:rsidR="00DD5CAC" w:rsidRPr="00910080" w:rsidRDefault="00DD5CAC" w:rsidP="00FB3304">
      <w:pPr>
        <w:tabs>
          <w:tab w:val="left" w:pos="2380"/>
        </w:tabs>
        <w:spacing w:before="1"/>
        <w:rPr>
          <w:rFonts w:ascii="Times New Roman" w:hAnsi="Times New Roman" w:cs="Times New Roman"/>
          <w:color w:val="3F3F3F"/>
          <w:sz w:val="24"/>
          <w:szCs w:val="24"/>
        </w:rPr>
      </w:pPr>
      <w:r w:rsidRPr="00910080">
        <w:rPr>
          <w:rFonts w:ascii="Times New Roman" w:hAnsi="Times New Roman" w:cs="Times New Roman"/>
          <w:color w:val="3F3F3F"/>
          <w:sz w:val="24"/>
          <w:szCs w:val="24"/>
        </w:rPr>
        <w:t xml:space="preserve">As explained in the note to owners, the purpose of this proposed by-law is to allow the Board to arrange for owners (and their proxies) to attend and vote at Condo meetings by way of audio conference or video. This would make it easier for owners who are unable to attend a meeting to vote, without the necessity for a </w:t>
      </w:r>
      <w:proofErr w:type="gramStart"/>
      <w:r w:rsidRPr="00910080">
        <w:rPr>
          <w:rFonts w:ascii="Times New Roman" w:hAnsi="Times New Roman" w:cs="Times New Roman"/>
          <w:color w:val="3F3F3F"/>
          <w:sz w:val="24"/>
          <w:szCs w:val="24"/>
        </w:rPr>
        <w:t xml:space="preserve">proxy; </w:t>
      </w:r>
      <w:r w:rsidR="00C85F63" w:rsidRPr="00910080">
        <w:rPr>
          <w:rFonts w:ascii="Times New Roman" w:hAnsi="Times New Roman" w:cs="Times New Roman"/>
          <w:color w:val="3F3F3F"/>
          <w:sz w:val="24"/>
          <w:szCs w:val="24"/>
        </w:rPr>
        <w:t xml:space="preserve"> </w:t>
      </w:r>
      <w:r w:rsidR="003929AC" w:rsidRPr="00910080">
        <w:rPr>
          <w:rFonts w:ascii="Times New Roman" w:hAnsi="Times New Roman" w:cs="Times New Roman"/>
          <w:color w:val="3F3F3F"/>
          <w:sz w:val="24"/>
          <w:szCs w:val="24"/>
        </w:rPr>
        <w:t>and</w:t>
      </w:r>
      <w:proofErr w:type="gramEnd"/>
      <w:r w:rsidR="003929AC" w:rsidRPr="00910080">
        <w:rPr>
          <w:rFonts w:ascii="Times New Roman" w:hAnsi="Times New Roman" w:cs="Times New Roman"/>
          <w:color w:val="3F3F3F"/>
          <w:sz w:val="24"/>
          <w:szCs w:val="24"/>
        </w:rPr>
        <w:t xml:space="preserve"> also allow Boards to call E-meetings beyond the current state of Emergency, should they so wish.</w:t>
      </w:r>
    </w:p>
    <w:p w14:paraId="3905DBD8" w14:textId="30CFC270" w:rsidR="007670F5" w:rsidRPr="00910080" w:rsidRDefault="007670F5" w:rsidP="00DD5CAC">
      <w:pPr>
        <w:tabs>
          <w:tab w:val="left" w:pos="2380"/>
        </w:tabs>
        <w:spacing w:before="1"/>
        <w:ind w:left="2014"/>
        <w:rPr>
          <w:rFonts w:ascii="Times New Roman" w:hAnsi="Times New Roman" w:cs="Times New Roman"/>
          <w:color w:val="3F3F3F"/>
          <w:sz w:val="24"/>
          <w:szCs w:val="24"/>
        </w:rPr>
      </w:pPr>
    </w:p>
    <w:p w14:paraId="2D631BC7" w14:textId="3F536E67" w:rsidR="007670F5" w:rsidRPr="00910080" w:rsidRDefault="00FB3304" w:rsidP="00FB3304">
      <w:pPr>
        <w:tabs>
          <w:tab w:val="left" w:pos="2380"/>
        </w:tabs>
        <w:spacing w:before="1"/>
        <w:rPr>
          <w:rFonts w:ascii="Times New Roman" w:hAnsi="Times New Roman" w:cs="Times New Roman"/>
          <w:color w:val="3F3F3F"/>
          <w:sz w:val="24"/>
          <w:szCs w:val="24"/>
        </w:rPr>
      </w:pPr>
      <w:r>
        <w:rPr>
          <w:rFonts w:ascii="Times New Roman" w:hAnsi="Times New Roman" w:cs="Times New Roman"/>
          <w:color w:val="3F3F3F"/>
          <w:sz w:val="24"/>
          <w:szCs w:val="24"/>
        </w:rPr>
        <w:lastRenderedPageBreak/>
        <w:t xml:space="preserve">The Chair asked whether there were any questions. There being none, it was put to the vote </w:t>
      </w:r>
    </w:p>
    <w:p w14:paraId="2C9569C3" w14:textId="77777777" w:rsidR="00FB3304" w:rsidRDefault="007670F5" w:rsidP="00BD5934">
      <w:pPr>
        <w:pStyle w:val="BodyText"/>
        <w:rPr>
          <w:rFonts w:ascii="Times New Roman" w:hAnsi="Times New Roman" w:cs="Times New Roman"/>
          <w:sz w:val="24"/>
          <w:szCs w:val="24"/>
        </w:rPr>
      </w:pPr>
      <w:proofErr w:type="gramStart"/>
      <w:r w:rsidRPr="00910080">
        <w:rPr>
          <w:rFonts w:ascii="Times New Roman" w:hAnsi="Times New Roman" w:cs="Times New Roman"/>
          <w:sz w:val="24"/>
          <w:szCs w:val="24"/>
        </w:rPr>
        <w:t>Moved  Marion</w:t>
      </w:r>
      <w:proofErr w:type="gramEnd"/>
      <w:r w:rsidRPr="00910080">
        <w:rPr>
          <w:rFonts w:ascii="Times New Roman" w:hAnsi="Times New Roman" w:cs="Times New Roman"/>
          <w:sz w:val="24"/>
          <w:szCs w:val="24"/>
        </w:rPr>
        <w:t xml:space="preserve">  </w:t>
      </w:r>
      <w:proofErr w:type="spellStart"/>
      <w:r w:rsidR="00FB3304">
        <w:rPr>
          <w:rFonts w:ascii="Times New Roman" w:hAnsi="Times New Roman" w:cs="Times New Roman"/>
          <w:sz w:val="24"/>
          <w:szCs w:val="24"/>
        </w:rPr>
        <w:t>Haunton</w:t>
      </w:r>
      <w:proofErr w:type="spellEnd"/>
      <w:r w:rsidR="00FB3304">
        <w:rPr>
          <w:rFonts w:ascii="Times New Roman" w:hAnsi="Times New Roman" w:cs="Times New Roman"/>
          <w:sz w:val="24"/>
          <w:szCs w:val="24"/>
        </w:rPr>
        <w:t xml:space="preserve"> </w:t>
      </w:r>
      <w:r w:rsidR="00FB3304">
        <w:rPr>
          <w:rFonts w:ascii="Times New Roman" w:hAnsi="Times New Roman" w:cs="Times New Roman"/>
          <w:sz w:val="24"/>
          <w:szCs w:val="24"/>
        </w:rPr>
        <w:tab/>
      </w:r>
      <w:r w:rsidRPr="00910080">
        <w:rPr>
          <w:rFonts w:ascii="Times New Roman" w:hAnsi="Times New Roman" w:cs="Times New Roman"/>
          <w:sz w:val="24"/>
          <w:szCs w:val="24"/>
        </w:rPr>
        <w:t xml:space="preserve">Seconded David Knowles  </w:t>
      </w:r>
    </w:p>
    <w:p w14:paraId="0672A986" w14:textId="5BBD6E7E" w:rsidR="007670F5" w:rsidRDefault="00FB3304" w:rsidP="00BD5934">
      <w:pPr>
        <w:pStyle w:val="BodyText"/>
        <w:rPr>
          <w:rFonts w:ascii="Times New Roman" w:hAnsi="Times New Roman" w:cs="Times New Roman"/>
          <w:sz w:val="24"/>
          <w:szCs w:val="24"/>
        </w:rPr>
      </w:pPr>
      <w:r>
        <w:rPr>
          <w:rFonts w:ascii="Times New Roman" w:hAnsi="Times New Roman" w:cs="Times New Roman"/>
          <w:sz w:val="24"/>
          <w:szCs w:val="24"/>
        </w:rPr>
        <w:t xml:space="preserve">Carried </w:t>
      </w:r>
      <w:r w:rsidR="007670F5" w:rsidRPr="00910080">
        <w:rPr>
          <w:rFonts w:ascii="Times New Roman" w:hAnsi="Times New Roman" w:cs="Times New Roman"/>
          <w:sz w:val="24"/>
          <w:szCs w:val="24"/>
        </w:rPr>
        <w:t xml:space="preserve">Unanimously </w:t>
      </w:r>
    </w:p>
    <w:p w14:paraId="0D44C566" w14:textId="77777777" w:rsidR="00FB3304" w:rsidRPr="00910080" w:rsidRDefault="00FB3304" w:rsidP="00BD5934">
      <w:pPr>
        <w:pStyle w:val="BodyText"/>
        <w:rPr>
          <w:rFonts w:ascii="Times New Roman" w:hAnsi="Times New Roman" w:cs="Times New Roman"/>
          <w:sz w:val="24"/>
          <w:szCs w:val="24"/>
        </w:rPr>
      </w:pPr>
    </w:p>
    <w:p w14:paraId="6BC7FA7D" w14:textId="1F96D4BA" w:rsidR="00BD5934" w:rsidRPr="00FB3304" w:rsidRDefault="00BD5934" w:rsidP="00FB3304">
      <w:pPr>
        <w:pStyle w:val="ListParagraph"/>
        <w:numPr>
          <w:ilvl w:val="0"/>
          <w:numId w:val="7"/>
        </w:numPr>
        <w:tabs>
          <w:tab w:val="left" w:pos="2380"/>
        </w:tabs>
        <w:rPr>
          <w:b/>
          <w:bCs/>
          <w:color w:val="3F3F3F"/>
          <w:sz w:val="24"/>
          <w:szCs w:val="24"/>
          <w:u w:val="single"/>
        </w:rPr>
      </w:pPr>
      <w:r w:rsidRPr="00FB3304">
        <w:rPr>
          <w:b/>
          <w:bCs/>
          <w:color w:val="3F3F3F"/>
          <w:w w:val="105"/>
          <w:sz w:val="24"/>
          <w:szCs w:val="24"/>
          <w:u w:val="single"/>
        </w:rPr>
        <w:t>General</w:t>
      </w:r>
      <w:r w:rsidRPr="00FB3304">
        <w:rPr>
          <w:b/>
          <w:bCs/>
          <w:color w:val="3F3F3F"/>
          <w:spacing w:val="14"/>
          <w:w w:val="105"/>
          <w:sz w:val="24"/>
          <w:szCs w:val="24"/>
          <w:u w:val="single"/>
        </w:rPr>
        <w:t xml:space="preserve"> </w:t>
      </w:r>
      <w:r w:rsidRPr="00FB3304">
        <w:rPr>
          <w:b/>
          <w:bCs/>
          <w:color w:val="3F3F3F"/>
          <w:w w:val="105"/>
          <w:sz w:val="24"/>
          <w:szCs w:val="24"/>
          <w:u w:val="single"/>
        </w:rPr>
        <w:t>Discussion</w:t>
      </w:r>
    </w:p>
    <w:p w14:paraId="0591EF1F" w14:textId="09921B2C" w:rsidR="00BA77D1" w:rsidRPr="00910080" w:rsidRDefault="00BA77D1" w:rsidP="00BA77D1">
      <w:pPr>
        <w:tabs>
          <w:tab w:val="left" w:pos="2380"/>
        </w:tabs>
        <w:rPr>
          <w:rFonts w:ascii="Times New Roman" w:hAnsi="Times New Roman" w:cs="Times New Roman"/>
          <w:b/>
          <w:bCs/>
          <w:color w:val="3F3F3F"/>
          <w:sz w:val="24"/>
          <w:szCs w:val="24"/>
        </w:rPr>
      </w:pPr>
    </w:p>
    <w:p w14:paraId="452928FF" w14:textId="45DB3E37" w:rsidR="00BA77D1" w:rsidRPr="00FB3304" w:rsidRDefault="00BA77D1" w:rsidP="00BA77D1">
      <w:pPr>
        <w:tabs>
          <w:tab w:val="left" w:pos="2380"/>
        </w:tabs>
        <w:rPr>
          <w:rFonts w:ascii="Times New Roman" w:hAnsi="Times New Roman" w:cs="Times New Roman"/>
          <w:color w:val="3F3F3F"/>
          <w:sz w:val="24"/>
          <w:szCs w:val="24"/>
        </w:rPr>
      </w:pPr>
      <w:r w:rsidRPr="00FB3304">
        <w:rPr>
          <w:rFonts w:ascii="Times New Roman" w:hAnsi="Times New Roman" w:cs="Times New Roman"/>
          <w:color w:val="3F3F3F"/>
          <w:sz w:val="24"/>
          <w:szCs w:val="24"/>
        </w:rPr>
        <w:t xml:space="preserve">Jim asked the three new Board members to introduce themselves </w:t>
      </w:r>
    </w:p>
    <w:p w14:paraId="27212583" w14:textId="77777777" w:rsidR="00FB3304" w:rsidRDefault="00FB3304" w:rsidP="00BA77D1">
      <w:pPr>
        <w:tabs>
          <w:tab w:val="left" w:pos="2380"/>
        </w:tabs>
        <w:rPr>
          <w:rFonts w:ascii="Times New Roman" w:hAnsi="Times New Roman" w:cs="Times New Roman"/>
          <w:color w:val="3F3F3F"/>
          <w:sz w:val="24"/>
          <w:szCs w:val="24"/>
        </w:rPr>
      </w:pPr>
    </w:p>
    <w:p w14:paraId="06EE9EB9" w14:textId="4C507C91" w:rsidR="00BA77D1" w:rsidRPr="00FB3304" w:rsidRDefault="00BA77D1" w:rsidP="00BA77D1">
      <w:pPr>
        <w:tabs>
          <w:tab w:val="left" w:pos="2380"/>
        </w:tabs>
        <w:rPr>
          <w:rFonts w:ascii="Times New Roman" w:hAnsi="Times New Roman" w:cs="Times New Roman"/>
          <w:color w:val="3F3F3F"/>
          <w:sz w:val="24"/>
          <w:szCs w:val="24"/>
        </w:rPr>
      </w:pPr>
      <w:proofErr w:type="gramStart"/>
      <w:r w:rsidRPr="00FB3304">
        <w:rPr>
          <w:rFonts w:ascii="Times New Roman" w:hAnsi="Times New Roman" w:cs="Times New Roman"/>
          <w:color w:val="3F3F3F"/>
          <w:sz w:val="24"/>
          <w:szCs w:val="24"/>
        </w:rPr>
        <w:t>Don  thanked</w:t>
      </w:r>
      <w:proofErr w:type="gramEnd"/>
      <w:r w:rsidRPr="00FB3304">
        <w:rPr>
          <w:rFonts w:ascii="Times New Roman" w:hAnsi="Times New Roman" w:cs="Times New Roman"/>
          <w:color w:val="3F3F3F"/>
          <w:sz w:val="24"/>
          <w:szCs w:val="24"/>
        </w:rPr>
        <w:t xml:space="preserve"> </w:t>
      </w:r>
      <w:r w:rsidR="00FB3304">
        <w:rPr>
          <w:rFonts w:ascii="Times New Roman" w:hAnsi="Times New Roman" w:cs="Times New Roman"/>
          <w:color w:val="3F3F3F"/>
          <w:sz w:val="24"/>
          <w:szCs w:val="24"/>
        </w:rPr>
        <w:t xml:space="preserve">people </w:t>
      </w:r>
      <w:r w:rsidRPr="00FB3304">
        <w:rPr>
          <w:rFonts w:ascii="Times New Roman" w:hAnsi="Times New Roman" w:cs="Times New Roman"/>
          <w:color w:val="3F3F3F"/>
          <w:sz w:val="24"/>
          <w:szCs w:val="24"/>
        </w:rPr>
        <w:t>for being tolerant re the construction</w:t>
      </w:r>
      <w:r w:rsidR="00FB3304">
        <w:rPr>
          <w:rFonts w:ascii="Times New Roman" w:hAnsi="Times New Roman" w:cs="Times New Roman"/>
          <w:color w:val="3F3F3F"/>
          <w:sz w:val="24"/>
          <w:szCs w:val="24"/>
        </w:rPr>
        <w:t xml:space="preserve"> going on in his unit, reiterating that he was </w:t>
      </w:r>
      <w:r w:rsidRPr="00FB3304">
        <w:rPr>
          <w:rFonts w:ascii="Times New Roman" w:hAnsi="Times New Roman" w:cs="Times New Roman"/>
          <w:color w:val="3F3F3F"/>
          <w:sz w:val="24"/>
          <w:szCs w:val="24"/>
        </w:rPr>
        <w:t xml:space="preserve"> looking</w:t>
      </w:r>
      <w:r w:rsidR="00FB3304">
        <w:rPr>
          <w:rFonts w:ascii="Times New Roman" w:hAnsi="Times New Roman" w:cs="Times New Roman"/>
          <w:color w:val="3F3F3F"/>
          <w:sz w:val="24"/>
          <w:szCs w:val="24"/>
        </w:rPr>
        <w:t xml:space="preserve"> </w:t>
      </w:r>
      <w:r w:rsidRPr="00FB3304">
        <w:rPr>
          <w:rFonts w:ascii="Times New Roman" w:hAnsi="Times New Roman" w:cs="Times New Roman"/>
          <w:color w:val="3F3F3F"/>
          <w:sz w:val="24"/>
          <w:szCs w:val="24"/>
        </w:rPr>
        <w:t>for</w:t>
      </w:r>
      <w:r w:rsidR="00FB3304">
        <w:rPr>
          <w:rFonts w:ascii="Times New Roman" w:hAnsi="Times New Roman" w:cs="Times New Roman"/>
          <w:color w:val="3F3F3F"/>
          <w:sz w:val="24"/>
          <w:szCs w:val="24"/>
        </w:rPr>
        <w:t>w</w:t>
      </w:r>
      <w:r w:rsidRPr="00FB3304">
        <w:rPr>
          <w:rFonts w:ascii="Times New Roman" w:hAnsi="Times New Roman" w:cs="Times New Roman"/>
          <w:color w:val="3F3F3F"/>
          <w:sz w:val="24"/>
          <w:szCs w:val="24"/>
        </w:rPr>
        <w:t>ard to being on the Board and me</w:t>
      </w:r>
      <w:r w:rsidR="00FB3304">
        <w:rPr>
          <w:rFonts w:ascii="Times New Roman" w:hAnsi="Times New Roman" w:cs="Times New Roman"/>
          <w:color w:val="3F3F3F"/>
          <w:sz w:val="24"/>
          <w:szCs w:val="24"/>
        </w:rPr>
        <w:t>e</w:t>
      </w:r>
      <w:r w:rsidRPr="00FB3304">
        <w:rPr>
          <w:rFonts w:ascii="Times New Roman" w:hAnsi="Times New Roman" w:cs="Times New Roman"/>
          <w:color w:val="3F3F3F"/>
          <w:sz w:val="24"/>
          <w:szCs w:val="24"/>
        </w:rPr>
        <w:t xml:space="preserve">ting everyone when it’s </w:t>
      </w:r>
      <w:r w:rsidR="00FB3304">
        <w:rPr>
          <w:rFonts w:ascii="Times New Roman" w:hAnsi="Times New Roman" w:cs="Times New Roman"/>
          <w:color w:val="3F3F3F"/>
          <w:sz w:val="24"/>
          <w:szCs w:val="24"/>
        </w:rPr>
        <w:t xml:space="preserve">again possible. </w:t>
      </w:r>
      <w:r w:rsidRPr="00FB3304">
        <w:rPr>
          <w:rFonts w:ascii="Times New Roman" w:hAnsi="Times New Roman" w:cs="Times New Roman"/>
          <w:color w:val="3F3F3F"/>
          <w:sz w:val="24"/>
          <w:szCs w:val="24"/>
        </w:rPr>
        <w:t xml:space="preserve"> </w:t>
      </w:r>
    </w:p>
    <w:p w14:paraId="13629FE5" w14:textId="499CDA53" w:rsidR="00BA77D1" w:rsidRPr="00FB3304" w:rsidRDefault="00BA77D1" w:rsidP="00BA77D1">
      <w:pPr>
        <w:tabs>
          <w:tab w:val="left" w:pos="2380"/>
        </w:tabs>
        <w:rPr>
          <w:rFonts w:ascii="Times New Roman" w:hAnsi="Times New Roman" w:cs="Times New Roman"/>
          <w:color w:val="3F3F3F"/>
          <w:sz w:val="24"/>
          <w:szCs w:val="24"/>
        </w:rPr>
      </w:pPr>
    </w:p>
    <w:p w14:paraId="21707C98" w14:textId="326D93BE" w:rsidR="00BA77D1" w:rsidRDefault="00BA77D1" w:rsidP="00BA77D1">
      <w:pPr>
        <w:tabs>
          <w:tab w:val="left" w:pos="2380"/>
        </w:tabs>
        <w:rPr>
          <w:rFonts w:ascii="Times New Roman" w:hAnsi="Times New Roman" w:cs="Times New Roman"/>
          <w:color w:val="3F3F3F"/>
          <w:sz w:val="24"/>
          <w:szCs w:val="24"/>
        </w:rPr>
      </w:pPr>
      <w:r w:rsidRPr="00FB3304">
        <w:rPr>
          <w:rFonts w:ascii="Times New Roman" w:hAnsi="Times New Roman" w:cs="Times New Roman"/>
          <w:color w:val="3F3F3F"/>
          <w:sz w:val="24"/>
          <w:szCs w:val="24"/>
        </w:rPr>
        <w:t xml:space="preserve">Ann </w:t>
      </w:r>
      <w:r w:rsidR="00FB3304">
        <w:rPr>
          <w:rFonts w:ascii="Times New Roman" w:hAnsi="Times New Roman" w:cs="Times New Roman"/>
          <w:color w:val="3F3F3F"/>
          <w:sz w:val="24"/>
          <w:szCs w:val="24"/>
        </w:rPr>
        <w:t xml:space="preserve">explained that she has lived here for a while, has already </w:t>
      </w:r>
      <w:r w:rsidRPr="00FB3304">
        <w:rPr>
          <w:rFonts w:ascii="Times New Roman" w:hAnsi="Times New Roman" w:cs="Times New Roman"/>
          <w:color w:val="3F3F3F"/>
          <w:sz w:val="24"/>
          <w:szCs w:val="24"/>
        </w:rPr>
        <w:t>been on the Board for 6 months already and</w:t>
      </w:r>
      <w:r w:rsidR="00FB3304">
        <w:rPr>
          <w:rFonts w:ascii="Times New Roman" w:hAnsi="Times New Roman" w:cs="Times New Roman"/>
          <w:color w:val="3F3F3F"/>
          <w:sz w:val="24"/>
          <w:szCs w:val="24"/>
        </w:rPr>
        <w:t xml:space="preserve"> is </w:t>
      </w:r>
      <w:r w:rsidRPr="00FB3304">
        <w:rPr>
          <w:rFonts w:ascii="Times New Roman" w:hAnsi="Times New Roman" w:cs="Times New Roman"/>
          <w:color w:val="3F3F3F"/>
          <w:sz w:val="24"/>
          <w:szCs w:val="24"/>
        </w:rPr>
        <w:t xml:space="preserve">looking forward to continuing. </w:t>
      </w:r>
    </w:p>
    <w:p w14:paraId="30C9BA77" w14:textId="460323EC" w:rsidR="00FB3304" w:rsidRDefault="00FB3304" w:rsidP="00BA77D1">
      <w:pPr>
        <w:tabs>
          <w:tab w:val="left" w:pos="2380"/>
        </w:tabs>
        <w:rPr>
          <w:rFonts w:ascii="Times New Roman" w:hAnsi="Times New Roman" w:cs="Times New Roman"/>
          <w:color w:val="3F3F3F"/>
          <w:sz w:val="24"/>
          <w:szCs w:val="24"/>
        </w:rPr>
      </w:pPr>
    </w:p>
    <w:p w14:paraId="0185F386" w14:textId="449A2274" w:rsidR="00FB3304" w:rsidRPr="00FB3304" w:rsidRDefault="00FB3304" w:rsidP="00BA77D1">
      <w:pPr>
        <w:tabs>
          <w:tab w:val="left" w:pos="2380"/>
        </w:tabs>
        <w:rPr>
          <w:rFonts w:ascii="Times New Roman" w:hAnsi="Times New Roman" w:cs="Times New Roman"/>
          <w:color w:val="3F3F3F"/>
          <w:sz w:val="24"/>
          <w:szCs w:val="24"/>
        </w:rPr>
      </w:pPr>
      <w:r>
        <w:rPr>
          <w:rFonts w:ascii="Times New Roman" w:hAnsi="Times New Roman" w:cs="Times New Roman"/>
          <w:b/>
          <w:bCs/>
          <w:i/>
          <w:iCs/>
          <w:color w:val="3F3F3F"/>
          <w:sz w:val="24"/>
          <w:szCs w:val="24"/>
        </w:rPr>
        <w:t xml:space="preserve">Note: </w:t>
      </w:r>
      <w:r w:rsidRPr="00FB3304">
        <w:rPr>
          <w:rFonts w:ascii="Times New Roman" w:hAnsi="Times New Roman" w:cs="Times New Roman"/>
          <w:color w:val="3F3F3F"/>
          <w:sz w:val="24"/>
          <w:szCs w:val="24"/>
        </w:rPr>
        <w:t>Bruce Wilson</w:t>
      </w:r>
      <w:r>
        <w:rPr>
          <w:rFonts w:ascii="Times New Roman" w:hAnsi="Times New Roman" w:cs="Times New Roman"/>
          <w:b/>
          <w:bCs/>
          <w:i/>
          <w:iCs/>
          <w:color w:val="3F3F3F"/>
          <w:sz w:val="24"/>
          <w:szCs w:val="24"/>
        </w:rPr>
        <w:t xml:space="preserve"> </w:t>
      </w:r>
      <w:r>
        <w:rPr>
          <w:rFonts w:ascii="Times New Roman" w:hAnsi="Times New Roman" w:cs="Times New Roman"/>
          <w:color w:val="3F3F3F"/>
          <w:sz w:val="24"/>
          <w:szCs w:val="24"/>
        </w:rPr>
        <w:t xml:space="preserve">was unable to attend at the last minute due to urgent family matters. </w:t>
      </w:r>
    </w:p>
    <w:p w14:paraId="71E175B5" w14:textId="78ABA494" w:rsidR="00BD5934" w:rsidRPr="00FB3304" w:rsidRDefault="00BD5934" w:rsidP="00BD5934">
      <w:pPr>
        <w:pStyle w:val="BodyText"/>
        <w:spacing w:before="8"/>
        <w:rPr>
          <w:rFonts w:ascii="Times New Roman" w:hAnsi="Times New Roman" w:cs="Times New Roman"/>
          <w:sz w:val="24"/>
          <w:szCs w:val="24"/>
        </w:rPr>
      </w:pPr>
    </w:p>
    <w:p w14:paraId="6BD5B71A" w14:textId="0583F143" w:rsidR="00BA77D1" w:rsidRPr="00910080" w:rsidRDefault="00BA77D1" w:rsidP="00BD5934">
      <w:pPr>
        <w:pStyle w:val="BodyText"/>
        <w:spacing w:before="8"/>
        <w:rPr>
          <w:rFonts w:ascii="Times New Roman" w:hAnsi="Times New Roman" w:cs="Times New Roman"/>
          <w:sz w:val="24"/>
          <w:szCs w:val="24"/>
        </w:rPr>
      </w:pPr>
      <w:r w:rsidRPr="00910080">
        <w:rPr>
          <w:rFonts w:ascii="Times New Roman" w:hAnsi="Times New Roman" w:cs="Times New Roman"/>
          <w:sz w:val="24"/>
          <w:szCs w:val="24"/>
        </w:rPr>
        <w:t xml:space="preserve">Marion </w:t>
      </w:r>
      <w:proofErr w:type="spellStart"/>
      <w:r w:rsidR="00FB3304">
        <w:rPr>
          <w:rFonts w:ascii="Times New Roman" w:hAnsi="Times New Roman" w:cs="Times New Roman"/>
          <w:sz w:val="24"/>
          <w:szCs w:val="24"/>
        </w:rPr>
        <w:t>Haunton</w:t>
      </w:r>
      <w:proofErr w:type="spellEnd"/>
      <w:r w:rsidR="00FB3304">
        <w:rPr>
          <w:rFonts w:ascii="Times New Roman" w:hAnsi="Times New Roman" w:cs="Times New Roman"/>
          <w:sz w:val="24"/>
          <w:szCs w:val="24"/>
        </w:rPr>
        <w:t xml:space="preserve"> </w:t>
      </w:r>
      <w:r w:rsidRPr="00910080">
        <w:rPr>
          <w:rFonts w:ascii="Times New Roman" w:hAnsi="Times New Roman" w:cs="Times New Roman"/>
          <w:sz w:val="24"/>
          <w:szCs w:val="24"/>
        </w:rPr>
        <w:t>gave a big thank you</w:t>
      </w:r>
      <w:r w:rsidR="00FB3304">
        <w:rPr>
          <w:rFonts w:ascii="Times New Roman" w:hAnsi="Times New Roman" w:cs="Times New Roman"/>
          <w:sz w:val="24"/>
          <w:szCs w:val="24"/>
        </w:rPr>
        <w:t xml:space="preserve">, on behalf of owners, </w:t>
      </w:r>
      <w:r w:rsidRPr="00910080">
        <w:rPr>
          <w:rFonts w:ascii="Times New Roman" w:hAnsi="Times New Roman" w:cs="Times New Roman"/>
          <w:sz w:val="24"/>
          <w:szCs w:val="24"/>
        </w:rPr>
        <w:t>to the current and new Board members for everything they</w:t>
      </w:r>
      <w:r w:rsidR="00FB3304">
        <w:rPr>
          <w:rFonts w:ascii="Times New Roman" w:hAnsi="Times New Roman" w:cs="Times New Roman"/>
          <w:sz w:val="24"/>
          <w:szCs w:val="24"/>
        </w:rPr>
        <w:t xml:space="preserve"> </w:t>
      </w:r>
      <w:r w:rsidRPr="00910080">
        <w:rPr>
          <w:rFonts w:ascii="Times New Roman" w:hAnsi="Times New Roman" w:cs="Times New Roman"/>
          <w:sz w:val="24"/>
          <w:szCs w:val="24"/>
        </w:rPr>
        <w:t xml:space="preserve">have done and will </w:t>
      </w:r>
      <w:proofErr w:type="gramStart"/>
      <w:r w:rsidRPr="00910080">
        <w:rPr>
          <w:rFonts w:ascii="Times New Roman" w:hAnsi="Times New Roman" w:cs="Times New Roman"/>
          <w:sz w:val="24"/>
          <w:szCs w:val="24"/>
        </w:rPr>
        <w:t>do..</w:t>
      </w:r>
      <w:proofErr w:type="gramEnd"/>
      <w:r w:rsidRPr="00910080">
        <w:rPr>
          <w:rFonts w:ascii="Times New Roman" w:hAnsi="Times New Roman" w:cs="Times New Roman"/>
          <w:sz w:val="24"/>
          <w:szCs w:val="24"/>
        </w:rPr>
        <w:t xml:space="preserve"> </w:t>
      </w:r>
    </w:p>
    <w:p w14:paraId="74918C6D" w14:textId="0EC5319E" w:rsidR="00BA77D1" w:rsidRPr="00910080" w:rsidRDefault="00BA77D1" w:rsidP="00BD5934">
      <w:pPr>
        <w:pStyle w:val="BodyText"/>
        <w:spacing w:before="8"/>
        <w:rPr>
          <w:rFonts w:ascii="Times New Roman" w:hAnsi="Times New Roman" w:cs="Times New Roman"/>
          <w:sz w:val="24"/>
          <w:szCs w:val="24"/>
        </w:rPr>
      </w:pPr>
    </w:p>
    <w:p w14:paraId="3E0D2795" w14:textId="77777777" w:rsidR="00BA77D1" w:rsidRPr="00910080" w:rsidRDefault="00BA77D1" w:rsidP="00BD5934">
      <w:pPr>
        <w:pStyle w:val="BodyText"/>
        <w:spacing w:before="8"/>
        <w:rPr>
          <w:rFonts w:ascii="Times New Roman" w:hAnsi="Times New Roman" w:cs="Times New Roman"/>
          <w:sz w:val="24"/>
          <w:szCs w:val="24"/>
        </w:rPr>
      </w:pPr>
    </w:p>
    <w:p w14:paraId="02FAC737" w14:textId="60A50767" w:rsidR="00C6237C" w:rsidRPr="00FB3304" w:rsidRDefault="00BD5934" w:rsidP="00FB3304">
      <w:pPr>
        <w:pStyle w:val="ListParagraph"/>
        <w:numPr>
          <w:ilvl w:val="0"/>
          <w:numId w:val="7"/>
        </w:numPr>
        <w:tabs>
          <w:tab w:val="left" w:pos="2372"/>
        </w:tabs>
        <w:rPr>
          <w:b/>
          <w:bCs/>
          <w:color w:val="525252"/>
          <w:sz w:val="24"/>
          <w:szCs w:val="24"/>
        </w:rPr>
      </w:pPr>
      <w:r w:rsidRPr="00FB3304">
        <w:rPr>
          <w:b/>
          <w:bCs/>
          <w:color w:val="525252"/>
          <w:w w:val="105"/>
          <w:sz w:val="24"/>
          <w:szCs w:val="24"/>
        </w:rPr>
        <w:t>Adjournment</w:t>
      </w:r>
      <w:r w:rsidR="00FB3304">
        <w:rPr>
          <w:b/>
          <w:bCs/>
          <w:color w:val="525252"/>
          <w:w w:val="105"/>
          <w:sz w:val="24"/>
          <w:szCs w:val="24"/>
        </w:rPr>
        <w:tab/>
      </w:r>
      <w:r w:rsidR="00FB3304">
        <w:rPr>
          <w:b/>
          <w:bCs/>
          <w:color w:val="525252"/>
          <w:w w:val="105"/>
          <w:sz w:val="24"/>
          <w:szCs w:val="24"/>
        </w:rPr>
        <w:tab/>
      </w:r>
      <w:r w:rsidR="00BA77D1" w:rsidRPr="00FB3304">
        <w:rPr>
          <w:sz w:val="24"/>
          <w:szCs w:val="24"/>
        </w:rPr>
        <w:t xml:space="preserve">19:40 </w:t>
      </w:r>
      <w:r w:rsidR="00C6237C" w:rsidRPr="00FB3304">
        <w:rPr>
          <w:sz w:val="24"/>
          <w:szCs w:val="24"/>
        </w:rPr>
        <w:t xml:space="preserve"> </w:t>
      </w:r>
      <w:r w:rsidR="00AD73D1" w:rsidRPr="00FB3304">
        <w:rPr>
          <w:sz w:val="24"/>
          <w:szCs w:val="24"/>
        </w:rPr>
        <w:t xml:space="preserve"> </w:t>
      </w:r>
    </w:p>
    <w:sectPr w:rsidR="00C6237C" w:rsidRPr="00FB3304">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53CFC" w14:textId="77777777" w:rsidR="001D63F1" w:rsidRDefault="001D63F1" w:rsidP="005A7BA3">
      <w:r>
        <w:separator/>
      </w:r>
    </w:p>
  </w:endnote>
  <w:endnote w:type="continuationSeparator" w:id="0">
    <w:p w14:paraId="13255993" w14:textId="77777777" w:rsidR="001D63F1" w:rsidRDefault="001D63F1" w:rsidP="005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Arial"/>
    <w:panose1 w:val="02040503050406030204"/>
    <w:charset w:val="00"/>
    <w:family w:val="roman"/>
    <w:pitch w:val="variable"/>
    <w:sig w:usb0="00000001"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6377944"/>
      <w:docPartObj>
        <w:docPartGallery w:val="Page Numbers (Bottom of Page)"/>
        <w:docPartUnique/>
      </w:docPartObj>
    </w:sdtPr>
    <w:sdtEndPr>
      <w:rPr>
        <w:rStyle w:val="PageNumber"/>
      </w:rPr>
    </w:sdtEndPr>
    <w:sdtContent>
      <w:p w14:paraId="1FC1A706" w14:textId="7953B6F4" w:rsidR="005A7BA3" w:rsidRDefault="005A7BA3" w:rsidP="005527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23780F" w14:textId="77777777" w:rsidR="005A7BA3" w:rsidRDefault="005A7BA3" w:rsidP="005A7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2249721"/>
      <w:docPartObj>
        <w:docPartGallery w:val="Page Numbers (Bottom of Page)"/>
        <w:docPartUnique/>
      </w:docPartObj>
    </w:sdtPr>
    <w:sdtEndPr>
      <w:rPr>
        <w:rStyle w:val="PageNumber"/>
      </w:rPr>
    </w:sdtEndPr>
    <w:sdtContent>
      <w:p w14:paraId="26BCC1E0" w14:textId="61B2F7F8" w:rsidR="005A7BA3" w:rsidRDefault="005A7BA3" w:rsidP="005527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515F2B" w14:textId="77777777" w:rsidR="005A7BA3" w:rsidRDefault="005A7BA3" w:rsidP="005A7B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5347D" w14:textId="77777777" w:rsidR="001D63F1" w:rsidRDefault="001D63F1" w:rsidP="005A7BA3">
      <w:r>
        <w:separator/>
      </w:r>
    </w:p>
  </w:footnote>
  <w:footnote w:type="continuationSeparator" w:id="0">
    <w:p w14:paraId="09A871A4" w14:textId="77777777" w:rsidR="001D63F1" w:rsidRDefault="001D63F1" w:rsidP="005A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CEA34" w14:textId="05D65FB9" w:rsidR="005F0B05" w:rsidRPr="005F0B05" w:rsidRDefault="005F0B05">
    <w:pPr>
      <w:pStyle w:val="Header"/>
      <w:rPr>
        <w:lang w:val="en-CA"/>
      </w:rPr>
    </w:pPr>
    <w:r>
      <w:rPr>
        <w:lang w:val="en-CA"/>
      </w:rPr>
      <w:t xml:space="preserve">DRAFT Minutes  For completion by CMG and Review by the Board </w:t>
    </w:r>
    <w:r>
      <w:rPr>
        <w:lang w:val="en-CA"/>
      </w:rPr>
      <w:tab/>
      <w:t>Jan 27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B6A"/>
    <w:multiLevelType w:val="hybridMultilevel"/>
    <w:tmpl w:val="BEBCB582"/>
    <w:lvl w:ilvl="0" w:tplc="A590110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F12DA"/>
    <w:multiLevelType w:val="hybridMultilevel"/>
    <w:tmpl w:val="C35C588C"/>
    <w:lvl w:ilvl="0" w:tplc="84B201AA">
      <w:start w:val="1"/>
      <w:numFmt w:val="lowerLetter"/>
      <w:lvlText w:val="%1)"/>
      <w:lvlJc w:val="left"/>
      <w:pPr>
        <w:ind w:left="2751" w:hanging="362"/>
        <w:jc w:val="left"/>
      </w:pPr>
      <w:rPr>
        <w:rFonts w:ascii="Times New Roman" w:eastAsia="Times New Roman" w:hAnsi="Times New Roman" w:cs="Times New Roman" w:hint="default"/>
        <w:color w:val="3F3F3F"/>
        <w:spacing w:val="-1"/>
        <w:w w:val="102"/>
        <w:sz w:val="23"/>
        <w:szCs w:val="23"/>
      </w:rPr>
    </w:lvl>
    <w:lvl w:ilvl="1" w:tplc="2A74277A">
      <w:numFmt w:val="bullet"/>
      <w:lvlText w:val="•"/>
      <w:lvlJc w:val="left"/>
      <w:pPr>
        <w:ind w:left="3666" w:hanging="362"/>
      </w:pPr>
      <w:rPr>
        <w:rFonts w:hint="default"/>
      </w:rPr>
    </w:lvl>
    <w:lvl w:ilvl="2" w:tplc="F0C66768">
      <w:numFmt w:val="bullet"/>
      <w:lvlText w:val="•"/>
      <w:lvlJc w:val="left"/>
      <w:pPr>
        <w:ind w:left="4572" w:hanging="362"/>
      </w:pPr>
      <w:rPr>
        <w:rFonts w:hint="default"/>
      </w:rPr>
    </w:lvl>
    <w:lvl w:ilvl="3" w:tplc="9F90BED2">
      <w:numFmt w:val="bullet"/>
      <w:lvlText w:val="•"/>
      <w:lvlJc w:val="left"/>
      <w:pPr>
        <w:ind w:left="5478" w:hanging="362"/>
      </w:pPr>
      <w:rPr>
        <w:rFonts w:hint="default"/>
      </w:rPr>
    </w:lvl>
    <w:lvl w:ilvl="4" w:tplc="3236C198">
      <w:numFmt w:val="bullet"/>
      <w:lvlText w:val="•"/>
      <w:lvlJc w:val="left"/>
      <w:pPr>
        <w:ind w:left="6384" w:hanging="362"/>
      </w:pPr>
      <w:rPr>
        <w:rFonts w:hint="default"/>
      </w:rPr>
    </w:lvl>
    <w:lvl w:ilvl="5" w:tplc="7DC47088">
      <w:numFmt w:val="bullet"/>
      <w:lvlText w:val="•"/>
      <w:lvlJc w:val="left"/>
      <w:pPr>
        <w:ind w:left="7290" w:hanging="362"/>
      </w:pPr>
      <w:rPr>
        <w:rFonts w:hint="default"/>
      </w:rPr>
    </w:lvl>
    <w:lvl w:ilvl="6" w:tplc="9BCEA262">
      <w:numFmt w:val="bullet"/>
      <w:lvlText w:val="•"/>
      <w:lvlJc w:val="left"/>
      <w:pPr>
        <w:ind w:left="8196" w:hanging="362"/>
      </w:pPr>
      <w:rPr>
        <w:rFonts w:hint="default"/>
      </w:rPr>
    </w:lvl>
    <w:lvl w:ilvl="7" w:tplc="F6D4AED2">
      <w:numFmt w:val="bullet"/>
      <w:lvlText w:val="•"/>
      <w:lvlJc w:val="left"/>
      <w:pPr>
        <w:ind w:left="9102" w:hanging="362"/>
      </w:pPr>
      <w:rPr>
        <w:rFonts w:hint="default"/>
      </w:rPr>
    </w:lvl>
    <w:lvl w:ilvl="8" w:tplc="22AEC360">
      <w:numFmt w:val="bullet"/>
      <w:lvlText w:val="•"/>
      <w:lvlJc w:val="left"/>
      <w:pPr>
        <w:ind w:left="10008" w:hanging="362"/>
      </w:pPr>
      <w:rPr>
        <w:rFonts w:hint="default"/>
      </w:rPr>
    </w:lvl>
  </w:abstractNum>
  <w:abstractNum w:abstractNumId="2" w15:restartNumberingAfterBreak="0">
    <w:nsid w:val="265B33C1"/>
    <w:multiLevelType w:val="hybridMultilevel"/>
    <w:tmpl w:val="9482AAF6"/>
    <w:lvl w:ilvl="0" w:tplc="2A1E3F5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5629E"/>
    <w:multiLevelType w:val="hybridMultilevel"/>
    <w:tmpl w:val="95824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A5D32"/>
    <w:multiLevelType w:val="hybridMultilevel"/>
    <w:tmpl w:val="90CA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711A3"/>
    <w:multiLevelType w:val="hybridMultilevel"/>
    <w:tmpl w:val="A776F660"/>
    <w:lvl w:ilvl="0" w:tplc="5888C4F2">
      <w:start w:val="26"/>
      <w:numFmt w:val="upperLetter"/>
      <w:lvlText w:val="[%1]"/>
      <w:lvlJc w:val="left"/>
      <w:pPr>
        <w:ind w:left="912" w:hanging="329"/>
        <w:jc w:val="left"/>
      </w:pPr>
      <w:rPr>
        <w:rFonts w:ascii="Times New Roman" w:eastAsia="Times New Roman" w:hAnsi="Times New Roman" w:cs="Times New Roman" w:hint="default"/>
        <w:color w:val="2D2D2D"/>
        <w:w w:val="84"/>
        <w:sz w:val="24"/>
        <w:szCs w:val="24"/>
      </w:rPr>
    </w:lvl>
    <w:lvl w:ilvl="1" w:tplc="2D2C3600">
      <w:start w:val="1"/>
      <w:numFmt w:val="decimal"/>
      <w:lvlText w:val="%2."/>
      <w:lvlJc w:val="left"/>
      <w:pPr>
        <w:ind w:left="2422" w:hanging="365"/>
        <w:jc w:val="left"/>
      </w:pPr>
      <w:rPr>
        <w:rFonts w:hint="default"/>
        <w:w w:val="105"/>
      </w:rPr>
    </w:lvl>
    <w:lvl w:ilvl="2" w:tplc="158262EE">
      <w:start w:val="1"/>
      <w:numFmt w:val="lowerLetter"/>
      <w:lvlText w:val="%3."/>
      <w:lvlJc w:val="left"/>
      <w:pPr>
        <w:ind w:left="2414" w:hanging="230"/>
        <w:jc w:val="left"/>
      </w:pPr>
      <w:rPr>
        <w:rFonts w:hint="default"/>
        <w:spacing w:val="-1"/>
        <w:w w:val="105"/>
      </w:rPr>
    </w:lvl>
    <w:lvl w:ilvl="3" w:tplc="BA5A9FEA">
      <w:numFmt w:val="bullet"/>
      <w:lvlText w:val="•"/>
      <w:lvlJc w:val="left"/>
      <w:pPr>
        <w:ind w:left="3595" w:hanging="230"/>
      </w:pPr>
      <w:rPr>
        <w:rFonts w:hint="default"/>
      </w:rPr>
    </w:lvl>
    <w:lvl w:ilvl="4" w:tplc="651EA200">
      <w:numFmt w:val="bullet"/>
      <w:lvlText w:val="•"/>
      <w:lvlJc w:val="left"/>
      <w:pPr>
        <w:ind w:left="4770" w:hanging="230"/>
      </w:pPr>
      <w:rPr>
        <w:rFonts w:hint="default"/>
      </w:rPr>
    </w:lvl>
    <w:lvl w:ilvl="5" w:tplc="716CC150">
      <w:numFmt w:val="bullet"/>
      <w:lvlText w:val="•"/>
      <w:lvlJc w:val="left"/>
      <w:pPr>
        <w:ind w:left="5945" w:hanging="230"/>
      </w:pPr>
      <w:rPr>
        <w:rFonts w:hint="default"/>
      </w:rPr>
    </w:lvl>
    <w:lvl w:ilvl="6" w:tplc="9BEC21E4">
      <w:numFmt w:val="bullet"/>
      <w:lvlText w:val="•"/>
      <w:lvlJc w:val="left"/>
      <w:pPr>
        <w:ind w:left="7120" w:hanging="230"/>
      </w:pPr>
      <w:rPr>
        <w:rFonts w:hint="default"/>
      </w:rPr>
    </w:lvl>
    <w:lvl w:ilvl="7" w:tplc="9E94354A">
      <w:numFmt w:val="bullet"/>
      <w:lvlText w:val="•"/>
      <w:lvlJc w:val="left"/>
      <w:pPr>
        <w:ind w:left="8295" w:hanging="230"/>
      </w:pPr>
      <w:rPr>
        <w:rFonts w:hint="default"/>
      </w:rPr>
    </w:lvl>
    <w:lvl w:ilvl="8" w:tplc="D7A2E63C">
      <w:numFmt w:val="bullet"/>
      <w:lvlText w:val="•"/>
      <w:lvlJc w:val="left"/>
      <w:pPr>
        <w:ind w:left="9470" w:hanging="230"/>
      </w:pPr>
      <w:rPr>
        <w:rFonts w:hint="default"/>
      </w:rPr>
    </w:lvl>
  </w:abstractNum>
  <w:abstractNum w:abstractNumId="6" w15:restartNumberingAfterBreak="0">
    <w:nsid w:val="6DAB0160"/>
    <w:multiLevelType w:val="hybridMultilevel"/>
    <w:tmpl w:val="70644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A728B"/>
    <w:multiLevelType w:val="hybridMultilevel"/>
    <w:tmpl w:val="8400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D4F7F"/>
    <w:multiLevelType w:val="hybridMultilevel"/>
    <w:tmpl w:val="B53E8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8"/>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34"/>
    <w:rsid w:val="00002C95"/>
    <w:rsid w:val="000049C1"/>
    <w:rsid w:val="00024E6B"/>
    <w:rsid w:val="00036FB9"/>
    <w:rsid w:val="00074E52"/>
    <w:rsid w:val="00085C30"/>
    <w:rsid w:val="000C4423"/>
    <w:rsid w:val="001068DB"/>
    <w:rsid w:val="00117462"/>
    <w:rsid w:val="00147F15"/>
    <w:rsid w:val="00151D83"/>
    <w:rsid w:val="00157BAB"/>
    <w:rsid w:val="001A4F21"/>
    <w:rsid w:val="001D63F1"/>
    <w:rsid w:val="001D7D61"/>
    <w:rsid w:val="001E76A6"/>
    <w:rsid w:val="00262E42"/>
    <w:rsid w:val="0027339A"/>
    <w:rsid w:val="002826DF"/>
    <w:rsid w:val="002C06A9"/>
    <w:rsid w:val="002C1829"/>
    <w:rsid w:val="002D423F"/>
    <w:rsid w:val="002E0B57"/>
    <w:rsid w:val="00303174"/>
    <w:rsid w:val="00303726"/>
    <w:rsid w:val="00320D6D"/>
    <w:rsid w:val="003245DF"/>
    <w:rsid w:val="00337CC0"/>
    <w:rsid w:val="003458B2"/>
    <w:rsid w:val="00381402"/>
    <w:rsid w:val="003929AC"/>
    <w:rsid w:val="003B4AAE"/>
    <w:rsid w:val="003C4FA8"/>
    <w:rsid w:val="00415C92"/>
    <w:rsid w:val="00435B63"/>
    <w:rsid w:val="004464BE"/>
    <w:rsid w:val="0046027F"/>
    <w:rsid w:val="004848A5"/>
    <w:rsid w:val="004E6DCD"/>
    <w:rsid w:val="00506F6C"/>
    <w:rsid w:val="00591E3A"/>
    <w:rsid w:val="005A7BA3"/>
    <w:rsid w:val="005B6AD3"/>
    <w:rsid w:val="005B6E9F"/>
    <w:rsid w:val="005D043B"/>
    <w:rsid w:val="005D14B1"/>
    <w:rsid w:val="005E0197"/>
    <w:rsid w:val="005E2DA6"/>
    <w:rsid w:val="005F0B05"/>
    <w:rsid w:val="0060033D"/>
    <w:rsid w:val="00624387"/>
    <w:rsid w:val="006609D5"/>
    <w:rsid w:val="006C0BA8"/>
    <w:rsid w:val="006C4A31"/>
    <w:rsid w:val="006D1E57"/>
    <w:rsid w:val="006E101A"/>
    <w:rsid w:val="00734E2F"/>
    <w:rsid w:val="007670F5"/>
    <w:rsid w:val="007701BE"/>
    <w:rsid w:val="00774396"/>
    <w:rsid w:val="00775A13"/>
    <w:rsid w:val="00777031"/>
    <w:rsid w:val="0078612B"/>
    <w:rsid w:val="007A472E"/>
    <w:rsid w:val="007D606C"/>
    <w:rsid w:val="00841B34"/>
    <w:rsid w:val="008627B2"/>
    <w:rsid w:val="00882FC7"/>
    <w:rsid w:val="00891D8F"/>
    <w:rsid w:val="008E407C"/>
    <w:rsid w:val="00910080"/>
    <w:rsid w:val="0094537D"/>
    <w:rsid w:val="00952A4A"/>
    <w:rsid w:val="009A7284"/>
    <w:rsid w:val="009B296C"/>
    <w:rsid w:val="009C6299"/>
    <w:rsid w:val="009C69D2"/>
    <w:rsid w:val="009F2A62"/>
    <w:rsid w:val="00A16135"/>
    <w:rsid w:val="00A351E4"/>
    <w:rsid w:val="00A53B64"/>
    <w:rsid w:val="00A54374"/>
    <w:rsid w:val="00A72BFB"/>
    <w:rsid w:val="00A93B8D"/>
    <w:rsid w:val="00AA6242"/>
    <w:rsid w:val="00AD73D1"/>
    <w:rsid w:val="00B01DC5"/>
    <w:rsid w:val="00B329D8"/>
    <w:rsid w:val="00B745B4"/>
    <w:rsid w:val="00B9548E"/>
    <w:rsid w:val="00BA77D1"/>
    <w:rsid w:val="00BC4B27"/>
    <w:rsid w:val="00BC574E"/>
    <w:rsid w:val="00BC687A"/>
    <w:rsid w:val="00BD50C8"/>
    <w:rsid w:val="00BD5934"/>
    <w:rsid w:val="00BF3B60"/>
    <w:rsid w:val="00C03097"/>
    <w:rsid w:val="00C05893"/>
    <w:rsid w:val="00C24CAA"/>
    <w:rsid w:val="00C277F8"/>
    <w:rsid w:val="00C46401"/>
    <w:rsid w:val="00C6237C"/>
    <w:rsid w:val="00C7702D"/>
    <w:rsid w:val="00C846E7"/>
    <w:rsid w:val="00C85F63"/>
    <w:rsid w:val="00D107AE"/>
    <w:rsid w:val="00D35EC5"/>
    <w:rsid w:val="00D41D1C"/>
    <w:rsid w:val="00DB0A35"/>
    <w:rsid w:val="00DD5CAC"/>
    <w:rsid w:val="00DF2BD2"/>
    <w:rsid w:val="00DF3ACA"/>
    <w:rsid w:val="00E0543E"/>
    <w:rsid w:val="00E30F0C"/>
    <w:rsid w:val="00E416F2"/>
    <w:rsid w:val="00E6073A"/>
    <w:rsid w:val="00E75557"/>
    <w:rsid w:val="00E760BA"/>
    <w:rsid w:val="00E8762E"/>
    <w:rsid w:val="00E95210"/>
    <w:rsid w:val="00EC2F7D"/>
    <w:rsid w:val="00EE5869"/>
    <w:rsid w:val="00EF56F7"/>
    <w:rsid w:val="00F054CB"/>
    <w:rsid w:val="00F136B3"/>
    <w:rsid w:val="00F45A18"/>
    <w:rsid w:val="00F50AEF"/>
    <w:rsid w:val="00F6733F"/>
    <w:rsid w:val="00F8298C"/>
    <w:rsid w:val="00FB3304"/>
    <w:rsid w:val="00FE70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0DEC"/>
  <w15:chartTrackingRefBased/>
  <w15:docId w15:val="{7E44C590-8CB6-1C4B-8E6C-6AA81AE0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34"/>
    <w:pPr>
      <w:widowControl w:val="0"/>
      <w:autoSpaceDE w:val="0"/>
      <w:autoSpaceDN w:val="0"/>
    </w:pPr>
    <w:rPr>
      <w:rFonts w:ascii="Arial" w:eastAsia="Arial" w:hAnsi="Arial" w:cs="Arial"/>
      <w:sz w:val="22"/>
      <w:szCs w:val="22"/>
      <w:lang w:val="en-US"/>
    </w:rPr>
  </w:style>
  <w:style w:type="paragraph" w:styleId="Heading1">
    <w:name w:val="heading 1"/>
    <w:basedOn w:val="Normal"/>
    <w:link w:val="Heading1Char"/>
    <w:uiPriority w:val="9"/>
    <w:qFormat/>
    <w:rsid w:val="00BD5934"/>
    <w:pPr>
      <w:ind w:left="2902" w:right="1814"/>
      <w:jc w:val="center"/>
      <w:outlineLvl w:val="0"/>
    </w:pPr>
    <w:rPr>
      <w:rFonts w:ascii="Times New Roman" w:eastAsia="Times New Roman" w:hAnsi="Times New Roman" w:cs="Times New Roman"/>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934"/>
    <w:rPr>
      <w:rFonts w:ascii="Times New Roman" w:eastAsia="Times New Roman" w:hAnsi="Times New Roman" w:cs="Times New Roman"/>
      <w:b/>
      <w:bCs/>
      <w:sz w:val="38"/>
      <w:szCs w:val="38"/>
      <w:lang w:val="en-US"/>
    </w:rPr>
  </w:style>
  <w:style w:type="paragraph" w:styleId="BodyText">
    <w:name w:val="Body Text"/>
    <w:basedOn w:val="Normal"/>
    <w:link w:val="BodyTextChar"/>
    <w:uiPriority w:val="1"/>
    <w:qFormat/>
    <w:rsid w:val="00BD5934"/>
    <w:rPr>
      <w:sz w:val="19"/>
      <w:szCs w:val="19"/>
    </w:rPr>
  </w:style>
  <w:style w:type="character" w:customStyle="1" w:styleId="BodyTextChar">
    <w:name w:val="Body Text Char"/>
    <w:basedOn w:val="DefaultParagraphFont"/>
    <w:link w:val="BodyText"/>
    <w:uiPriority w:val="1"/>
    <w:rsid w:val="00BD5934"/>
    <w:rPr>
      <w:rFonts w:ascii="Arial" w:eastAsia="Arial" w:hAnsi="Arial" w:cs="Arial"/>
      <w:sz w:val="19"/>
      <w:szCs w:val="19"/>
      <w:lang w:val="en-US"/>
    </w:rPr>
  </w:style>
  <w:style w:type="paragraph" w:styleId="ListParagraph">
    <w:name w:val="List Paragraph"/>
    <w:basedOn w:val="Normal"/>
    <w:uiPriority w:val="1"/>
    <w:qFormat/>
    <w:rsid w:val="00BD5934"/>
    <w:pPr>
      <w:ind w:left="539" w:hanging="370"/>
    </w:pPr>
    <w:rPr>
      <w:rFonts w:ascii="Times New Roman" w:eastAsia="Times New Roman" w:hAnsi="Times New Roman" w:cs="Times New Roman"/>
    </w:rPr>
  </w:style>
  <w:style w:type="paragraph" w:styleId="Footer">
    <w:name w:val="footer"/>
    <w:basedOn w:val="Normal"/>
    <w:link w:val="FooterChar"/>
    <w:uiPriority w:val="99"/>
    <w:unhideWhenUsed/>
    <w:rsid w:val="005A7BA3"/>
    <w:pPr>
      <w:tabs>
        <w:tab w:val="center" w:pos="4680"/>
        <w:tab w:val="right" w:pos="9360"/>
      </w:tabs>
    </w:pPr>
  </w:style>
  <w:style w:type="character" w:customStyle="1" w:styleId="FooterChar">
    <w:name w:val="Footer Char"/>
    <w:basedOn w:val="DefaultParagraphFont"/>
    <w:link w:val="Footer"/>
    <w:uiPriority w:val="99"/>
    <w:rsid w:val="005A7BA3"/>
    <w:rPr>
      <w:rFonts w:ascii="Arial" w:eastAsia="Arial" w:hAnsi="Arial" w:cs="Arial"/>
      <w:sz w:val="22"/>
      <w:szCs w:val="22"/>
      <w:lang w:val="en-US"/>
    </w:rPr>
  </w:style>
  <w:style w:type="character" w:styleId="PageNumber">
    <w:name w:val="page number"/>
    <w:basedOn w:val="DefaultParagraphFont"/>
    <w:uiPriority w:val="99"/>
    <w:semiHidden/>
    <w:unhideWhenUsed/>
    <w:rsid w:val="005A7BA3"/>
  </w:style>
  <w:style w:type="paragraph" w:styleId="Header">
    <w:name w:val="header"/>
    <w:basedOn w:val="Normal"/>
    <w:link w:val="HeaderChar"/>
    <w:uiPriority w:val="99"/>
    <w:unhideWhenUsed/>
    <w:rsid w:val="005F0B05"/>
    <w:pPr>
      <w:tabs>
        <w:tab w:val="center" w:pos="4680"/>
        <w:tab w:val="right" w:pos="9360"/>
      </w:tabs>
    </w:pPr>
  </w:style>
  <w:style w:type="character" w:customStyle="1" w:styleId="HeaderChar">
    <w:name w:val="Header Char"/>
    <w:basedOn w:val="DefaultParagraphFont"/>
    <w:link w:val="Header"/>
    <w:uiPriority w:val="99"/>
    <w:rsid w:val="005F0B05"/>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Overend</dc:creator>
  <cp:keywords/>
  <dc:description/>
  <cp:lastModifiedBy>Bruce Wilson</cp:lastModifiedBy>
  <cp:revision>2</cp:revision>
  <cp:lastPrinted>2021-01-27T22:09:00Z</cp:lastPrinted>
  <dcterms:created xsi:type="dcterms:W3CDTF">2021-03-16T18:22:00Z</dcterms:created>
  <dcterms:modified xsi:type="dcterms:W3CDTF">2021-03-16T18:22:00Z</dcterms:modified>
</cp:coreProperties>
</file>