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3CB1" w:rsidRDefault="0080420E" w14:paraId="1CF5A4F5" w14:textId="37315295">
      <w:r>
        <w:t>Newsletter</w:t>
      </w:r>
    </w:p>
    <w:p w:rsidR="0080420E" w:rsidRDefault="00841689" w14:paraId="7A39FC03" w14:textId="0DB80860">
      <w:r w:rsidR="057F9BE7">
        <w:rPr/>
        <w:t>Successful Garbage – We are an impressive bunch.</w:t>
      </w:r>
      <w:r w:rsidR="057F9BE7">
        <w:rPr/>
        <w:t xml:space="preserve"> Our new compost bins needed to be doubled due to much use. See them (and instructions) just outside the two garbage rooms in the garage. Our empty alcohol bottle charity is also happy with us drinkers. The paper waste bins get full quickly even with flattened boxes and the metal-glass-plastic bin gets full. The receiving bins for the two garbage chutes have received some unusual and unacceptable deposits. For example, the city will pick up your barbeque at curbside.</w:t>
      </w:r>
    </w:p>
    <w:p w:rsidR="00182FAD" w:rsidP="057F9BE7" w:rsidRDefault="00182FAD" w14:paraId="5EC4F734" w14:textId="664F2930">
      <w:pPr>
        <w:pStyle w:val="Normal"/>
        <w:rPr>
          <w:rFonts w:ascii="Calibri" w:hAnsi="Calibri" w:eastAsia="Calibri" w:cs="Calibri"/>
          <w:noProof w:val="0"/>
          <w:sz w:val="22"/>
          <w:szCs w:val="22"/>
          <w:lang w:val="en-US"/>
        </w:rPr>
      </w:pPr>
      <w:r w:rsidR="057F9BE7">
        <w:rPr/>
        <w:t xml:space="preserve">We have a new snow removal service. Please be patient after a big snow. </w:t>
      </w:r>
      <w:r w:rsidRPr="057F9BE7" w:rsidR="057F9BE7">
        <w:rPr>
          <w:rFonts w:ascii="Calibri" w:hAnsi="Calibri" w:eastAsia="Calibri" w:cs="Calibri"/>
          <w:b w:val="0"/>
          <w:bCs w:val="0"/>
          <w:i w:val="0"/>
          <w:iCs w:val="0"/>
          <w:caps w:val="0"/>
          <w:smallCaps w:val="0"/>
          <w:noProof w:val="0"/>
          <w:color w:val="242424"/>
          <w:sz w:val="22"/>
          <w:szCs w:val="22"/>
          <w:lang w:val="en-US"/>
        </w:rPr>
        <w:t>The contractors have an obligation to start snow clearing at our property when we receive a minimum of 2”/5cm, but during heavy snowstorms this could be delayed. Kindly be patient and our contractor will make every effort to get to our property as soon as they are able.</w:t>
      </w:r>
    </w:p>
    <w:p w:rsidR="0013550D" w:rsidP="057F9BE7" w:rsidRDefault="0013550D" w14:paraId="7CC60F1C" w14:textId="35F9D4BC">
      <w:pPr>
        <w:pStyle w:val="Normal"/>
        <w:rPr>
          <w:rFonts w:ascii="Calibri" w:hAnsi="Calibri" w:eastAsia="Calibri" w:cs="Calibri"/>
          <w:noProof w:val="0"/>
          <w:sz w:val="22"/>
          <w:szCs w:val="22"/>
          <w:lang w:val="en-US"/>
        </w:rPr>
      </w:pPr>
      <w:r w:rsidR="057F9BE7">
        <w:rPr/>
        <w:t xml:space="preserve">Monthly, our condo management company gives your board a detailed report of activity. This is also an opportunity for you to have your board raise any issues. </w:t>
      </w:r>
      <w:r w:rsidRPr="057F9BE7" w:rsidR="057F9BE7">
        <w:rPr>
          <w:rFonts w:ascii="Calibri" w:hAnsi="Calibri" w:eastAsia="Calibri" w:cs="Calibri"/>
          <w:b w:val="0"/>
          <w:bCs w:val="0"/>
          <w:i w:val="0"/>
          <w:iCs w:val="0"/>
          <w:caps w:val="0"/>
          <w:smallCaps w:val="0"/>
          <w:noProof w:val="0"/>
          <w:color w:val="242424"/>
          <w:sz w:val="22"/>
          <w:szCs w:val="22"/>
          <w:lang w:val="en-US"/>
        </w:rPr>
        <w:t xml:space="preserve">Minutes of meetings are posted on the website after approval by the Board at the subsequent meeting. </w:t>
      </w:r>
    </w:p>
    <w:p w:rsidR="0013550D" w:rsidP="057F9BE7" w:rsidRDefault="0013550D" w14:paraId="638B2D1D" w14:textId="2D3B197E">
      <w:pPr>
        <w:pStyle w:val="Normal"/>
        <w:rPr>
          <w:rFonts w:ascii="Calibri" w:hAnsi="Calibri" w:eastAsia="Calibri" w:cs="Calibri"/>
          <w:noProof w:val="0"/>
          <w:sz w:val="22"/>
          <w:szCs w:val="22"/>
          <w:lang w:val="en-US"/>
        </w:rPr>
      </w:pPr>
      <w:r w:rsidR="057F9BE7">
        <w:rPr/>
        <w:t xml:space="preserve">Bell Canada has finished wiring us for fiber optic service. Most residents had them put a connection right in their condo for possible future use. Bell still needs to complete some cabling out on the streets before they can </w:t>
      </w:r>
      <w:proofErr w:type="gramStart"/>
      <w:r w:rsidR="057F9BE7">
        <w:rPr/>
        <w:t>connect</w:t>
      </w:r>
      <w:proofErr w:type="gramEnd"/>
      <w:r w:rsidR="057F9BE7">
        <w:rPr/>
        <w:t xml:space="preserve"> us all. This may yet take a few months.</w:t>
      </w:r>
    </w:p>
    <w:p w:rsidR="000F4262" w:rsidRDefault="00FC0610" w14:paraId="1EF92C51" w14:textId="434AC7C8">
      <w:r>
        <w:t xml:space="preserve">Please be patient as we solve how to </w:t>
      </w:r>
      <w:r w:rsidR="006F1B41">
        <w:t>keep our outside back gate lock fun</w:t>
      </w:r>
      <w:r w:rsidR="00B37303">
        <w:t>c</w:t>
      </w:r>
      <w:r w:rsidR="006F1B41">
        <w:t>tional in the winter</w:t>
      </w:r>
      <w:r w:rsidR="00B37303">
        <w:t xml:space="preserve">. </w:t>
      </w:r>
      <w:r w:rsidR="004D309D">
        <w:t xml:space="preserve">Our best laid plans have </w:t>
      </w:r>
      <w:r w:rsidR="000F4262">
        <w:t>been unsuccessful.</w:t>
      </w:r>
    </w:p>
    <w:p w:rsidR="000F4262" w:rsidRDefault="00530EF6" w14:paraId="57227254" w14:textId="007190C8">
      <w:r w:rsidR="057F9BE7">
        <w:rPr/>
        <w:t xml:space="preserve">We ask all residents to tell us if they are interested in installing an electric vehicle charger at their garage parking spot. Twenty have answered – half MAYBE and half NO. We need eight full YES commitments before we can get the necessary government grant. Your directors are calling all interested to date to give them an update; and </w:t>
      </w:r>
      <w:r w:rsidRPr="057F9BE7" w:rsidR="057F9BE7">
        <w:rPr>
          <w:u w:val="single"/>
        </w:rPr>
        <w:t>all</w:t>
      </w:r>
      <w:r w:rsidR="057F9BE7">
        <w:rPr/>
        <w:t xml:space="preserve"> owners</w:t>
      </w:r>
      <w:r w:rsidR="057F9BE7">
        <w:rPr/>
        <w:t>/residents</w:t>
      </w:r>
      <w:r w:rsidR="057F9BE7">
        <w:rPr/>
        <w:t xml:space="preserve"> will be offered an info session when the project looks possible.</w:t>
      </w:r>
    </w:p>
    <w:p w:rsidR="003A40C0" w:rsidP="057F9BE7" w:rsidRDefault="00F472FD" w14:paraId="0D9881BB" w14:textId="2BE128F3">
      <w:pPr>
        <w:pStyle w:val="Normal"/>
        <w:rPr>
          <w:rFonts w:ascii="Calibri" w:hAnsi="Calibri" w:eastAsia="Calibri" w:cs="Calibri"/>
          <w:noProof w:val="0"/>
          <w:sz w:val="22"/>
          <w:szCs w:val="22"/>
          <w:lang w:val="en-US"/>
        </w:rPr>
      </w:pPr>
      <w:r w:rsidR="057F9BE7">
        <w:rPr/>
        <w:t xml:space="preserve">We note the garage elevator bulletin board request for some way of making a car available to our recent resident Ukrainian family coming from the war. </w:t>
      </w:r>
      <w:r w:rsidRPr="057F9BE7" w:rsidR="057F9BE7">
        <w:rPr>
          <w:rFonts w:ascii="Calibri" w:hAnsi="Calibri" w:eastAsia="Calibri" w:cs="Calibri"/>
          <w:b w:val="0"/>
          <w:bCs w:val="0"/>
          <w:i w:val="0"/>
          <w:iCs w:val="0"/>
          <w:caps w:val="0"/>
          <w:smallCaps w:val="0"/>
          <w:noProof w:val="0"/>
          <w:color w:val="242424"/>
          <w:sz w:val="22"/>
          <w:szCs w:val="22"/>
          <w:lang w:val="en-US"/>
        </w:rPr>
        <w:t>The elevator bulletin boards are also used for important information and announcements by CMG/Condo Board, to keep all informed.</w:t>
      </w:r>
    </w:p>
    <w:p w:rsidR="00665D64" w:rsidRDefault="00E95BC0" w14:paraId="604F2AC1" w14:textId="065B04F9">
      <w:r>
        <w:t>We welcome a new owner</w:t>
      </w:r>
      <w:r w:rsidR="00B35944">
        <w:t>:</w:t>
      </w:r>
      <w:r w:rsidR="00682167">
        <w:t xml:space="preserve"> </w:t>
      </w:r>
      <w:r w:rsidRPr="00682167" w:rsidR="00682167">
        <w:t>Sabina Grabowiecka</w:t>
      </w:r>
      <w:r w:rsidR="00682167">
        <w:t xml:space="preserve"> </w:t>
      </w:r>
      <w:r w:rsidR="00614DE8">
        <w:t>o</w:t>
      </w:r>
      <w:r w:rsidR="00B35944">
        <w:t xml:space="preserve">n </w:t>
      </w:r>
      <w:r w:rsidR="00614DE8">
        <w:t xml:space="preserve">the </w:t>
      </w:r>
      <w:r w:rsidR="00B35944">
        <w:t>320 Crichton side, apart</w:t>
      </w:r>
      <w:r w:rsidR="00B81CB4">
        <w:t>ment 402.</w:t>
      </w:r>
    </w:p>
    <w:sectPr w:rsidR="00665D6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20E"/>
    <w:rsid w:val="000254EE"/>
    <w:rsid w:val="00044A97"/>
    <w:rsid w:val="000A5118"/>
    <w:rsid w:val="000B49A1"/>
    <w:rsid w:val="000F4262"/>
    <w:rsid w:val="00117E92"/>
    <w:rsid w:val="0013550D"/>
    <w:rsid w:val="00182FAD"/>
    <w:rsid w:val="001837E4"/>
    <w:rsid w:val="002A28F5"/>
    <w:rsid w:val="002B3D7C"/>
    <w:rsid w:val="0030169C"/>
    <w:rsid w:val="00323A8C"/>
    <w:rsid w:val="003A40C0"/>
    <w:rsid w:val="00435EA9"/>
    <w:rsid w:val="00483410"/>
    <w:rsid w:val="004C70E7"/>
    <w:rsid w:val="004D309D"/>
    <w:rsid w:val="004D5693"/>
    <w:rsid w:val="0051686F"/>
    <w:rsid w:val="00520DF8"/>
    <w:rsid w:val="00530EF6"/>
    <w:rsid w:val="0058061B"/>
    <w:rsid w:val="005B6765"/>
    <w:rsid w:val="005E5173"/>
    <w:rsid w:val="005F34DC"/>
    <w:rsid w:val="00614DE8"/>
    <w:rsid w:val="00637772"/>
    <w:rsid w:val="00665D64"/>
    <w:rsid w:val="00682167"/>
    <w:rsid w:val="006D3CB1"/>
    <w:rsid w:val="006F1B41"/>
    <w:rsid w:val="00777682"/>
    <w:rsid w:val="007E21BB"/>
    <w:rsid w:val="0080420E"/>
    <w:rsid w:val="0084131E"/>
    <w:rsid w:val="00841689"/>
    <w:rsid w:val="0088738C"/>
    <w:rsid w:val="00895D59"/>
    <w:rsid w:val="008E746E"/>
    <w:rsid w:val="00A13B92"/>
    <w:rsid w:val="00A15F36"/>
    <w:rsid w:val="00A16CFE"/>
    <w:rsid w:val="00A6266D"/>
    <w:rsid w:val="00A70DBE"/>
    <w:rsid w:val="00A9292E"/>
    <w:rsid w:val="00AE54AC"/>
    <w:rsid w:val="00B234A6"/>
    <w:rsid w:val="00B35944"/>
    <w:rsid w:val="00B37303"/>
    <w:rsid w:val="00B608B0"/>
    <w:rsid w:val="00B81CB4"/>
    <w:rsid w:val="00B95E5B"/>
    <w:rsid w:val="00BA2AB4"/>
    <w:rsid w:val="00BD47AD"/>
    <w:rsid w:val="00C9164D"/>
    <w:rsid w:val="00CA2285"/>
    <w:rsid w:val="00D1457A"/>
    <w:rsid w:val="00D33253"/>
    <w:rsid w:val="00E41AC1"/>
    <w:rsid w:val="00E91725"/>
    <w:rsid w:val="00E95BC0"/>
    <w:rsid w:val="00EC119B"/>
    <w:rsid w:val="00EF5136"/>
    <w:rsid w:val="00F472FD"/>
    <w:rsid w:val="00F54C74"/>
    <w:rsid w:val="00FB4970"/>
    <w:rsid w:val="00FC0610"/>
    <w:rsid w:val="00FF5EF0"/>
    <w:rsid w:val="057F9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003D3"/>
  <w15:chartTrackingRefBased/>
  <w15:docId w15:val="{87E3A72D-C2B4-4BCE-A2FD-48116F76A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565446">
      <w:bodyDiv w:val="1"/>
      <w:marLeft w:val="0"/>
      <w:marRight w:val="0"/>
      <w:marTop w:val="0"/>
      <w:marBottom w:val="0"/>
      <w:divBdr>
        <w:top w:val="none" w:sz="0" w:space="0" w:color="auto"/>
        <w:left w:val="none" w:sz="0" w:space="0" w:color="auto"/>
        <w:bottom w:val="none" w:sz="0" w:space="0" w:color="auto"/>
        <w:right w:val="none" w:sz="0" w:space="0" w:color="auto"/>
      </w:divBdr>
      <w:divsChild>
        <w:div w:id="250627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Bruce Wilson</dc:creator>
  <keywords/>
  <dc:description/>
  <lastModifiedBy>Bruce Wilson</lastModifiedBy>
  <revision>69</revision>
  <dcterms:created xsi:type="dcterms:W3CDTF">2022-11-29T16:29:00.0000000Z</dcterms:created>
  <dcterms:modified xsi:type="dcterms:W3CDTF">2022-11-30T18:52:01.1175784Z</dcterms:modified>
</coreProperties>
</file>