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after="240"/>
        <w:jc w:val="center"/>
        <w:rPr>
          <w:rFonts w:ascii="Zapfino" w:cs="Zapfino" w:hAnsi="Zapfino" w:eastAsia="Zapfino"/>
          <w:outline w:val="0"/>
          <w:color w:val="000000"/>
          <w:sz w:val="70"/>
          <w:szCs w:val="7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Zapfino" w:hAnsi="Zapfino"/>
          <w:outline w:val="0"/>
          <w:color w:val="000000"/>
          <w:sz w:val="42"/>
          <w:szCs w:val="42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line">
                  <wp:posOffset>114300</wp:posOffset>
                </wp:positionV>
                <wp:extent cx="1349376" cy="1600200"/>
                <wp:effectExtent l="0" t="0" r="0" b="0"/>
                <wp:wrapSquare wrapText="bothSides" distL="57150" distR="57150" distT="57150" distB="5715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6" cy="160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  <w:rPr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Nature, Play, &amp; Relationship Based Preschool &amp; KG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</w:rPr>
                              <w:t>7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64 Reiten Drive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Ashland, OR  97520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tl w:val="0"/>
                              </w:rPr>
                              <w:t xml:space="preserve">(541)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951-1580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5.6pt;margin-top:9.0pt;width:106.3pt;height:126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i w:val="1"/>
                          <w:iCs w:val="1"/>
                        </w:rPr>
                      </w:pP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Nature, Play, &amp; Relationship Based Preschool &amp; KG</w:t>
                      </w:r>
                    </w:p>
                    <w:p>
                      <w:pPr>
                        <w:pStyle w:val="Body"/>
                        <w:jc w:val="right"/>
                      </w:pP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</w:rPr>
                        <w:t>7</w:t>
                      </w:r>
                      <w:r>
                        <w:rPr>
                          <w:rtl w:val="0"/>
                          <w:lang w:val="en-US"/>
                        </w:rPr>
                        <w:t>64 Reiten Drive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  <w:lang w:val="de-DE"/>
                        </w:rPr>
                        <w:t>Ashland, OR  97520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tl w:val="0"/>
                        </w:rPr>
                        <w:t xml:space="preserve">(541) </w:t>
                      </w:r>
                      <w:r>
                        <w:rPr>
                          <w:rtl w:val="0"/>
                          <w:lang w:val="en-US"/>
                        </w:rPr>
                        <w:t>951-1580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Zapfino" w:hAnsi="Zapfino"/>
          <w:outline w:val="0"/>
          <w:color w:val="000000"/>
          <w:sz w:val="42"/>
          <w:szCs w:val="4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Zapfino" w:hAnsi="Zapfino"/>
          <w:outline w:val="0"/>
          <w:color w:val="000000"/>
          <w:sz w:val="70"/>
          <w:szCs w:val="7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SecretGarden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Calendar 20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21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-202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2240" w:h="15840" w:orient="portrait"/>
          <w:pgMar w:top="1440" w:right="1800" w:bottom="1440" w:left="1800" w:header="720" w:footer="720"/>
          <w:bidi w:val="0"/>
        </w:sect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Body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SEPTEMBER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Welcome Brunch Pot-Luck 9:00-11:00am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First Day of School 8:30-12:30 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OCTOBER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NOVEMBER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Lantern Walk 5:30-6:30 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25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29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Fall Break (no school)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DECEMBER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inter Garden Spiral 5-6:00pm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rtl w:val="0"/>
          <w:lang w:val="en-US"/>
        </w:rPr>
        <w:t>20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Jan.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Calibri" w:hAnsi="Calibri"/>
          <w:b w:val="1"/>
          <w:bCs w:val="1"/>
          <w:vertAlign w:val="superscript"/>
          <w:rtl w:val="0"/>
          <w:lang w:val="en-US"/>
        </w:rPr>
        <w:t>rd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Winter Break (no school)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3rd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 resumes</w:t>
      </w:r>
    </w:p>
    <w:p>
      <w:pPr>
        <w:pStyle w:val="Body"/>
        <w:widowControl w:val="0"/>
        <w:pBdr>
          <w:top w:val="single" w:color="000000" w:sz="4" w:space="0" w:shadow="0" w:frame="0"/>
          <w:left w:val="nil"/>
          <w:bottom w:val="nil"/>
          <w:right w:val="nil"/>
        </w:pBdr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FEBRUARY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Valentine Pot-Luck 11-12:30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MARCH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21</w:t>
      </w:r>
      <w:r>
        <w:rPr>
          <w:rFonts w:ascii="Calibri" w:hAnsi="Calibri"/>
          <w:b w:val="1"/>
          <w:bCs w:val="1"/>
          <w:vertAlign w:val="superscript"/>
          <w:rtl w:val="0"/>
          <w:lang w:val="en-US"/>
        </w:rPr>
        <w:t>st -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April 4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 Break (no school)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APRIL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Return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MAY 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5th - </w:t>
      </w:r>
      <w:r>
        <w:rPr>
          <w:rFonts w:ascii="Calibri" w:hAnsi="Calibri"/>
          <w:rtl w:val="0"/>
          <w:lang w:val="en-US"/>
        </w:rPr>
        <w:t>May Day Pot-Luck 11-12:30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JUNE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Fonts w:ascii="Calibri" w:hAnsi="Calibri"/>
          <w:b w:val="1"/>
          <w:bCs w:val="1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Fly Away Ceremony Pot-Luck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11-12:30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10th - Last Day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Summer Program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rtl w:val="0"/>
          <w:lang w:val="en-US"/>
        </w:rPr>
        <w:t>June 20th - July 29th - Days to be determined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JULY/AUGUST</w:t>
      </w:r>
    </w:p>
    <w:p>
      <w:pPr>
        <w:pStyle w:val="Body"/>
        <w:widowControl w:val="0"/>
        <w:spacing w:after="24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*Calendar is subject to change</w:t>
      </w:r>
    </w:p>
    <w:p>
      <w:pPr>
        <w:pStyle w:val="Body"/>
        <w:widowControl w:val="0"/>
        <w:spacing w:after="240"/>
      </w:pP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may notice we are not observing most public holidays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 is a choice we are making.</w:t>
      </w:r>
    </w:p>
    <w:sectPr>
      <w:type w:val="continuous"/>
      <w:pgSz w:w="12240" w:h="15840" w:orient="portrait"/>
      <w:pgMar w:top="1440" w:right="1800" w:bottom="1440" w:left="1800" w:header="720" w:footer="720"/>
      <w:cols w:space="72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Zapfin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