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202</w:t>
      </w:r>
      <w:r w:rsidDel="00000000" w:rsidR="00000000" w:rsidRPr="00000000">
        <w:rPr>
          <w:b w:val="1"/>
          <w:bCs w:val="1"/>
          <w:sz w:val="32"/>
          <w:szCs w:val="32"/>
          <w:rtl w:val="0"/>
        </w:rPr>
        <w:t xml:space="preserve">6</w:t>
      </w:r>
      <w:r w:rsidDel="00000000" w:rsidR="00000000" w:rsidRPr="00000000">
        <w:rPr>
          <w:rFonts w:ascii="Calibri" w:cs="Calibri" w:eastAsia="Calibri" w:hAnsi="Calibri"/>
          <w:b w:val="1"/>
          <w:bCs w:val="1"/>
          <w:color w:val="000000"/>
          <w:sz w:val="32"/>
          <w:szCs w:val="32"/>
          <w:rtl w:val="0"/>
        </w:rPr>
        <w:t xml:space="preserve"> JRSRA FUNDRAISING REQUIREMENTS</w:t>
      </w:r>
    </w:p>
    <w:p w:rsidR="00000000" w:rsidDel="00000000" w:rsidP="00000000" w:rsidRDefault="00000000" w:rsidRPr="00000000" w14:paraId="00000003">
      <w:pPr>
        <w:spacing w:after="0" w:line="240" w:lineRule="auto"/>
        <w:jc w:val="center"/>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All members of the Junior Southern Rodeo Association must adhere to the fundraising efforts set forth by the JRSA Board of Directors. There will be deadlines for fundraising. Not meeting those deadlines will forfeit points and rodeo count for future rodeos, until the fundraising requirement is met. Once the requirement is met, from that point forward, points and rodeo count will start to accumulate again.</w:t>
      </w:r>
    </w:p>
    <w:p w:rsidR="00000000" w:rsidDel="00000000" w:rsidP="00000000" w:rsidRDefault="00000000" w:rsidRPr="00000000" w14:paraId="00000005">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b w:val="1"/>
          <w:bCs w:val="1"/>
          <w:color w:val="000000"/>
          <w:sz w:val="32"/>
          <w:szCs w:val="32"/>
          <w:rtl w:val="0"/>
        </w:rPr>
        <w:t xml:space="preserve">The fundraising requirement for the 202</w:t>
      </w:r>
      <w:r w:rsidDel="00000000" w:rsidR="00000000" w:rsidRPr="00000000">
        <w:rPr>
          <w:b w:val="1"/>
          <w:bCs w:val="1"/>
          <w:sz w:val="32"/>
          <w:szCs w:val="32"/>
          <w:rtl w:val="0"/>
        </w:rPr>
        <w:t xml:space="preserve">6</w:t>
      </w:r>
      <w:r w:rsidDel="00000000" w:rsidR="00000000" w:rsidRPr="00000000">
        <w:rPr>
          <w:rFonts w:ascii="Calibri" w:cs="Calibri" w:eastAsia="Calibri" w:hAnsi="Calibri"/>
          <w:b w:val="1"/>
          <w:bCs w:val="1"/>
          <w:color w:val="000000"/>
          <w:sz w:val="32"/>
          <w:szCs w:val="32"/>
          <w:rtl w:val="0"/>
        </w:rPr>
        <w:t xml:space="preserve"> season is to obtain a season sponsor for the amount of $250.  </w:t>
      </w:r>
      <w:r w:rsidDel="00000000" w:rsidR="00000000" w:rsidRPr="00000000">
        <w:rPr>
          <w:rFonts w:ascii="Calibri" w:cs="Calibri" w:eastAsia="Calibri" w:hAnsi="Calibri"/>
          <w:color w:val="000000"/>
          <w:sz w:val="32"/>
          <w:szCs w:val="32"/>
          <w:rtl w:val="0"/>
        </w:rPr>
        <w:t xml:space="preserve">You must bring in a minimum of $250 in sponsorship money, however incentives will be offered for those that bring in extra sponsorships.</w:t>
      </w:r>
    </w:p>
    <w:p w:rsidR="00000000" w:rsidDel="00000000" w:rsidP="00000000" w:rsidRDefault="00000000" w:rsidRPr="00000000" w14:paraId="00000007">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The minimum, $250 sponsorship form must be turned in no later than check-in at the April Rodeo – April </w:t>
      </w:r>
      <w:r w:rsidDel="00000000" w:rsidR="00000000" w:rsidRPr="00000000">
        <w:rPr>
          <w:sz w:val="32"/>
          <w:szCs w:val="32"/>
          <w:rtl w:val="0"/>
        </w:rPr>
        <w:t xml:space="preserve">11</w:t>
      </w:r>
      <w:r w:rsidDel="00000000" w:rsidR="00000000" w:rsidRPr="00000000">
        <w:rPr>
          <w:rFonts w:ascii="Calibri" w:cs="Calibri" w:eastAsia="Calibri" w:hAnsi="Calibri"/>
          <w:color w:val="000000"/>
          <w:sz w:val="32"/>
          <w:szCs w:val="32"/>
          <w:rtl w:val="0"/>
        </w:rPr>
        <w:t xml:space="preserve">th.  </w:t>
      </w:r>
    </w:p>
    <w:p w:rsidR="00000000" w:rsidDel="00000000" w:rsidP="00000000" w:rsidRDefault="00000000" w:rsidRPr="00000000" w14:paraId="00000009">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The sponsor you obtain, will be announced at each rodeo you are entered, giving recognition to the sponsor all season long whether your sponsor is a business or Aunt Betty!</w:t>
      </w:r>
    </w:p>
    <w:p w:rsidR="00000000" w:rsidDel="00000000" w:rsidP="00000000" w:rsidRDefault="00000000" w:rsidRPr="00000000" w14:paraId="0000000B">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Please use the attached sponsor letter/form, and turn the form in to the JRSRA Secretary, along with the sponsor payment, by April </w:t>
      </w:r>
      <w:r w:rsidDel="00000000" w:rsidR="00000000" w:rsidRPr="00000000">
        <w:rPr>
          <w:sz w:val="32"/>
          <w:szCs w:val="32"/>
          <w:rtl w:val="0"/>
        </w:rPr>
        <w:t xml:space="preserve">11</w:t>
      </w:r>
      <w:r w:rsidDel="00000000" w:rsidR="00000000" w:rsidRPr="00000000">
        <w:rPr>
          <w:rFonts w:ascii="Calibri" w:cs="Calibri" w:eastAsia="Calibri" w:hAnsi="Calibri"/>
          <w:color w:val="000000"/>
          <w:sz w:val="32"/>
          <w:szCs w:val="32"/>
          <w:rtl w:val="0"/>
        </w:rPr>
        <w:t xml:space="preserve">, 2025.</w:t>
      </w:r>
    </w:p>
    <w:p w:rsidR="00000000" w:rsidDel="00000000" w:rsidP="00000000" w:rsidRDefault="00000000" w:rsidRPr="00000000" w14:paraId="0000000D">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Additional incentives for sponsors: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If you sign a silver corporate sponsor, you will receive 1 free membership for 202</w:t>
      </w:r>
      <w:r w:rsidDel="00000000" w:rsidR="00000000" w:rsidRPr="00000000">
        <w:rPr>
          <w:sz w:val="32"/>
          <w:szCs w:val="32"/>
          <w:rtl w:val="0"/>
        </w:rPr>
        <w:t xml:space="preserve">6</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If you sign a gold corporate sponsor, you will receive up to 2 free memberships for 202</w:t>
      </w:r>
      <w:r w:rsidDel="00000000" w:rsidR="00000000" w:rsidRPr="00000000">
        <w:rPr>
          <w:sz w:val="32"/>
          <w:szCs w:val="32"/>
          <w:rtl w:val="0"/>
        </w:rPr>
        <w:t xml:space="preserve">6</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1">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The board will be selling raffle tickets for a cash drawing this year.  The contestants are not required to sell raffle tickets but they are invited to sell them.  The top 2 contestants that sell the most raffle tickets by the last rodeo of the regular season, will receive 1 event paid for at the JrSRA finals for 2025.</w:t>
      </w:r>
    </w:p>
    <w:p w:rsidR="00000000" w:rsidDel="00000000" w:rsidP="00000000" w:rsidRDefault="00000000" w:rsidRPr="00000000" w14:paraId="00000013">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For questions, please contact </w:t>
      </w:r>
      <w:r w:rsidDel="00000000" w:rsidR="00000000" w:rsidRPr="00000000">
        <w:rPr>
          <w:sz w:val="32"/>
          <w:szCs w:val="32"/>
          <w:rtl w:val="0"/>
        </w:rPr>
        <w:t xml:space="preserve">Stephanie Lowry</w:t>
      </w:r>
      <w:r w:rsidDel="00000000" w:rsidR="00000000" w:rsidRPr="00000000">
        <w:rPr>
          <w:rFonts w:ascii="Calibri" w:cs="Calibri" w:eastAsia="Calibri" w:hAnsi="Calibri"/>
          <w:color w:val="000000"/>
          <w:sz w:val="32"/>
          <w:szCs w:val="32"/>
          <w:rtl w:val="0"/>
        </w:rPr>
        <w:t xml:space="preserve"> at </w:t>
      </w:r>
      <w:r w:rsidDel="00000000" w:rsidR="00000000" w:rsidRPr="00000000">
        <w:rPr>
          <w:sz w:val="32"/>
          <w:szCs w:val="32"/>
          <w:rtl w:val="0"/>
        </w:rPr>
        <w:t xml:space="preserve">919-548-7628</w:t>
      </w:r>
      <w:r w:rsidDel="00000000" w:rsidR="00000000" w:rsidRPr="00000000">
        <w:rPr>
          <w:rFonts w:ascii="Calibri" w:cs="Calibri" w:eastAsia="Calibri" w:hAnsi="Calibri"/>
          <w:color w:val="000000"/>
          <w:sz w:val="32"/>
          <w:szCs w:val="32"/>
          <w:rtl w:val="0"/>
        </w:rPr>
        <w:t xml:space="preserve"> or </w:t>
      </w:r>
      <w:r w:rsidDel="00000000" w:rsidR="00000000" w:rsidRPr="00000000">
        <w:rPr>
          <w:rFonts w:ascii="Calibri" w:cs="Calibri" w:eastAsia="Calibri" w:hAnsi="Calibri"/>
          <w:color w:val="2e75b5"/>
          <w:sz w:val="32"/>
          <w:szCs w:val="32"/>
          <w:u w:val="single"/>
          <w:rtl w:val="0"/>
        </w:rPr>
        <w:t xml:space="preserve">secretary@jrsrarodeo.com.</w:t>
      </w:r>
      <w:r w:rsidDel="00000000" w:rsidR="00000000" w:rsidRPr="00000000">
        <w:rPr>
          <w:rtl w:val="0"/>
        </w:rPr>
      </w:r>
    </w:p>
    <w:p w:rsidR="00000000" w:rsidDel="00000000" w:rsidP="00000000" w:rsidRDefault="00000000" w:rsidRPr="00000000" w14:paraId="00000018">
      <w:pPr>
        <w:pageBreakBefore w:val="1"/>
        <w:spacing w:after="0" w:line="240" w:lineRule="auto"/>
        <w:ind w:left="1440" w:firstLine="720"/>
        <w:rPr>
          <w:rFonts w:ascii="Times New Roman" w:cs="Times New Roman" w:eastAsia="Times New Roman" w:hAnsi="Times New Roman"/>
          <w:color w:val="000000"/>
          <w:sz w:val="28"/>
          <w:szCs w:val="28"/>
        </w:rPr>
      </w:pPr>
      <w:r w:rsidDel="00000000" w:rsidR="00000000" w:rsidRPr="00000000">
        <w:rPr>
          <w:rFonts w:ascii="Calibri" w:cs="Calibri" w:eastAsia="Calibri" w:hAnsi="Calibri"/>
          <w:b w:val="1"/>
          <w:bCs w:val="1"/>
          <w:color w:val="000000"/>
          <w:sz w:val="28"/>
          <w:szCs w:val="28"/>
          <w:rtl w:val="0"/>
        </w:rPr>
        <w:t xml:space="preserve">Junior Southern Rodeo Association Sponsorships </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9">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Junior Southern Rodeo Association (JRSRA) started in the 1950’s and is a 501c3 public non-profit organization. We have between 100-200 members ranging between the ages of 4-18 competing annually. We have 5 divisions within our association, Pee Wees, 4-8, Jr. Boys and Jr. Girls, 9-13, Sr. Boys &amp; Sr. Girls, 14-18. We offer mutton busting, calf riding, steer riding, bull riding, calf roping, breakaway roping, team roping, goat tying, chute dogging, barrel racing, and pole bending. </w:t>
      </w:r>
    </w:p>
    <w:p w:rsidR="00000000" w:rsidDel="00000000" w:rsidP="00000000" w:rsidRDefault="00000000" w:rsidRPr="00000000" w14:paraId="0000001A">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Our members are very well-rounded, respectable children and young adults that must provide and care for their horse(s) and pay for travel expenses and entry fees. The goal of the JRSRA is to keep alive our Western Heritage and the American Cowboy and Cowgirl way of life: sportsmanship, honesty, hard work, teamwork, loyalty, personal pride, stewardship of livestock, and love for our country. </w:t>
      </w:r>
    </w:p>
    <w:p w:rsidR="00000000" w:rsidDel="00000000" w:rsidP="00000000" w:rsidRDefault="00000000" w:rsidRPr="00000000" w14:paraId="0000001C">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color w:val="2e75b5"/>
          <w:sz w:val="28"/>
          <w:szCs w:val="28"/>
        </w:rPr>
      </w:pPr>
      <w:r w:rsidDel="00000000" w:rsidR="00000000" w:rsidRPr="00000000">
        <w:rPr>
          <w:rFonts w:ascii="Calibri" w:cs="Calibri" w:eastAsia="Calibri" w:hAnsi="Calibri"/>
          <w:color w:val="000000"/>
          <w:sz w:val="28"/>
          <w:szCs w:val="28"/>
          <w:rtl w:val="0"/>
        </w:rPr>
        <w:t xml:space="preserve">The JRSRA is a strong family oriented, non-profit program. Twelve season rodeos are held at arenas across North Carolina, South Carolina, and Virginia, with a season finals rodeo held in October in Yadkinville, North Carolina. You can view our schedule on our website at </w:t>
      </w:r>
      <w:hyperlink r:id="rId6">
        <w:r w:rsidDel="00000000" w:rsidR="00000000" w:rsidRPr="00000000">
          <w:rPr>
            <w:rFonts w:ascii="Calibri" w:cs="Calibri" w:eastAsia="Calibri" w:hAnsi="Calibri"/>
            <w:color w:val="034a90"/>
            <w:sz w:val="28"/>
            <w:szCs w:val="28"/>
            <w:u w:val="single"/>
            <w:rtl w:val="0"/>
          </w:rPr>
          <w:t xml:space="preserve">www.jrsrarodeo.com</w:t>
        </w:r>
      </w:hyperlink>
      <w:r w:rsidDel="00000000" w:rsidR="00000000" w:rsidRPr="00000000">
        <w:rPr>
          <w:rFonts w:ascii="Calibri" w:cs="Calibri" w:eastAsia="Calibri" w:hAnsi="Calibri"/>
          <w:color w:val="2e75b5"/>
          <w:sz w:val="28"/>
          <w:szCs w:val="28"/>
          <w:rtl w:val="0"/>
        </w:rPr>
        <w:t xml:space="preserve"> </w:t>
      </w:r>
    </w:p>
    <w:p w:rsidR="00000000" w:rsidDel="00000000" w:rsidP="00000000" w:rsidRDefault="00000000" w:rsidRPr="00000000" w14:paraId="0000001E">
      <w:pPr>
        <w:pBdr>
          <w:bottom w:color="000000" w:space="1" w:sz="4" w:val="single"/>
        </w:pBd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b w:val="1"/>
          <w:bCs w:val="1"/>
          <w:i w:val="1"/>
          <w:iCs w:val="1"/>
          <w:color w:val="000000"/>
          <w:sz w:val="28"/>
          <w:szCs w:val="28"/>
          <w:rtl w:val="0"/>
        </w:rPr>
        <w:t xml:space="preserve">What will you receive with your donation/sponsorship? </w:t>
      </w:r>
      <w:r w:rsidDel="00000000" w:rsidR="00000000" w:rsidRPr="00000000">
        <w:rPr>
          <w:rFonts w:ascii="Calibri" w:cs="Calibri" w:eastAsia="Calibri" w:hAnsi="Calibri"/>
          <w:i w:val="1"/>
          <w:iCs w:val="1"/>
          <w:color w:val="000000"/>
          <w:sz w:val="28"/>
          <w:szCs w:val="28"/>
          <w:rtl w:val="0"/>
        </w:rPr>
        <w:t xml:space="preserve">A great opportunity to advertise your business, help a niece, nephew, grandchild, neighbor, friend, or employee. With your 202</w:t>
      </w:r>
      <w:r w:rsidDel="00000000" w:rsidR="00000000" w:rsidRPr="00000000">
        <w:rPr>
          <w:i w:val="1"/>
          <w:iCs w:val="1"/>
          <w:sz w:val="28"/>
          <w:szCs w:val="28"/>
          <w:rtl w:val="0"/>
        </w:rPr>
        <w:t xml:space="preserve">6</w:t>
      </w:r>
      <w:r w:rsidDel="00000000" w:rsidR="00000000" w:rsidRPr="00000000">
        <w:rPr>
          <w:rFonts w:ascii="Calibri" w:cs="Calibri" w:eastAsia="Calibri" w:hAnsi="Calibri"/>
          <w:i w:val="1"/>
          <w:iCs w:val="1"/>
          <w:color w:val="000000"/>
          <w:sz w:val="28"/>
          <w:szCs w:val="28"/>
          <w:rtl w:val="0"/>
        </w:rPr>
        <w:t xml:space="preserve"> Season </w:t>
      </w:r>
      <w:r w:rsidDel="00000000" w:rsidR="00000000" w:rsidRPr="00000000">
        <w:rPr>
          <w:rFonts w:ascii="Calibri" w:cs="Calibri" w:eastAsia="Calibri" w:hAnsi="Calibri"/>
          <w:b w:val="1"/>
          <w:bCs w:val="1"/>
          <w:i w:val="1"/>
          <w:iCs w:val="1"/>
          <w:color w:val="000000"/>
          <w:sz w:val="28"/>
          <w:szCs w:val="28"/>
          <w:rtl w:val="0"/>
        </w:rPr>
        <w:t xml:space="preserve">MEMBER SPONSORSHIP of $250.00, </w:t>
      </w:r>
      <w:r w:rsidDel="00000000" w:rsidR="00000000" w:rsidRPr="00000000">
        <w:rPr>
          <w:rFonts w:ascii="Calibri" w:cs="Calibri" w:eastAsia="Calibri" w:hAnsi="Calibri"/>
          <w:i w:val="1"/>
          <w:iCs w:val="1"/>
          <w:color w:val="000000"/>
          <w:sz w:val="28"/>
          <w:szCs w:val="28"/>
          <w:rtl w:val="0"/>
        </w:rPr>
        <w:t xml:space="preserve">each time the member you sponsor competes at a JRSRA rodeo you will be mentioned as their season sponsor. We invite you to join us at a rodeo or the year-end awards ceremony to see how your donation encourages youth. </w:t>
      </w: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i w:val="1"/>
          <w:iCs w:val="1"/>
          <w:color w:val="000000"/>
          <w:sz w:val="28"/>
          <w:szCs w:val="28"/>
          <w:rtl w:val="0"/>
        </w:rPr>
        <w:t xml:space="preserve">Donations are tax deductible per the tax code, and Tax ID is available upon request. </w:t>
      </w: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i w:val="1"/>
          <w:iCs w:val="1"/>
          <w:color w:val="000000"/>
          <w:sz w:val="28"/>
          <w:szCs w:val="28"/>
        </w:rPr>
      </w:pPr>
      <w:r w:rsidDel="00000000" w:rsidR="00000000" w:rsidRPr="00000000">
        <w:rPr>
          <w:rFonts w:ascii="Calibri" w:cs="Calibri" w:eastAsia="Calibri" w:hAnsi="Calibri"/>
          <w:i w:val="1"/>
          <w:iCs w:val="1"/>
          <w:color w:val="000000"/>
          <w:sz w:val="28"/>
          <w:szCs w:val="28"/>
          <w:rtl w:val="0"/>
        </w:rPr>
        <w:t xml:space="preserve">Your support is helping to keep the great American tradition of RODEO alive for generations to come and we thank you!</w:t>
      </w:r>
    </w:p>
    <w:p w:rsidR="00000000" w:rsidDel="00000000" w:rsidP="00000000" w:rsidRDefault="00000000" w:rsidRPr="00000000" w14:paraId="00000022">
      <w:pPr>
        <w:pBdr>
          <w:bottom w:color="000000" w:space="1" w:sz="4" w:val="single"/>
        </w:pBdr>
        <w:spacing w:after="0" w:line="240" w:lineRule="auto"/>
        <w:rPr>
          <w:rFonts w:ascii="Calibri" w:cs="Calibri" w:eastAsia="Calibri" w:hAnsi="Calibri"/>
          <w:color w:val="000000"/>
          <w:sz w:val="32"/>
          <w:szCs w:val="32"/>
        </w:rPr>
      </w:pPr>
      <w:r w:rsidDel="00000000" w:rsidR="00000000" w:rsidRPr="00000000">
        <w:rPr>
          <w:rFonts w:ascii="Calibri" w:cs="Calibri" w:eastAsia="Calibri" w:hAnsi="Calibri"/>
          <w:i w:val="1"/>
          <w:iCs w:val="1"/>
          <w:color w:val="000000"/>
          <w:sz w:val="32"/>
          <w:szCs w:val="32"/>
          <w:rtl w:val="0"/>
        </w:rPr>
        <w:t xml:space="preserve"> </w:t>
      </w: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Like all youth organizations, it takes money to make it successful. We are looking for sponsors in several other areas like: Rodeo Costs, Champion Saddles, Year-End Awards, Arena Signs, and Chute Signs. If</w:t>
      </w: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color w:val="000000"/>
          <w:sz w:val="28"/>
          <w:szCs w:val="28"/>
          <w:rtl w:val="0"/>
        </w:rPr>
        <w:t xml:space="preserve">you are interested in other ways of supporting the JRSRA, we would be happy to get you a complete 202</w:t>
      </w:r>
      <w:r w:rsidDel="00000000" w:rsidR="00000000" w:rsidRPr="00000000">
        <w:rPr>
          <w:sz w:val="28"/>
          <w:szCs w:val="28"/>
          <w:rtl w:val="0"/>
        </w:rPr>
        <w:t xml:space="preserve">6</w:t>
      </w:r>
      <w:r w:rsidDel="00000000" w:rsidR="00000000" w:rsidRPr="00000000">
        <w:rPr>
          <w:rFonts w:ascii="Calibri" w:cs="Calibri" w:eastAsia="Calibri" w:hAnsi="Calibri"/>
          <w:color w:val="000000"/>
          <w:sz w:val="28"/>
          <w:szCs w:val="28"/>
          <w:rtl w:val="0"/>
        </w:rPr>
        <w:t xml:space="preserve"> sponsorship packet to review! Just contact the JRSRA Secretary, </w:t>
      </w:r>
      <w:r w:rsidDel="00000000" w:rsidR="00000000" w:rsidRPr="00000000">
        <w:rPr>
          <w:sz w:val="28"/>
          <w:szCs w:val="28"/>
          <w:rtl w:val="0"/>
        </w:rPr>
        <w:t xml:space="preserve">Stephanie Lowry</w:t>
      </w:r>
      <w:r w:rsidDel="00000000" w:rsidR="00000000" w:rsidRPr="00000000">
        <w:rPr>
          <w:rFonts w:ascii="Calibri" w:cs="Calibri" w:eastAsia="Calibri" w:hAnsi="Calibri"/>
          <w:color w:val="000000"/>
          <w:sz w:val="28"/>
          <w:szCs w:val="28"/>
          <w:rtl w:val="0"/>
        </w:rPr>
        <w:t xml:space="preserve"> a</w:t>
      </w:r>
      <w:r w:rsidDel="00000000" w:rsidR="00000000" w:rsidRPr="00000000">
        <w:rPr>
          <w:sz w:val="28"/>
          <w:szCs w:val="28"/>
          <w:rtl w:val="0"/>
        </w:rPr>
        <w:t xml:space="preserve">t 919-548-7628</w:t>
      </w:r>
      <w:r w:rsidDel="00000000" w:rsidR="00000000" w:rsidRPr="00000000">
        <w:rPr>
          <w:rFonts w:ascii="Calibri" w:cs="Calibri" w:eastAsia="Calibri" w:hAnsi="Calibri"/>
          <w:color w:val="000000"/>
          <w:sz w:val="28"/>
          <w:szCs w:val="28"/>
          <w:rtl w:val="0"/>
        </w:rPr>
        <w:t xml:space="preserve"> or </w:t>
      </w:r>
      <w:r w:rsidDel="00000000" w:rsidR="00000000" w:rsidRPr="00000000">
        <w:rPr>
          <w:rFonts w:ascii="Calibri" w:cs="Calibri" w:eastAsia="Calibri" w:hAnsi="Calibri"/>
          <w:color w:val="2e75b5"/>
          <w:sz w:val="28"/>
          <w:szCs w:val="28"/>
          <w:u w:val="single"/>
          <w:rtl w:val="0"/>
        </w:rPr>
        <w:t xml:space="preserve">secretary@jrsrarodeo.com</w:t>
      </w:r>
      <w:r w:rsidDel="00000000" w:rsidR="00000000" w:rsidRPr="00000000">
        <w:rPr>
          <w:rFonts w:ascii="Calibri" w:cs="Calibri" w:eastAsia="Calibri" w:hAnsi="Calibri"/>
          <w:color w:val="2e75b5"/>
          <w:sz w:val="28"/>
          <w:szCs w:val="28"/>
          <w:rtl w:val="0"/>
        </w:rPr>
        <w:t xml:space="preserve">.</w:t>
      </w:r>
      <w:r w:rsidDel="00000000" w:rsidR="00000000" w:rsidRPr="00000000">
        <w:rPr>
          <w:rtl w:val="0"/>
        </w:rPr>
      </w:r>
    </w:p>
    <w:p w:rsidR="00000000" w:rsidDel="00000000" w:rsidP="00000000" w:rsidRDefault="00000000" w:rsidRPr="00000000" w14:paraId="00000024">
      <w:pPr>
        <w:pageBreakBefore w:val="1"/>
        <w:spacing w:after="0" w:line="24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bCs w:val="1"/>
          <w:color w:val="000000"/>
          <w:sz w:val="32"/>
          <w:szCs w:val="32"/>
          <w:rtl w:val="0"/>
        </w:rPr>
        <w:t xml:space="preserve">202</w:t>
      </w:r>
      <w:r w:rsidDel="00000000" w:rsidR="00000000" w:rsidRPr="00000000">
        <w:rPr>
          <w:b w:val="1"/>
          <w:bCs w:val="1"/>
          <w:sz w:val="32"/>
          <w:szCs w:val="32"/>
          <w:rtl w:val="0"/>
        </w:rPr>
        <w:t xml:space="preserve">6</w:t>
      </w:r>
      <w:r w:rsidDel="00000000" w:rsidR="00000000" w:rsidRPr="00000000">
        <w:rPr>
          <w:rFonts w:ascii="Calibri" w:cs="Calibri" w:eastAsia="Calibri" w:hAnsi="Calibri"/>
          <w:b w:val="1"/>
          <w:bCs w:val="1"/>
          <w:color w:val="000000"/>
          <w:sz w:val="32"/>
          <w:szCs w:val="32"/>
          <w:rtl w:val="0"/>
        </w:rPr>
        <w:t xml:space="preserve"> JRSRA Season Member Sponsorship</w:t>
      </w:r>
      <w:r w:rsidDel="00000000" w:rsidR="00000000" w:rsidRPr="00000000">
        <w:rPr>
          <w:rtl w:val="0"/>
        </w:rPr>
      </w:r>
    </w:p>
    <w:p w:rsidR="00000000" w:rsidDel="00000000" w:rsidP="00000000" w:rsidRDefault="00000000" w:rsidRPr="00000000" w14:paraId="00000025">
      <w:pPr>
        <w:spacing w:after="0" w:line="240"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SPONSORSHIP FORM</w:t>
      </w:r>
    </w:p>
    <w:p w:rsidR="00000000" w:rsidDel="00000000" w:rsidP="00000000" w:rsidRDefault="00000000" w:rsidRPr="00000000" w14:paraId="00000026">
      <w:pPr>
        <w:spacing w:after="0" w:line="240" w:lineRule="auto"/>
        <w:jc w:val="center"/>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JRSRA Member’s Name:</w:t>
      </w:r>
    </w:p>
    <w:p w:rsidR="00000000" w:rsidDel="00000000" w:rsidP="00000000" w:rsidRDefault="00000000" w:rsidRPr="00000000" w14:paraId="00000028">
      <w:pPr>
        <w:pBdr>
          <w:bottom w:color="000000" w:space="1" w:sz="4" w:val="single"/>
        </w:pBd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tbl>
      <w:tblPr>
        <w:tblStyle w:val="Table1"/>
        <w:tblW w:w="9289.0" w:type="dxa"/>
        <w:jc w:val="left"/>
        <w:tblInd w:w="-108.0" w:type="dxa"/>
        <w:tblBorders>
          <w:top w:color="000000" w:space="0" w:sz="0" w:val="nil"/>
          <w:left w:color="000000" w:space="0" w:sz="0" w:val="nil"/>
          <w:bottom w:color="000000" w:space="0" w:sz="0" w:val="nil"/>
          <w:right w:color="000000" w:space="0" w:sz="0" w:val="nil"/>
        </w:tblBorders>
        <w:tblLayout w:type="fixed"/>
        <w:tblLook w:val="0000"/>
      </w:tblPr>
      <w:tblGrid>
        <w:gridCol w:w="9289"/>
        <w:tblGridChange w:id="0">
          <w:tblGrid>
            <w:gridCol w:w="9289"/>
          </w:tblGrid>
        </w:tblGridChange>
      </w:tblGrid>
      <w:tr>
        <w:trPr>
          <w:cantSplit w:val="0"/>
          <w:trHeight w:val="194" w:hRule="atLeast"/>
          <w:tblHeader w:val="0"/>
        </w:trPr>
        <w:tc>
          <w:tcPr/>
          <w:p w:rsidR="00000000" w:rsidDel="00000000" w:rsidP="00000000" w:rsidRDefault="00000000" w:rsidRPr="00000000" w14:paraId="0000002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Business Name: __________________________________________________</w:t>
            </w:r>
            <w:r w:rsidDel="00000000" w:rsidR="00000000" w:rsidRPr="00000000">
              <w:rPr>
                <w:rtl w:val="0"/>
              </w:rPr>
            </w:r>
          </w:p>
        </w:tc>
      </w:tr>
      <w:tr>
        <w:trPr>
          <w:cantSplit w:val="0"/>
          <w:trHeight w:val="194" w:hRule="atLeast"/>
          <w:tblHeader w:val="0"/>
        </w:trPr>
        <w:tc>
          <w:tcPr/>
          <w:p w:rsidR="00000000" w:rsidDel="00000000" w:rsidP="00000000" w:rsidRDefault="00000000" w:rsidRPr="00000000" w14:paraId="0000002B">
            <w:pP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Sponsor Name: __________________________________________________</w:t>
            </w:r>
            <w:r w:rsidDel="00000000" w:rsidR="00000000" w:rsidRPr="00000000">
              <w:rPr>
                <w:rtl w:val="0"/>
              </w:rPr>
            </w:r>
          </w:p>
        </w:tc>
      </w:tr>
      <w:tr>
        <w:trPr>
          <w:cantSplit w:val="0"/>
          <w:trHeight w:val="194" w:hRule="atLeast"/>
          <w:tblHeader w:val="0"/>
        </w:trPr>
        <w:tc>
          <w:tcPr/>
          <w:p w:rsidR="00000000" w:rsidDel="00000000" w:rsidP="00000000" w:rsidRDefault="00000000" w:rsidRPr="00000000" w14:paraId="0000002D">
            <w:pP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Address: ________________________________________________________</w:t>
            </w:r>
          </w:p>
          <w:p w:rsidR="00000000" w:rsidDel="00000000" w:rsidP="00000000" w:rsidRDefault="00000000" w:rsidRPr="00000000" w14:paraId="0000002F">
            <w:pP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________________________________________________________________</w:t>
            </w:r>
          </w:p>
        </w:tc>
      </w:tr>
      <w:tr>
        <w:trPr>
          <w:cantSplit w:val="0"/>
          <w:trHeight w:val="194" w:hRule="atLeast"/>
          <w:tblHeader w:val="0"/>
        </w:trPr>
        <w:tc>
          <w:tcPr/>
          <w:p w:rsidR="00000000" w:rsidDel="00000000" w:rsidP="00000000" w:rsidRDefault="00000000" w:rsidRPr="00000000" w14:paraId="00000031">
            <w:pP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Phone: _________________________________________________________</w:t>
            </w:r>
            <w:r w:rsidDel="00000000" w:rsidR="00000000" w:rsidRPr="00000000">
              <w:rPr>
                <w:rtl w:val="0"/>
              </w:rPr>
            </w:r>
          </w:p>
        </w:tc>
      </w:tr>
      <w:tr>
        <w:trPr>
          <w:cantSplit w:val="0"/>
          <w:trHeight w:val="194" w:hRule="atLeast"/>
          <w:tblHeader w:val="0"/>
        </w:trPr>
        <w:tc>
          <w:tcPr/>
          <w:p w:rsidR="00000000" w:rsidDel="00000000" w:rsidP="00000000" w:rsidRDefault="00000000" w:rsidRPr="00000000" w14:paraId="00000033">
            <w:pPr>
              <w:spacing w:after="0" w:line="24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E-Mail: _________________________________________________________</w:t>
            </w:r>
            <w:r w:rsidDel="00000000" w:rsidR="00000000" w:rsidRPr="00000000">
              <w:rPr>
                <w:rtl w:val="0"/>
              </w:rPr>
            </w:r>
          </w:p>
        </w:tc>
      </w:tr>
    </w:tbl>
    <w:p w:rsidR="00000000" w:rsidDel="00000000" w:rsidP="00000000" w:rsidRDefault="00000000" w:rsidRPr="00000000" w14:paraId="00000035">
      <w:pPr>
        <w:rPr>
          <w:sz w:val="28"/>
          <w:szCs w:val="28"/>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jrsrarode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