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64DD8A80" wp14:paraId="2D4BE038" wp14:textId="08341746">
      <w:pPr>
        <w:pStyle w:val="Heading1"/>
        <w:spacing w:before="281" w:beforeAutospacing="off" w:after="281" w:afterAutospacing="off" w:line="300" w:lineRule="auto"/>
      </w:pPr>
      <w:r w:rsidRPr="042EC488" w:rsidR="3FA5427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42"/>
          <w:szCs w:val="42"/>
          <w:lang w:val="en-US"/>
        </w:rPr>
        <w:t>Data Storage</w:t>
      </w:r>
      <w:r w:rsidRPr="042EC488" w:rsidR="4C08E0F8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42"/>
          <w:szCs w:val="42"/>
          <w:lang w:val="en-US"/>
        </w:rPr>
        <w:t xml:space="preserve"> Policy</w:t>
      </w:r>
      <w:r w:rsidR="792A98C0"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31E53F34" wp14:editId="469F9359">
            <wp:simplePos x="0" y="0"/>
            <wp:positionH relativeFrom="column">
              <wp:posOffset>4943475</wp:posOffset>
            </wp:positionH>
            <wp:positionV relativeFrom="paragraph">
              <wp:posOffset>-790575</wp:posOffset>
            </wp:positionV>
            <wp:extent cx="1476399" cy="994594"/>
            <wp:effectExtent l="0" t="0" r="0" b="0"/>
            <wp:wrapNone/>
            <wp:docPr id="4973689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9736898" name="Picture 49736898"/>
                    <pic:cNvPicPr/>
                  </pic:nvPicPr>
                  <pic:blipFill>
                    <a:blip xmlns:r="http://schemas.openxmlformats.org/officeDocument/2006/relationships" r:embed="rId118552825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0481" t="16129" r="17269" b="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76399" cy="9945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P="5822551D" wp14:paraId="79293769" wp14:textId="2847D1FF">
      <w:pPr>
        <w:pStyle w:val="Normal"/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1"/>
          <w:iCs w:val="1"/>
          <w:noProof w:val="0"/>
          <w:sz w:val="21"/>
          <w:szCs w:val="21"/>
          <w:lang w:val="en-US"/>
        </w:rPr>
      </w:pPr>
      <w:r w:rsidRPr="5822551D" w:rsidR="3152A253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Mesabi Behavioral Health Network</w:t>
      </w:r>
      <w:r>
        <w:br/>
      </w:r>
      <w:r w:rsidRPr="5822551D" w:rsidR="3152A253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</w:t>
      </w:r>
      <w:r w:rsidRPr="5822551D" w:rsidR="3152A253">
        <w:rPr>
          <w:rFonts w:ascii="Segoe UI" w:hAnsi="Segoe UI" w:eastAsia="Segoe UI" w:cs="Segoe UI"/>
          <w:b w:val="0"/>
          <w:bCs w:val="0"/>
          <w:i w:val="1"/>
          <w:iCs w:val="1"/>
          <w:noProof w:val="0"/>
          <w:sz w:val="21"/>
          <w:szCs w:val="21"/>
          <w:lang w:val="en-US"/>
        </w:rPr>
        <w:t xml:space="preserve">Adopted by the Board on </w:t>
      </w:r>
      <w:r w:rsidRPr="5822551D" w:rsidR="33746EF3">
        <w:rPr>
          <w:rFonts w:ascii="Segoe UI" w:hAnsi="Segoe UI" w:eastAsia="Segoe UI" w:cs="Segoe UI"/>
          <w:b w:val="0"/>
          <w:bCs w:val="0"/>
          <w:i w:val="1"/>
          <w:iCs w:val="1"/>
          <w:noProof w:val="0"/>
          <w:sz w:val="21"/>
          <w:szCs w:val="21"/>
          <w:lang w:val="en-US"/>
        </w:rPr>
        <w:t>October 12, 2026</w:t>
      </w:r>
    </w:p>
    <w:p xmlns:wp14="http://schemas.microsoft.com/office/word/2010/wordml" w:rsidP="64DD8A80" wp14:paraId="7BBBE10A" wp14:textId="7DA01163">
      <w:pPr>
        <w:pStyle w:val="Heading2"/>
        <w:spacing w:before="261" w:beforeAutospacing="off" w:after="261" w:afterAutospacing="off" w:line="300" w:lineRule="auto"/>
      </w:pPr>
      <w:r w:rsidRPr="64DD8A80" w:rsidR="4C08E0F8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1. Purpose</w:t>
      </w:r>
    </w:p>
    <w:p xmlns:wp14="http://schemas.microsoft.com/office/word/2010/wordml" w:rsidP="5B7D0B2A" wp14:paraId="277620D7" wp14:textId="3BC10661">
      <w:pPr>
        <w:spacing w:before="210" w:beforeAutospacing="off" w:after="210" w:afterAutospacing="off" w:line="30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5B7D0B2A" w:rsidR="4C08E0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This policy ensures that </w:t>
      </w:r>
      <w:r w:rsidRPr="5B7D0B2A" w:rsidR="4AA6FA8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data is </w:t>
      </w:r>
      <w:r w:rsidRPr="5B7D0B2A" w:rsidR="4AA6FA8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stor</w:t>
      </w:r>
      <w:commentRangeStart w:id="1830425797"/>
      <w:r w:rsidRPr="5B7D0B2A" w:rsidR="4AA6FA8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ed </w:t>
      </w:r>
      <w:r w:rsidRPr="5B7D0B2A" w:rsidR="19D88BE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securely and appropriately while providing for collaboration</w:t>
      </w:r>
      <w:r w:rsidRPr="5B7D0B2A" w:rsidR="6292A71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.</w:t>
      </w:r>
      <w:r w:rsidRPr="5B7D0B2A" w:rsidR="4C08E0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</w:t>
      </w:r>
      <w:commentRangeEnd w:id="1830425797"/>
      <w:r>
        <w:rPr>
          <w:rStyle w:val="CommentReference"/>
        </w:rPr>
        <w:commentReference w:id="1830425797"/>
      </w:r>
      <w:r w:rsidRPr="5B7D0B2A" w:rsidR="4C08E0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It is designed to:</w:t>
      </w:r>
    </w:p>
    <w:p w:rsidR="44120E21" w:rsidP="5B7D0B2A" w:rsidRDefault="44120E21" w14:paraId="5865267A" w14:textId="614A42F2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0" w:afterAutospacing="off" w:line="300" w:lineRule="auto"/>
        <w:ind w:left="720" w:right="0" w:hanging="36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5B7D0B2A" w:rsidR="44120E2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Allow for shared work on Workgroup documents</w:t>
      </w:r>
    </w:p>
    <w:p xmlns:wp14="http://schemas.microsoft.com/office/word/2010/wordml" w:rsidP="5B7D0B2A" wp14:paraId="65F255BD" wp14:textId="2DECA605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5B7D0B2A" w:rsidR="4C08E0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Promote transparency </w:t>
      </w:r>
      <w:r w:rsidRPr="5B7D0B2A" w:rsidR="3B309D3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with all public facing documents</w:t>
      </w:r>
    </w:p>
    <w:p w:rsidR="3B309D3D" w:rsidP="5B7D0B2A" w:rsidRDefault="3B309D3D" w14:paraId="04D0690E" w14:textId="3A2752DF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0" w:afterAutospacing="off" w:line="300" w:lineRule="auto"/>
        <w:ind w:left="720" w:right="0" w:hanging="36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5B7D0B2A" w:rsidR="3B309D3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Control access to sensitive data</w:t>
      </w:r>
    </w:p>
    <w:p w:rsidR="3B309D3D" w:rsidP="5B7D0B2A" w:rsidRDefault="3B309D3D" w14:paraId="67742C73" w14:textId="79DDBA60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0" w:afterAutospacing="off" w:line="300" w:lineRule="auto"/>
        <w:ind w:left="720" w:right="0" w:hanging="36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5B7D0B2A" w:rsidR="3B309D3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Limit access to incomplete documents</w:t>
      </w:r>
    </w:p>
    <w:p w:rsidR="3B309D3D" w:rsidP="5B7D0B2A" w:rsidRDefault="3B309D3D" w14:paraId="7B5E77D5" w14:textId="47F20E99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0" w:afterAutospacing="off" w:line="300" w:lineRule="auto"/>
        <w:ind w:left="720" w:right="0" w:hanging="36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5B7D0B2A" w:rsidR="3B309D3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Establish standards of storage and access</w:t>
      </w:r>
    </w:p>
    <w:p xmlns:wp14="http://schemas.microsoft.com/office/word/2010/wordml" w:rsidP="64DD8A80" wp14:paraId="7531CB00" wp14:textId="19B22088">
      <w:pPr>
        <w:pStyle w:val="Heading2"/>
        <w:spacing w:before="261" w:beforeAutospacing="off" w:after="261" w:afterAutospacing="off" w:line="300" w:lineRule="auto"/>
      </w:pPr>
      <w:r w:rsidRPr="64DD8A80" w:rsidR="4C08E0F8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2. Scope</w:t>
      </w:r>
    </w:p>
    <w:p xmlns:wp14="http://schemas.microsoft.com/office/word/2010/wordml" w:rsidP="042EC488" wp14:paraId="0A10A945" wp14:textId="2D126ED9">
      <w:pPr>
        <w:spacing w:before="210" w:beforeAutospacing="off" w:after="210" w:afterAutospacing="off" w:line="30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042EC488" w:rsidR="4C08E0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This policy applies to all:</w:t>
      </w:r>
    </w:p>
    <w:p xmlns:wp14="http://schemas.microsoft.com/office/word/2010/wordml" w:rsidP="5B7D0B2A" wp14:paraId="260027A5" wp14:textId="08E3C9B6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5B7D0B2A" w:rsidR="4C08E0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Participating providers, agencies, and network members</w:t>
      </w:r>
    </w:p>
    <w:p w:rsidR="4C08E0F8" w:rsidP="5B7D0B2A" w:rsidRDefault="4C08E0F8" w14:paraId="57D0B44A" w14:textId="0B8B56EE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5B7D0B2A" w:rsidR="4C08E0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Staff</w:t>
      </w:r>
    </w:p>
    <w:p w:rsidR="4C08E0F8" w:rsidP="5B7D0B2A" w:rsidRDefault="4C08E0F8" w14:paraId="2540EE66" w14:textId="6FF7D078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5B7D0B2A" w:rsidR="4C08E0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Governance board members</w:t>
      </w:r>
    </w:p>
    <w:p xmlns:wp14="http://schemas.microsoft.com/office/word/2010/wordml" w:rsidP="042EC488" wp14:paraId="620C51EE" wp14:textId="0AA42618">
      <w:pPr>
        <w:spacing w:before="210" w:beforeAutospacing="off" w:after="210" w:afterAutospacing="off" w:line="30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042EC488" w:rsidR="4C08E0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(collectively, “Members”)</w:t>
      </w:r>
    </w:p>
    <w:p xmlns:wp14="http://schemas.microsoft.com/office/word/2010/wordml" w:rsidP="042EC488" wp14:paraId="6879C809" wp14:textId="07A429C5">
      <w:pPr>
        <w:pStyle w:val="Heading2"/>
        <w:spacing w:before="0" w:beforeAutospacing="off" w:after="0" w:afterAutospacing="off" w:line="300" w:lineRule="auto"/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</w:pPr>
      <w:r w:rsidRPr="042EC488" w:rsidR="0BBDDAD1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3</w:t>
      </w:r>
      <w:r w:rsidRPr="042EC488" w:rsidR="4C08E0F8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. D</w:t>
      </w:r>
      <w:r w:rsidRPr="042EC488" w:rsidR="1431A33C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ata Classification</w:t>
      </w:r>
    </w:p>
    <w:p w:rsidR="042EC488" w:rsidP="042EC488" w:rsidRDefault="042EC488" w14:paraId="52F4EF1F" w14:textId="1B0D4953">
      <w:pPr>
        <w:pStyle w:val="Normal"/>
        <w:rPr>
          <w:noProof w:val="0"/>
          <w:lang w:val="en-US"/>
        </w:rPr>
      </w:pPr>
    </w:p>
    <w:p w:rsidR="39C900AC" w:rsidP="042EC488" w:rsidRDefault="39C900AC" w14:paraId="0783DE1E" w14:textId="4238F8C6">
      <w:pPr>
        <w:pStyle w:val="Normal"/>
        <w:rPr>
          <w:noProof w:val="0"/>
          <w:lang w:val="en-US"/>
        </w:rPr>
      </w:pPr>
      <w:r w:rsidRPr="042EC488" w:rsidR="39C900AC">
        <w:rPr>
          <w:noProof w:val="0"/>
          <w:lang w:val="en-US"/>
        </w:rPr>
        <w:t>D</w:t>
      </w:r>
      <w:r w:rsidRPr="042EC488" w:rsidR="39C900AC">
        <w:rPr>
          <w:noProof w:val="0"/>
          <w:lang w:val="en-US"/>
        </w:rPr>
        <w:t xml:space="preserve">ata and documents </w:t>
      </w:r>
      <w:r w:rsidRPr="042EC488" w:rsidR="6025D9DA">
        <w:rPr>
          <w:noProof w:val="0"/>
          <w:lang w:val="en-US"/>
        </w:rPr>
        <w:t>are classified in one of three ways:</w:t>
      </w:r>
    </w:p>
    <w:p w:rsidR="6025D9DA" w:rsidP="042EC488" w:rsidRDefault="6025D9DA" w14:paraId="6DFA2C48" w14:textId="23A0705E">
      <w:pPr>
        <w:pStyle w:val="ListParagraph"/>
        <w:numPr>
          <w:ilvl w:val="0"/>
          <w:numId w:val="20"/>
        </w:numPr>
        <w:rPr>
          <w:noProof w:val="0"/>
          <w:lang w:val="en-US"/>
        </w:rPr>
      </w:pPr>
      <w:r w:rsidRPr="042EC488" w:rsidR="6025D9DA">
        <w:rPr>
          <w:noProof w:val="0"/>
          <w:lang w:val="en-US"/>
        </w:rPr>
        <w:t xml:space="preserve">Public </w:t>
      </w:r>
    </w:p>
    <w:p w:rsidR="6025D9DA" w:rsidP="042EC488" w:rsidRDefault="6025D9DA" w14:paraId="061C532A" w14:textId="3C54F935">
      <w:pPr>
        <w:pStyle w:val="ListParagraph"/>
        <w:numPr>
          <w:ilvl w:val="1"/>
          <w:numId w:val="20"/>
        </w:numPr>
        <w:rPr>
          <w:noProof w:val="0"/>
          <w:lang w:val="en-US"/>
        </w:rPr>
      </w:pPr>
      <w:r w:rsidRPr="45884F30" w:rsidR="6025D9DA">
        <w:rPr>
          <w:noProof w:val="0"/>
          <w:lang w:val="en-US"/>
        </w:rPr>
        <w:t>MBHN minutes</w:t>
      </w:r>
      <w:commentRangeStart w:id="358027719"/>
      <w:commentRangeStart w:id="418239117"/>
      <w:commentRangeEnd w:id="358027719"/>
      <w:r>
        <w:rPr>
          <w:rStyle w:val="CommentReference"/>
        </w:rPr>
        <w:commentReference w:id="358027719"/>
      </w:r>
      <w:commentRangeEnd w:id="418239117"/>
      <w:r>
        <w:rPr>
          <w:rStyle w:val="CommentReference"/>
        </w:rPr>
        <w:commentReference w:id="418239117"/>
      </w:r>
    </w:p>
    <w:p w:rsidR="6025D9DA" w:rsidP="042EC488" w:rsidRDefault="6025D9DA" w14:paraId="40F81D54" w14:textId="29D8E5DF">
      <w:pPr>
        <w:pStyle w:val="ListParagraph"/>
        <w:numPr>
          <w:ilvl w:val="1"/>
          <w:numId w:val="20"/>
        </w:numPr>
        <w:rPr>
          <w:noProof w:val="0"/>
          <w:lang w:val="en-US"/>
        </w:rPr>
      </w:pPr>
      <w:r w:rsidRPr="042EC488" w:rsidR="6025D9DA">
        <w:rPr>
          <w:noProof w:val="0"/>
          <w:lang w:val="en-US"/>
        </w:rPr>
        <w:t>Policies</w:t>
      </w:r>
    </w:p>
    <w:p w:rsidR="6025D9DA" w:rsidP="042EC488" w:rsidRDefault="6025D9DA" w14:paraId="7EDD4194" w14:textId="565F33FD">
      <w:pPr>
        <w:pStyle w:val="ListParagraph"/>
        <w:numPr>
          <w:ilvl w:val="1"/>
          <w:numId w:val="20"/>
        </w:numPr>
        <w:rPr>
          <w:noProof w:val="0"/>
          <w:lang w:val="en-US"/>
        </w:rPr>
      </w:pPr>
      <w:r w:rsidRPr="042EC488" w:rsidR="6025D9DA">
        <w:rPr>
          <w:noProof w:val="0"/>
          <w:lang w:val="en-US"/>
        </w:rPr>
        <w:t xml:space="preserve">Press releases </w:t>
      </w:r>
    </w:p>
    <w:p w:rsidR="6025D9DA" w:rsidP="042EC488" w:rsidRDefault="6025D9DA" w14:paraId="2A553DB5" w14:textId="2DDF532A">
      <w:pPr>
        <w:pStyle w:val="ListParagraph"/>
        <w:numPr>
          <w:ilvl w:val="1"/>
          <w:numId w:val="20"/>
        </w:numPr>
        <w:rPr>
          <w:noProof w:val="0"/>
          <w:lang w:val="en-US"/>
        </w:rPr>
      </w:pPr>
      <w:r w:rsidRPr="042EC488" w:rsidR="6025D9DA">
        <w:rPr>
          <w:noProof w:val="0"/>
          <w:lang w:val="en-US"/>
        </w:rPr>
        <w:t>Published annual reports</w:t>
      </w:r>
    </w:p>
    <w:p w:rsidR="6025D9DA" w:rsidP="042EC488" w:rsidRDefault="6025D9DA" w14:paraId="067209F1" w14:textId="2E4AF5F1">
      <w:pPr>
        <w:pStyle w:val="ListParagraph"/>
        <w:numPr>
          <w:ilvl w:val="1"/>
          <w:numId w:val="20"/>
        </w:numPr>
        <w:rPr>
          <w:noProof w:val="0"/>
          <w:lang w:val="en-US"/>
        </w:rPr>
      </w:pPr>
      <w:r w:rsidRPr="042EC488" w:rsidR="6025D9DA">
        <w:rPr>
          <w:noProof w:val="0"/>
          <w:lang w:val="en-US"/>
        </w:rPr>
        <w:t>Newsletters</w:t>
      </w:r>
    </w:p>
    <w:p w:rsidR="6025D9DA" w:rsidP="042EC488" w:rsidRDefault="6025D9DA" w14:paraId="5A00796C" w14:textId="427BFBF6">
      <w:pPr>
        <w:pStyle w:val="ListParagraph"/>
        <w:numPr>
          <w:ilvl w:val="0"/>
          <w:numId w:val="20"/>
        </w:numPr>
        <w:rPr>
          <w:noProof w:val="0"/>
          <w:lang w:val="en-US"/>
        </w:rPr>
      </w:pPr>
      <w:r w:rsidRPr="042EC488" w:rsidR="6025D9DA">
        <w:rPr>
          <w:noProof w:val="0"/>
          <w:lang w:val="en-US"/>
        </w:rPr>
        <w:t>Internal Use</w:t>
      </w:r>
    </w:p>
    <w:p w:rsidR="6025D9DA" w:rsidP="042EC488" w:rsidRDefault="6025D9DA" w14:paraId="7ECCBC83" w14:textId="5E873B5A">
      <w:pPr>
        <w:pStyle w:val="ListParagraph"/>
        <w:numPr>
          <w:ilvl w:val="1"/>
          <w:numId w:val="20"/>
        </w:numPr>
        <w:rPr>
          <w:noProof w:val="0"/>
          <w:lang w:val="en-US"/>
        </w:rPr>
      </w:pPr>
      <w:r w:rsidRPr="042EC488" w:rsidR="6025D9DA">
        <w:rPr>
          <w:noProof w:val="0"/>
          <w:lang w:val="en-US"/>
        </w:rPr>
        <w:t>Draft projects including policies</w:t>
      </w:r>
      <w:r w:rsidRPr="042EC488" w:rsidR="41CEBEEF">
        <w:rPr>
          <w:noProof w:val="0"/>
          <w:lang w:val="en-US"/>
        </w:rPr>
        <w:t xml:space="preserve"> and agendas</w:t>
      </w:r>
    </w:p>
    <w:p w:rsidR="4E6C42C9" w:rsidP="042EC488" w:rsidRDefault="4E6C42C9" w14:paraId="4B61C4F0" w14:textId="2DC1B4D0">
      <w:pPr>
        <w:pStyle w:val="ListParagraph"/>
        <w:numPr>
          <w:ilvl w:val="1"/>
          <w:numId w:val="20"/>
        </w:numPr>
        <w:rPr>
          <w:noProof w:val="0"/>
          <w:lang w:val="en-US"/>
        </w:rPr>
      </w:pPr>
      <w:r w:rsidRPr="5B7D0B2A" w:rsidR="4E6C42C9">
        <w:rPr>
          <w:noProof w:val="0"/>
          <w:lang w:val="en-US"/>
        </w:rPr>
        <w:t xml:space="preserve">Workgroup agendas and minutes, unless </w:t>
      </w:r>
      <w:r w:rsidRPr="5B7D0B2A" w:rsidR="21012663">
        <w:rPr>
          <w:noProof w:val="0"/>
          <w:lang w:val="en-US"/>
        </w:rPr>
        <w:t>designated</w:t>
      </w:r>
      <w:r w:rsidRPr="5B7D0B2A" w:rsidR="21012663">
        <w:rPr>
          <w:noProof w:val="0"/>
          <w:lang w:val="en-US"/>
        </w:rPr>
        <w:t xml:space="preserve"> as</w:t>
      </w:r>
      <w:r w:rsidRPr="5B7D0B2A" w:rsidR="4E6C42C9">
        <w:rPr>
          <w:noProof w:val="0"/>
          <w:lang w:val="en-US"/>
        </w:rPr>
        <w:t xml:space="preserve"> public by</w:t>
      </w:r>
      <w:r w:rsidRPr="5B7D0B2A" w:rsidR="359D4BC1">
        <w:rPr>
          <w:noProof w:val="0"/>
          <w:lang w:val="en-US"/>
        </w:rPr>
        <w:t xml:space="preserve"> the</w:t>
      </w:r>
      <w:r w:rsidRPr="5B7D0B2A" w:rsidR="4E6C42C9">
        <w:rPr>
          <w:noProof w:val="0"/>
          <w:lang w:val="en-US"/>
        </w:rPr>
        <w:t xml:space="preserve"> Workgroup</w:t>
      </w:r>
      <w:r w:rsidRPr="5B7D0B2A" w:rsidR="0ABECFBB">
        <w:rPr>
          <w:noProof w:val="0"/>
          <w:lang w:val="en-US"/>
        </w:rPr>
        <w:t xml:space="preserve"> o</w:t>
      </w:r>
      <w:r w:rsidRPr="5B7D0B2A" w:rsidR="3E73F36B">
        <w:rPr>
          <w:noProof w:val="0"/>
          <w:lang w:val="en-US"/>
        </w:rPr>
        <w:t>r</w:t>
      </w:r>
      <w:r w:rsidRPr="5B7D0B2A" w:rsidR="0ABECFBB">
        <w:rPr>
          <w:noProof w:val="0"/>
          <w:lang w:val="en-US"/>
        </w:rPr>
        <w:t xml:space="preserve"> </w:t>
      </w:r>
      <w:r w:rsidRPr="5B7D0B2A" w:rsidR="0ABECFBB">
        <w:rPr>
          <w:noProof w:val="0"/>
          <w:lang w:val="en-US"/>
        </w:rPr>
        <w:t>Governance</w:t>
      </w:r>
      <w:r w:rsidRPr="5B7D0B2A" w:rsidR="0ABECFBB">
        <w:rPr>
          <w:noProof w:val="0"/>
          <w:lang w:val="en-US"/>
        </w:rPr>
        <w:t xml:space="preserve"> Board</w:t>
      </w:r>
    </w:p>
    <w:p w:rsidR="7CF09B79" w:rsidP="042EC488" w:rsidRDefault="7CF09B79" w14:paraId="462B8BAA" w14:textId="086F1FAD">
      <w:pPr>
        <w:pStyle w:val="ListParagraph"/>
        <w:numPr>
          <w:ilvl w:val="1"/>
          <w:numId w:val="20"/>
        </w:numPr>
        <w:rPr>
          <w:noProof w:val="0"/>
          <w:lang w:val="en-US"/>
        </w:rPr>
      </w:pPr>
      <w:r w:rsidRPr="042EC488" w:rsidR="7CF09B79">
        <w:rPr>
          <w:noProof w:val="0"/>
          <w:lang w:val="en-US"/>
        </w:rPr>
        <w:t>Member contact information</w:t>
      </w:r>
    </w:p>
    <w:p w:rsidR="6025D9DA" w:rsidP="042EC488" w:rsidRDefault="6025D9DA" w14:paraId="16FD08B3" w14:textId="565FB396">
      <w:pPr>
        <w:pStyle w:val="ListParagraph"/>
        <w:numPr>
          <w:ilvl w:val="0"/>
          <w:numId w:val="20"/>
        </w:numPr>
        <w:rPr>
          <w:noProof w:val="0"/>
          <w:lang w:val="en-US"/>
        </w:rPr>
      </w:pPr>
      <w:r w:rsidRPr="042EC488" w:rsidR="6025D9DA">
        <w:rPr>
          <w:noProof w:val="0"/>
          <w:lang w:val="en-US"/>
        </w:rPr>
        <w:t>Sensitive/Confidential</w:t>
      </w:r>
    </w:p>
    <w:p w:rsidR="6025D9DA" w:rsidP="042EC488" w:rsidRDefault="6025D9DA" w14:paraId="0A030E00" w14:textId="4CB1E290">
      <w:pPr>
        <w:pStyle w:val="ListParagraph"/>
        <w:numPr>
          <w:ilvl w:val="1"/>
          <w:numId w:val="20"/>
        </w:numPr>
        <w:rPr>
          <w:noProof w:val="0"/>
          <w:lang w:val="en-US"/>
        </w:rPr>
      </w:pPr>
      <w:r w:rsidRPr="042EC488" w:rsidR="6025D9DA">
        <w:rPr>
          <w:noProof w:val="0"/>
          <w:lang w:val="en-US"/>
        </w:rPr>
        <w:t>Donor information</w:t>
      </w:r>
    </w:p>
    <w:p w:rsidR="394ADACB" w:rsidP="042EC488" w:rsidRDefault="394ADACB" w14:paraId="7C2C1C72" w14:textId="44ADF6CB">
      <w:pPr>
        <w:pStyle w:val="ListParagraph"/>
        <w:numPr>
          <w:ilvl w:val="1"/>
          <w:numId w:val="20"/>
        </w:numPr>
        <w:rPr>
          <w:noProof w:val="0"/>
          <w:lang w:val="en-US"/>
        </w:rPr>
      </w:pPr>
      <w:r w:rsidRPr="042EC488" w:rsidR="394ADACB">
        <w:rPr>
          <w:noProof w:val="0"/>
          <w:lang w:val="en-US"/>
        </w:rPr>
        <w:t>Voting information</w:t>
      </w:r>
    </w:p>
    <w:p w:rsidR="394ADACB" w:rsidP="042EC488" w:rsidRDefault="394ADACB" w14:paraId="6DE0165E" w14:textId="117F5E34">
      <w:pPr>
        <w:pStyle w:val="ListParagraph"/>
        <w:numPr>
          <w:ilvl w:val="2"/>
          <w:numId w:val="20"/>
        </w:numPr>
        <w:rPr>
          <w:noProof w:val="0"/>
          <w:lang w:val="en-US"/>
        </w:rPr>
      </w:pPr>
      <w:r w:rsidRPr="042EC488" w:rsidR="394ADACB">
        <w:rPr>
          <w:noProof w:val="0"/>
          <w:lang w:val="en-US"/>
        </w:rPr>
        <w:t>Decisions will be public</w:t>
      </w:r>
      <w:r w:rsidRPr="042EC488" w:rsidR="5CEEAE0B">
        <w:rPr>
          <w:noProof w:val="0"/>
          <w:lang w:val="en-US"/>
        </w:rPr>
        <w:t xml:space="preserve"> when approved by the </w:t>
      </w:r>
      <w:r w:rsidRPr="042EC488" w:rsidR="5CEEAE0B">
        <w:rPr>
          <w:noProof w:val="0"/>
          <w:lang w:val="en-US"/>
        </w:rPr>
        <w:t>Governance</w:t>
      </w:r>
      <w:r w:rsidRPr="042EC488" w:rsidR="5CEEAE0B">
        <w:rPr>
          <w:noProof w:val="0"/>
          <w:lang w:val="en-US"/>
        </w:rPr>
        <w:t xml:space="preserve"> Board unless otherwise designated</w:t>
      </w:r>
    </w:p>
    <w:p xmlns:wp14="http://schemas.microsoft.com/office/word/2010/wordml" w:rsidP="64DD8A80" wp14:paraId="2A3A8827" wp14:textId="3FDA300E">
      <w:pPr>
        <w:pStyle w:val="Heading2"/>
        <w:spacing w:before="261" w:beforeAutospacing="off" w:after="261" w:afterAutospacing="off" w:line="300" w:lineRule="auto"/>
      </w:pPr>
      <w:r w:rsidRPr="042EC488" w:rsidR="0D748FAD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4</w:t>
      </w:r>
      <w:r w:rsidRPr="042EC488" w:rsidR="4C08E0F8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 xml:space="preserve">. </w:t>
      </w:r>
      <w:r w:rsidRPr="042EC488" w:rsidR="470A20A4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Data Storage</w:t>
      </w:r>
    </w:p>
    <w:p w:rsidR="53D4F6FD" w:rsidP="042EC488" w:rsidRDefault="53D4F6FD" w14:paraId="344F9ACE" w14:textId="6E55D632">
      <w:pPr>
        <w:pStyle w:val="Normal"/>
        <w:suppressLineNumbers w:val="0"/>
        <w:bidi w:val="0"/>
        <w:spacing w:before="210" w:beforeAutospacing="off" w:after="210" w:afterAutospacing="off" w:line="300" w:lineRule="auto"/>
        <w:ind w:left="0" w:right="0"/>
        <w:jc w:val="left"/>
      </w:pPr>
      <w:r w:rsidRPr="042EC488" w:rsidR="53D4F6F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Data and documents will be stored in the following manner:</w:t>
      </w:r>
    </w:p>
    <w:p w:rsidR="53D4F6FD" w:rsidP="042EC488" w:rsidRDefault="53D4F6FD" w14:paraId="7B54D33E" w14:textId="4D329D64">
      <w:pPr>
        <w:pStyle w:val="ListParagraph"/>
        <w:numPr>
          <w:ilvl w:val="0"/>
          <w:numId w:val="21"/>
        </w:numPr>
        <w:suppressLineNumbers w:val="0"/>
        <w:bidi w:val="0"/>
        <w:spacing w:before="210" w:beforeAutospacing="off" w:after="210" w:afterAutospacing="off" w:line="300" w:lineRule="auto"/>
        <w:ind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042EC488" w:rsidR="53D4F6F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Public</w:t>
      </w:r>
    </w:p>
    <w:p w:rsidR="2CBC2744" w:rsidP="1C40B9D9" w:rsidRDefault="2CBC2744" w14:paraId="4A798D2A" w14:textId="1F20755A">
      <w:pPr>
        <w:pStyle w:val="ListParagraph"/>
        <w:numPr>
          <w:ilvl w:val="1"/>
          <w:numId w:val="21"/>
        </w:numPr>
        <w:suppressLineNumbers w:val="0"/>
        <w:bidi w:val="0"/>
        <w:spacing w:before="210" w:beforeAutospacing="off" w:after="210" w:afterAutospacing="off" w:line="300" w:lineRule="auto"/>
        <w:ind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1C40B9D9" w:rsidR="2CBC274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Documents will be shared on MBHN page of BT</w:t>
      </w:r>
      <w:r w:rsidRPr="1C40B9D9" w:rsidR="369D206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B</w:t>
      </w:r>
      <w:r w:rsidRPr="1C40B9D9" w:rsidR="2CBC274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HN website</w:t>
      </w:r>
    </w:p>
    <w:p w:rsidR="7FFA2E7D" w:rsidP="45884F30" w:rsidRDefault="7FFA2E7D" w14:paraId="1D2D0A66" w14:textId="03C45D6A">
      <w:pPr>
        <w:pStyle w:val="ListParagraph"/>
        <w:numPr>
          <w:ilvl w:val="1"/>
          <w:numId w:val="21"/>
        </w:numPr>
        <w:suppressLineNumbers w:val="0"/>
        <w:bidi w:val="0"/>
        <w:spacing w:before="210" w:beforeAutospacing="off" w:after="210" w:afterAutospacing="off" w:line="300" w:lineRule="auto"/>
        <w:ind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45884F30" w:rsidR="7FFA2E7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MBHN Coordinator will share documents on website within </w:t>
      </w:r>
      <w:commentRangeStart w:id="1556016610"/>
      <w:commentRangeStart w:id="2067504604"/>
      <w:commentRangeStart w:id="1917061200"/>
      <w:r w:rsidRPr="45884F30" w:rsidR="7FFA2E7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30 days</w:t>
      </w:r>
      <w:commentRangeEnd w:id="1556016610"/>
      <w:r>
        <w:rPr>
          <w:rStyle w:val="CommentReference"/>
        </w:rPr>
        <w:commentReference w:id="1556016610"/>
      </w:r>
      <w:commentRangeEnd w:id="2067504604"/>
      <w:r>
        <w:rPr>
          <w:rStyle w:val="CommentReference"/>
        </w:rPr>
        <w:commentReference w:id="2067504604"/>
      </w:r>
      <w:commentRangeEnd w:id="1917061200"/>
      <w:r>
        <w:rPr>
          <w:rStyle w:val="CommentReference"/>
        </w:rPr>
        <w:commentReference w:id="1917061200"/>
      </w:r>
      <w:r w:rsidRPr="45884F30" w:rsidR="7FFA2E7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of </w:t>
      </w:r>
      <w:r w:rsidRPr="45884F30" w:rsidR="7FFA2E7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their</w:t>
      </w:r>
      <w:r w:rsidRPr="45884F30" w:rsidR="3329DF9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approval</w:t>
      </w:r>
    </w:p>
    <w:p w:rsidR="2CBC2744" w:rsidP="042EC488" w:rsidRDefault="2CBC2744" w14:paraId="7212B6E4" w14:textId="107A56E2">
      <w:pPr>
        <w:pStyle w:val="ListParagraph"/>
        <w:numPr>
          <w:ilvl w:val="0"/>
          <w:numId w:val="21"/>
        </w:numPr>
        <w:suppressLineNumbers w:val="0"/>
        <w:bidi w:val="0"/>
        <w:spacing w:before="210" w:beforeAutospacing="off" w:after="210" w:afterAutospacing="off" w:line="300" w:lineRule="auto"/>
        <w:ind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042EC488" w:rsidR="2CBC274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Internal Use</w:t>
      </w:r>
    </w:p>
    <w:p w:rsidR="2CBC2744" w:rsidP="042EC488" w:rsidRDefault="2CBC2744" w14:paraId="4CB84357" w14:textId="12C963BA">
      <w:pPr>
        <w:pStyle w:val="ListParagraph"/>
        <w:numPr>
          <w:ilvl w:val="1"/>
          <w:numId w:val="21"/>
        </w:numPr>
        <w:suppressLineNumbers w:val="0"/>
        <w:bidi w:val="0"/>
        <w:spacing w:before="210" w:beforeAutospacing="off" w:after="210" w:afterAutospacing="off" w:line="300" w:lineRule="auto"/>
        <w:ind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042EC488" w:rsidR="2CBC274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Documents and data will be shared in MBHN Teams Channel </w:t>
      </w:r>
      <w:r w:rsidRPr="042EC488" w:rsidR="7DCE10F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with the relevant Workgroup</w:t>
      </w:r>
    </w:p>
    <w:p w:rsidR="3A690CFF" w:rsidP="042EC488" w:rsidRDefault="3A690CFF" w14:paraId="0927B639" w14:textId="4A5C03A5">
      <w:pPr>
        <w:pStyle w:val="ListParagraph"/>
        <w:numPr>
          <w:ilvl w:val="1"/>
          <w:numId w:val="21"/>
        </w:numPr>
        <w:suppressLineNumbers w:val="0"/>
        <w:bidi w:val="0"/>
        <w:spacing w:before="210" w:beforeAutospacing="off" w:after="210" w:afterAutospacing="off" w:line="300" w:lineRule="auto"/>
        <w:ind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042EC488" w:rsidR="3A690CF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Each Workgroup will have its own folder</w:t>
      </w:r>
    </w:p>
    <w:p w:rsidR="3A690CFF" w:rsidP="042EC488" w:rsidRDefault="3A690CFF" w14:paraId="5AB10140" w14:textId="3AABAA1A">
      <w:pPr>
        <w:pStyle w:val="ListParagraph"/>
        <w:numPr>
          <w:ilvl w:val="1"/>
          <w:numId w:val="21"/>
        </w:numPr>
        <w:suppressLineNumbers w:val="0"/>
        <w:bidi w:val="0"/>
        <w:spacing w:before="210" w:beforeAutospacing="off" w:after="210" w:afterAutospacing="off" w:line="300" w:lineRule="auto"/>
        <w:ind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042EC488" w:rsidR="3A690CF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Access to each folder in Teams Channel will be limited to Workgroup members</w:t>
      </w:r>
    </w:p>
    <w:p w:rsidR="115782FA" w:rsidP="042EC488" w:rsidRDefault="115782FA" w14:paraId="0DEC177C" w14:textId="4601B179">
      <w:pPr>
        <w:pStyle w:val="ListParagraph"/>
        <w:numPr>
          <w:ilvl w:val="1"/>
          <w:numId w:val="21"/>
        </w:numPr>
        <w:suppressLineNumbers w:val="0"/>
        <w:bidi w:val="0"/>
        <w:spacing w:before="210" w:beforeAutospacing="off" w:after="210" w:afterAutospacing="off" w:line="300" w:lineRule="auto"/>
        <w:ind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042EC488" w:rsidR="115782F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Access to Workgroup folders will be granted by owner </w:t>
      </w:r>
      <w:r w:rsidRPr="042EC488" w:rsidR="26DE7BE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(SLC PHHS employee designee)</w:t>
      </w:r>
    </w:p>
    <w:p w:rsidR="26DE7BEC" w:rsidP="042EC488" w:rsidRDefault="26DE7BEC" w14:paraId="4B2A6D22" w14:textId="2714178E">
      <w:pPr>
        <w:pStyle w:val="ListParagraph"/>
        <w:numPr>
          <w:ilvl w:val="1"/>
          <w:numId w:val="21"/>
        </w:numPr>
        <w:suppressLineNumbers w:val="0"/>
        <w:bidi w:val="0"/>
        <w:spacing w:before="210" w:beforeAutospacing="off" w:after="210" w:afterAutospacing="off" w:line="300" w:lineRule="auto"/>
        <w:ind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042EC488" w:rsidR="26DE7BE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Access is reviewed periodically and removed when member leaves Workgroup</w:t>
      </w:r>
    </w:p>
    <w:p w:rsidR="3CD80BA5" w:rsidP="042EC488" w:rsidRDefault="3CD80BA5" w14:paraId="2528E375" w14:textId="0CACA0C9">
      <w:pPr>
        <w:pStyle w:val="ListParagraph"/>
        <w:numPr>
          <w:ilvl w:val="0"/>
          <w:numId w:val="21"/>
        </w:numPr>
        <w:suppressLineNumbers w:val="0"/>
        <w:bidi w:val="0"/>
        <w:spacing w:before="210" w:beforeAutospacing="off" w:after="210" w:afterAutospacing="off" w:line="300" w:lineRule="auto"/>
        <w:ind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042EC488" w:rsidR="3CD80BA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Sensitive/Confidential</w:t>
      </w:r>
    </w:p>
    <w:p w:rsidR="3CD80BA5" w:rsidP="042EC488" w:rsidRDefault="3CD80BA5" w14:paraId="03B4B66C" w14:textId="368EBDCE">
      <w:pPr>
        <w:pStyle w:val="ListParagraph"/>
        <w:numPr>
          <w:ilvl w:val="1"/>
          <w:numId w:val="21"/>
        </w:numPr>
        <w:suppressLineNumbers w:val="0"/>
        <w:bidi w:val="0"/>
        <w:spacing w:before="210" w:beforeAutospacing="off" w:after="210" w:afterAutospacing="off" w:line="300" w:lineRule="auto"/>
        <w:ind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042EC488" w:rsidR="3CD80BA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Documents and data will be stored in the MBHN Teams Channel Governance Board folder</w:t>
      </w:r>
    </w:p>
    <w:p w:rsidR="3CD80BA5" w:rsidP="042EC488" w:rsidRDefault="3CD80BA5" w14:paraId="623DD895" w14:textId="070E29FA">
      <w:pPr>
        <w:pStyle w:val="ListParagraph"/>
        <w:numPr>
          <w:ilvl w:val="1"/>
          <w:numId w:val="21"/>
        </w:numPr>
        <w:suppressLineNumbers w:val="0"/>
        <w:bidi w:val="0"/>
        <w:spacing w:before="210" w:beforeAutospacing="off" w:after="210" w:afterAutospacing="off" w:line="300" w:lineRule="auto"/>
        <w:ind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042EC488" w:rsidR="3CD80BA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Access to the Governance Board Folder will be restricted to</w:t>
      </w:r>
      <w:r w:rsidRPr="042EC488" w:rsidR="6198B62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Governance</w:t>
      </w:r>
      <w:r w:rsidRPr="042EC488" w:rsidR="3CD80BA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Board members</w:t>
      </w:r>
    </w:p>
    <w:p w:rsidR="6FADDFD6" w:rsidP="042EC488" w:rsidRDefault="6FADDFD6" w14:paraId="1A74BF87" w14:textId="49F41203">
      <w:pPr>
        <w:pStyle w:val="ListParagraph"/>
        <w:numPr>
          <w:ilvl w:val="1"/>
          <w:numId w:val="21"/>
        </w:numPr>
        <w:suppressLineNumbers w:val="0"/>
        <w:bidi w:val="0"/>
        <w:spacing w:before="210" w:beforeAutospacing="off" w:after="210" w:afterAutospacing="off" w:line="300" w:lineRule="auto"/>
        <w:ind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042EC488" w:rsidR="6FADDFD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Access to Governance Board folder will be granted by owner (SLC PHHS employee designee)</w:t>
      </w:r>
    </w:p>
    <w:p w:rsidR="6FADDFD6" w:rsidP="042EC488" w:rsidRDefault="6FADDFD6" w14:paraId="7B0BA242" w14:textId="73EA5187">
      <w:pPr>
        <w:pStyle w:val="ListParagraph"/>
        <w:numPr>
          <w:ilvl w:val="1"/>
          <w:numId w:val="21"/>
        </w:numPr>
        <w:suppressLineNumbers w:val="0"/>
        <w:bidi w:val="0"/>
        <w:spacing w:before="210" w:beforeAutospacing="off" w:after="210" w:afterAutospacing="off" w:line="300" w:lineRule="auto"/>
        <w:ind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042EC488" w:rsidR="6FADDFD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Access is reviewed periodically and removed when member leaves Governance Board</w:t>
      </w:r>
    </w:p>
    <w:p xmlns:wp14="http://schemas.microsoft.com/office/word/2010/wordml" w:rsidP="64DD8A80" wp14:paraId="60AF347E" wp14:textId="4CE11768">
      <w:pPr>
        <w:pStyle w:val="Heading2"/>
        <w:spacing w:before="261" w:beforeAutospacing="off" w:after="261" w:afterAutospacing="off" w:line="300" w:lineRule="auto"/>
      </w:pPr>
      <w:r w:rsidRPr="0F7FC5E3" w:rsidR="3F2FEB91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5</w:t>
      </w:r>
      <w:r w:rsidRPr="0F7FC5E3" w:rsidR="4C08E0F8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 xml:space="preserve">. </w:t>
      </w:r>
      <w:r w:rsidRPr="0F7FC5E3" w:rsidR="14269D24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Security and Backups</w:t>
      </w:r>
    </w:p>
    <w:p w:rsidR="49302683" w:rsidP="0F7FC5E3" w:rsidRDefault="49302683" w14:paraId="56D091FB" w14:textId="3E263526">
      <w:pPr>
        <w:pStyle w:val="Normal"/>
        <w:suppressLineNumbers w:val="0"/>
        <w:spacing w:before="0" w:beforeAutospacing="off" w:after="0" w:afterAutospacing="off" w:line="300" w:lineRule="auto"/>
        <w:ind w:left="0" w:right="0" w:hanging="0"/>
        <w:jc w:val="left"/>
      </w:pPr>
      <w:r w:rsidRPr="0F7FC5E3" w:rsidR="4930268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A minimum of two Saint Louis County PHHS employees will be owners of the MBHN Teams Channel</w:t>
      </w:r>
      <w:r w:rsidRPr="0F7FC5E3" w:rsidR="0DCF4D2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.</w:t>
      </w:r>
      <w:r w:rsidRPr="0F7FC5E3" w:rsidR="2D039DF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The MBHN Coordinator will notify the Teams Channel owners </w:t>
      </w:r>
      <w:r w:rsidRPr="0F7FC5E3" w:rsidR="66F311F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when members should be added or removed based on their participation in the Governance Board and MBHN workgroups.</w:t>
      </w:r>
    </w:p>
    <w:p w:rsidR="17F1E701" w:rsidP="042EC488" w:rsidRDefault="17F1E701" w14:paraId="4FDEB58A" w14:textId="537970EB">
      <w:pPr>
        <w:pStyle w:val="Heading2"/>
        <w:spacing w:before="261" w:beforeAutospacing="off" w:after="261" w:afterAutospacing="off" w:line="300" w:lineRule="auto"/>
      </w:pPr>
      <w:r w:rsidRPr="042EC488" w:rsidR="17F1E701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6. Document Lifecycle</w:t>
      </w:r>
    </w:p>
    <w:p w:rsidR="17F1E701" w:rsidP="042EC488" w:rsidRDefault="17F1E701" w14:paraId="4E5BEF59" w14:textId="2BDF75C3">
      <w:pPr>
        <w:pStyle w:val="Normal"/>
        <w:rPr>
          <w:noProof w:val="0"/>
          <w:lang w:val="en-US"/>
        </w:rPr>
      </w:pPr>
      <w:r w:rsidRPr="5B7D0B2A" w:rsidR="17F1E701">
        <w:rPr>
          <w:noProof w:val="0"/>
          <w:lang w:val="en-US"/>
        </w:rPr>
        <w:t>Policies will be reviewed annually on a quarterly basis</w:t>
      </w:r>
      <w:r w:rsidRPr="5B7D0B2A" w:rsidR="3701F309">
        <w:rPr>
          <w:noProof w:val="0"/>
          <w:lang w:val="en-US"/>
        </w:rPr>
        <w:t xml:space="preserve"> as follows:</w:t>
      </w:r>
    </w:p>
    <w:p w:rsidR="3701F309" w:rsidP="5B7D0B2A" w:rsidRDefault="3701F309" w14:paraId="039B4456" w14:textId="0F40A8E1">
      <w:pPr>
        <w:pStyle w:val="ListParagraph"/>
        <w:numPr>
          <w:ilvl w:val="0"/>
          <w:numId w:val="22"/>
        </w:numPr>
        <w:rPr>
          <w:noProof w:val="0"/>
          <w:lang w:val="en-US"/>
        </w:rPr>
      </w:pPr>
      <w:r w:rsidRPr="5B7D0B2A" w:rsidR="3701F309">
        <w:rPr>
          <w:noProof w:val="0"/>
          <w:lang w:val="en-US"/>
        </w:rPr>
        <w:t>Policies approved January – March will be reviewed annually in March</w:t>
      </w:r>
    </w:p>
    <w:p w:rsidR="3701F309" w:rsidP="5B7D0B2A" w:rsidRDefault="3701F309" w14:paraId="303A0C3E" w14:textId="68A7B2EE">
      <w:pPr>
        <w:pStyle w:val="ListParagraph"/>
        <w:numPr>
          <w:ilvl w:val="0"/>
          <w:numId w:val="22"/>
        </w:numPr>
        <w:rPr>
          <w:noProof w:val="0"/>
          <w:lang w:val="en-US"/>
        </w:rPr>
      </w:pPr>
      <w:r w:rsidRPr="5B7D0B2A" w:rsidR="3701F309">
        <w:rPr>
          <w:noProof w:val="0"/>
          <w:lang w:val="en-US"/>
        </w:rPr>
        <w:t xml:space="preserve">Polices approved April-June will be reviewed </w:t>
      </w:r>
      <w:r w:rsidRPr="5B7D0B2A" w:rsidR="3701F309">
        <w:rPr>
          <w:noProof w:val="0"/>
          <w:lang w:val="en-US"/>
        </w:rPr>
        <w:t>annually</w:t>
      </w:r>
      <w:r w:rsidRPr="5B7D0B2A" w:rsidR="3701F309">
        <w:rPr>
          <w:noProof w:val="0"/>
          <w:lang w:val="en-US"/>
        </w:rPr>
        <w:t xml:space="preserve"> in June</w:t>
      </w:r>
    </w:p>
    <w:p w:rsidR="3701F309" w:rsidP="5B7D0B2A" w:rsidRDefault="3701F309" w14:paraId="1B1773FA" w14:textId="0DB89318">
      <w:pPr>
        <w:pStyle w:val="ListParagraph"/>
        <w:numPr>
          <w:ilvl w:val="0"/>
          <w:numId w:val="22"/>
        </w:numPr>
        <w:rPr>
          <w:noProof w:val="0"/>
          <w:lang w:val="en-US"/>
        </w:rPr>
      </w:pPr>
      <w:r w:rsidRPr="5B7D0B2A" w:rsidR="3701F309">
        <w:rPr>
          <w:noProof w:val="0"/>
          <w:lang w:val="en-US"/>
        </w:rPr>
        <w:t>Polices</w:t>
      </w:r>
      <w:r w:rsidRPr="5B7D0B2A" w:rsidR="3701F309">
        <w:rPr>
          <w:noProof w:val="0"/>
          <w:lang w:val="en-US"/>
        </w:rPr>
        <w:t xml:space="preserve"> approved July-September will be reviewed annually in September</w:t>
      </w:r>
    </w:p>
    <w:p w:rsidR="3701F309" w:rsidP="5B7D0B2A" w:rsidRDefault="3701F309" w14:paraId="722F2796" w14:textId="6098D1BE">
      <w:pPr>
        <w:pStyle w:val="ListParagraph"/>
        <w:numPr>
          <w:ilvl w:val="0"/>
          <w:numId w:val="22"/>
        </w:numPr>
        <w:rPr>
          <w:noProof w:val="0"/>
          <w:lang w:val="en-US"/>
        </w:rPr>
      </w:pPr>
      <w:r w:rsidRPr="5B7D0B2A" w:rsidR="3701F309">
        <w:rPr>
          <w:noProof w:val="0"/>
          <w:lang w:val="en-US"/>
        </w:rPr>
        <w:t>Policies approved October-December will be reviewed annually in December</w:t>
      </w:r>
    </w:p>
    <w:p w:rsidR="17F1E701" w:rsidP="042EC488" w:rsidRDefault="17F1E701" w14:paraId="1B62DD2F" w14:textId="7AF40FE3">
      <w:pPr>
        <w:pStyle w:val="Normal"/>
        <w:rPr>
          <w:noProof w:val="0"/>
          <w:lang w:val="en-US"/>
        </w:rPr>
      </w:pPr>
      <w:r w:rsidRPr="042EC488" w:rsidR="17F1E701">
        <w:rPr>
          <w:noProof w:val="0"/>
          <w:lang w:val="en-US"/>
        </w:rPr>
        <w:t>The most up-to-date policy will be shared with the date adopted/updated included on the document.</w:t>
      </w:r>
    </w:p>
    <w:p w:rsidR="17F1E701" w:rsidP="1C40B9D9" w:rsidRDefault="17F1E701" w14:paraId="06E8FE10" w14:textId="0D314043">
      <w:pPr>
        <w:pStyle w:val="Normal"/>
      </w:pPr>
      <w:r w:rsidRPr="1ECAED22" w:rsidR="17F1E701">
        <w:rPr>
          <w:noProof w:val="0"/>
          <w:lang w:val="en-US"/>
        </w:rPr>
        <w:t xml:space="preserve">Minutes, agendas, and other documents will </w:t>
      </w:r>
      <w:commentRangeStart w:id="1430377932"/>
      <w:commentRangeStart w:id="402268001"/>
      <w:r w:rsidRPr="1ECAED22" w:rsidR="17F1E701">
        <w:rPr>
          <w:noProof w:val="0"/>
          <w:lang w:val="en-US"/>
        </w:rPr>
        <w:t>be kep</w:t>
      </w:r>
      <w:commentRangeEnd w:id="1430377932"/>
      <w:r>
        <w:rPr>
          <w:rStyle w:val="CommentReference"/>
        </w:rPr>
        <w:commentReference w:id="1430377932"/>
      </w:r>
      <w:commentRangeEnd w:id="402268001"/>
      <w:r>
        <w:rPr>
          <w:rStyle w:val="CommentReference"/>
        </w:rPr>
        <w:commentReference w:id="402268001"/>
      </w:r>
      <w:r w:rsidRPr="1ECAED22" w:rsidR="17F1E701">
        <w:rPr>
          <w:noProof w:val="0"/>
          <w:lang w:val="en-US"/>
        </w:rPr>
        <w:t xml:space="preserve">t </w:t>
      </w:r>
      <w:r w:rsidRPr="1ECAED22" w:rsidR="039C82F9">
        <w:rPr>
          <w:noProof w:val="0"/>
          <w:lang w:val="en-US"/>
        </w:rPr>
        <w:t>in perpetuity</w:t>
      </w:r>
    </w:p>
    <w:p w:rsidR="7799B27A" w:rsidP="1C40B9D9" w:rsidRDefault="7799B27A" w14:paraId="21E7B7F6" w14:textId="27F290CA">
      <w:pPr>
        <w:pStyle w:val="Normal"/>
      </w:pPr>
      <w:r w:rsidRPr="1ECAED22" w:rsidR="7799B27A">
        <w:rPr>
          <w:noProof w:val="0"/>
          <w:lang w:val="en-US"/>
        </w:rPr>
        <w:t xml:space="preserve">Minutes posted to the website will be kept on a rolling </w:t>
      </w:r>
      <w:r w:rsidRPr="1ECAED22" w:rsidR="53C2DF3A">
        <w:rPr>
          <w:noProof w:val="0"/>
          <w:lang w:val="en-US"/>
        </w:rPr>
        <w:t>12-month</w:t>
      </w:r>
      <w:r w:rsidRPr="1ECAED22" w:rsidR="7799B27A">
        <w:rPr>
          <w:noProof w:val="0"/>
          <w:lang w:val="en-US"/>
        </w:rPr>
        <w:t xml:space="preserve"> basis.</w:t>
      </w:r>
    </w:p>
    <w:p xmlns:wp14="http://schemas.microsoft.com/office/word/2010/wordml" w:rsidP="64DD8A80" wp14:paraId="0B9254BD" wp14:textId="7F81FED0">
      <w:pPr>
        <w:pStyle w:val="Heading2"/>
        <w:spacing w:before="261" w:beforeAutospacing="off" w:after="261" w:afterAutospacing="off" w:line="300" w:lineRule="auto"/>
      </w:pPr>
      <w:r w:rsidRPr="042EC488" w:rsidR="11D4D9CD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7</w:t>
      </w:r>
      <w:r w:rsidRPr="042EC488" w:rsidR="4C08E0F8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 xml:space="preserve">. </w:t>
      </w:r>
      <w:r w:rsidRPr="042EC488" w:rsidR="330D6A78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Policy Review</w:t>
      </w:r>
    </w:p>
    <w:p w:rsidR="330D6A78" w:rsidP="042EC488" w:rsidRDefault="330D6A78" w14:paraId="29794BDB" w14:textId="52340E7B">
      <w:pPr>
        <w:pStyle w:val="Normal"/>
        <w:suppressLineNumbers w:val="0"/>
        <w:bidi w:val="0"/>
        <w:spacing w:before="0" w:beforeAutospacing="off" w:after="0" w:afterAutospacing="off" w:line="300" w:lineRule="auto"/>
        <w:ind w:left="0" w:right="0" w:hanging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042EC488" w:rsidR="330D6A7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This policy will be reviewed annually by the Governance Board and updated as needed.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CH" w:author="Cassandra Hainey" w:date="2026-06-18T09:18:44" w:id="1556016610">
    <w:p xmlns:w14="http://schemas.microsoft.com/office/word/2010/wordml" xmlns:w="http://schemas.openxmlformats.org/wordprocessingml/2006/main" w:rsidR="2F83BD0E" w:rsidRDefault="4945D09B" w14:paraId="4D8A914C" w14:textId="49C5BB47">
      <w:pPr>
        <w:pStyle w:val="CommentText"/>
      </w:pPr>
      <w:r>
        <w:rPr>
          <w:rStyle w:val="CommentReference"/>
        </w:rPr>
        <w:annotationRef/>
      </w:r>
      <w:r w:rsidRPr="06307D1A" w:rsidR="251CD707">
        <w:t>?? No idea what is reasonable</w:t>
      </w:r>
    </w:p>
  </w:comment>
  <w:comment xmlns:w="http://schemas.openxmlformats.org/wordprocessingml/2006/main" w:initials="CH" w:author="Cassandra Hainey" w:date="2026-06-18T09:21:15" w:id="2067504604">
    <w:p xmlns:w14="http://schemas.microsoft.com/office/word/2010/wordml" xmlns:w="http://schemas.openxmlformats.org/wordprocessingml/2006/main" w:rsidR="4F9563EC" w:rsidRDefault="4E9C1FD2" w14:paraId="60CA613F" w14:textId="6A503561">
      <w:pPr>
        <w:pStyle w:val="CommentText"/>
      </w:pPr>
      <w:r>
        <w:rPr>
          <w:rStyle w:val="CommentReference"/>
        </w:rPr>
        <w:annotationRef/>
      </w:r>
      <w:r w:rsidRPr="3F3598CB" w:rsidR="2518D075">
        <w:t xml:space="preserve">not sure of verbiage...approval for policies, agendas don't really need approval. Maybe agendas are actually drafts because they can be changed day-of and we only post minutes to the website? </w:t>
      </w:r>
    </w:p>
  </w:comment>
  <w:comment xmlns:w="http://schemas.openxmlformats.org/wordprocessingml/2006/main" w:initials="CH" w:author="Cassandra Hainey" w:date="2026-06-18T09:22:06" w:id="358027719">
    <w:p xmlns:w14="http://schemas.microsoft.com/office/word/2010/wordml" xmlns:w="http://schemas.openxmlformats.org/wordprocessingml/2006/main" w:rsidR="08230A39" w:rsidRDefault="6A9718E7" w14:paraId="5794E099" w14:textId="0F8E131C">
      <w:pPr>
        <w:pStyle w:val="CommentText"/>
      </w:pPr>
      <w:r>
        <w:rPr>
          <w:rStyle w:val="CommentReference"/>
        </w:rPr>
        <w:annotationRef/>
      </w:r>
      <w:r w:rsidRPr="1FD85143" w:rsidR="7E002313">
        <w:t>had "Agendas and minutes,"  but minutes only might make more sense - for discussion</w:t>
      </w:r>
    </w:p>
  </w:comment>
  <w:comment xmlns:w="http://schemas.openxmlformats.org/wordprocessingml/2006/main" w:initials="CH" w:author="Cassandra Hainey" w:date="2026-06-18T10:01:53" w:id="418239117">
    <w:p xmlns:w14="http://schemas.microsoft.com/office/word/2010/wordml" xmlns:w="http://schemas.openxmlformats.org/wordprocessingml/2006/main" w:rsidR="31DB1227" w:rsidRDefault="71714B16" w14:paraId="4319328F" w14:textId="1C29264A">
      <w:pPr>
        <w:pStyle w:val="CommentText"/>
      </w:pPr>
      <w:r>
        <w:rPr>
          <w:rStyle w:val="CommentReference"/>
        </w:rPr>
        <w:annotationRef/>
      </w:r>
      <w:r w:rsidRPr="363579D8" w:rsidR="0D4F60B4">
        <w:t>Or perhaps just have the agenda for the upcoming meeting on the website. It can be part of sending it out to members to post the upcoming agenda to the site?</w:t>
      </w:r>
    </w:p>
  </w:comment>
  <w:comment xmlns:w="http://schemas.openxmlformats.org/wordprocessingml/2006/main" w:initials="CH" w:author="Cassandra Hainey" w:date="2026-06-18T09:54:51" w:id="1830425797">
    <w:p xmlns:w14="http://schemas.microsoft.com/office/word/2010/wordml" xmlns:w="http://schemas.openxmlformats.org/wordprocessingml/2006/main" w:rsidR="77A61024" w:rsidRDefault="391C84C6" w14:paraId="3E7F35A8" w14:textId="5C00CFCB">
      <w:pPr>
        <w:pStyle w:val="CommentText"/>
      </w:pPr>
      <w:r>
        <w:rPr>
          <w:rStyle w:val="CommentReference"/>
        </w:rPr>
        <w:annotationRef/>
      </w:r>
      <w:r w:rsidRPr="56DD9AFB" w:rsidR="3145C2B3">
        <w:t>need to complete this sentence :)</w:t>
      </w:r>
    </w:p>
  </w:comment>
  <w:comment xmlns:w="http://schemas.openxmlformats.org/wordprocessingml/2006/main" w:initials="CH" w:author="Cassandra Hainey" w:date="2026-06-25T09:09:00" w:id="1917061200">
    <w:p xmlns:w14="http://schemas.microsoft.com/office/word/2010/wordml" xmlns:w="http://schemas.openxmlformats.org/wordprocessingml/2006/main" w:rsidR="7FD771B9" w:rsidRDefault="05893A02" w14:paraId="2DF45DBE" w14:textId="0F4D92D6">
      <w:pPr>
        <w:pStyle w:val="CommentText"/>
      </w:pPr>
      <w:r>
        <w:rPr>
          <w:rStyle w:val="CommentReference"/>
        </w:rPr>
        <w:annotationRef/>
      </w:r>
      <w:r w:rsidRPr="246C572F" w:rsidR="24F07391">
        <w:t>FYI - I was looking at how to add minutes/policies to a wordpress site in a way that looked nice. It is also possible to have password protected items on our site. I am not recommending this because we can just not add the things we want to limit access to, but wanted you to know it is an option.</w:t>
      </w:r>
    </w:p>
  </w:comment>
  <w:comment xmlns:w="http://schemas.openxmlformats.org/wordprocessingml/2006/main" w:initials="CH" w:author="Cassandra Hainey" w:date="2026-08-13T15:27:43" w:id="1430377932">
    <w:p xmlns:w14="http://schemas.microsoft.com/office/word/2010/wordml" xmlns:w="http://schemas.openxmlformats.org/wordprocessingml/2006/main" w:rsidR="23577E47" w:rsidRDefault="616B76DF" w14:paraId="0E748682" w14:textId="52A0D324">
      <w:pPr>
        <w:pStyle w:val="CommentText"/>
      </w:pPr>
      <w:r>
        <w:rPr>
          <w:rStyle w:val="CommentReference"/>
        </w:rPr>
        <w:annotationRef/>
      </w:r>
      <w:r w:rsidRPr="7310F124" w:rsidR="39982885">
        <w:t xml:space="preserve">we are not a nonprofit, but according to the MN Council of Nonprofits, minutes are kept in perpetuity </w:t>
      </w:r>
    </w:p>
  </w:comment>
  <w:comment xmlns:w="http://schemas.openxmlformats.org/wordprocessingml/2006/main" w:initials="CH" w:author="Cassandra Hainey" w:date="2026-08-13T15:28:13" w:id="402268001">
    <w:p xmlns:w14="http://schemas.microsoft.com/office/word/2010/wordml" xmlns:w="http://schemas.openxmlformats.org/wordprocessingml/2006/main" w:rsidR="7FF4D4FB" w:rsidRDefault="71A3C59F" w14:paraId="06DFE406" w14:textId="3EC60F16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>HYPERLINK https://minnesotanonprofits.org/resources-tools/topics/finance-legal/document-retention-requirements</w:instrText>
      </w:r>
      <w:r>
        <w:fldChar w:fldCharType="separate"/>
      </w:r>
      <w:r w:rsidRPr="1EB433FA" w:rsidR="1B8789AB">
        <w:rPr>
          <w:rStyle w:val="Hyperlink"/>
        </w:rPr>
        <w:t>Document Retention Requirements - Minnesota Council of Nonprofits</w:t>
      </w:r>
      <w:r>
        <w:fldChar w:fldCharType="end"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4D8A914C"/>
  <w15:commentEx w15:done="1" w15:paraId="60CA613F" w15:paraIdParent="4D8A914C"/>
  <w15:commentEx w15:done="1" w15:paraId="5794E099"/>
  <w15:commentEx w15:done="1" w15:paraId="4319328F" w15:paraIdParent="5794E099"/>
  <w15:commentEx w15:done="1" w15:paraId="3E7F35A8"/>
  <w15:commentEx w15:done="1" w15:paraId="2DF45DBE" w15:paraIdParent="4D8A914C"/>
  <w15:commentEx w15:done="1" w15:paraId="0E748682"/>
  <w15:commentEx w15:done="1" w15:paraId="06DFE406" w15:paraIdParent="0E748682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196B542" w16cex:dateUtc="2026-06-18T14:18:44.052Z"/>
  <w16cex:commentExtensible w16cex:durableId="7A431DA1" w16cex:dateUtc="2026-06-18T14:21:15.061Z"/>
  <w16cex:commentExtensible w16cex:durableId="1444E400" w16cex:dateUtc="2026-06-18T14:22:06.957Z"/>
  <w16cex:commentExtensible w16cex:durableId="1C49613E" w16cex:dateUtc="2026-06-18T15:01:53.806Z"/>
  <w16cex:commentExtensible w16cex:durableId="026A91DC" w16cex:dateUtc="2026-06-18T14:54:51.485Z"/>
  <w16cex:commentExtensible w16cex:durableId="695A4387" w16cex:dateUtc="2026-06-25T14:09:00.773Z"/>
  <w16cex:commentExtensible w16cex:durableId="6DB2CAD0" w16cex:dateUtc="2026-08-13T20:27:43.094Z"/>
  <w16cex:commentExtensible w16cex:durableId="2D94BA47" w16cex:dateUtc="2026-08-13T20:28:13.47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4D8A914C" w16cid:durableId="3196B542"/>
  <w16cid:commentId w16cid:paraId="60CA613F" w16cid:durableId="7A431DA1"/>
  <w16cid:commentId w16cid:paraId="5794E099" w16cid:durableId="1444E400"/>
  <w16cid:commentId w16cid:paraId="4319328F" w16cid:durableId="1C49613E"/>
  <w16cid:commentId w16cid:paraId="3E7F35A8" w16cid:durableId="026A91DC"/>
  <w16cid:commentId w16cid:paraId="2DF45DBE" w16cid:durableId="695A4387"/>
  <w16cid:commentId w16cid:paraId="0E748682" w16cid:durableId="6DB2CAD0"/>
  <w16cid:commentId w16cid:paraId="06DFE406" w16cid:durableId="2D94BA4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2">
    <w:nsid w:val="2c8292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385bc5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1f82ce7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436ed0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79160b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56c65d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5df532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cca8b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37b09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5a386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063c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eda9f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e71e6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66a78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7fad8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d82ca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5e4a1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d241d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bd6b9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bf180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4d0b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bec99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Cassandra Hainey">
    <w15:presenceInfo w15:providerId="AD" w15:userId="S::chainey_rangementalhealth.org#ext#@stlouiscountymn.onmicrosoft.com::ef801086-b7a0-4e4b-9b67-ff568fe59c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54BE31"/>
    <w:rsid w:val="00E309E6"/>
    <w:rsid w:val="016231F8"/>
    <w:rsid w:val="02989EDB"/>
    <w:rsid w:val="02C3E85A"/>
    <w:rsid w:val="02E3D2C1"/>
    <w:rsid w:val="0345EAFC"/>
    <w:rsid w:val="039C82F9"/>
    <w:rsid w:val="03E77547"/>
    <w:rsid w:val="0404D6B9"/>
    <w:rsid w:val="042EC488"/>
    <w:rsid w:val="049C541A"/>
    <w:rsid w:val="04C2A995"/>
    <w:rsid w:val="04CA2912"/>
    <w:rsid w:val="075673C7"/>
    <w:rsid w:val="080FE24B"/>
    <w:rsid w:val="08520EA6"/>
    <w:rsid w:val="089B1DC8"/>
    <w:rsid w:val="08E94B9F"/>
    <w:rsid w:val="092F4A30"/>
    <w:rsid w:val="09D59F03"/>
    <w:rsid w:val="0A5B7F8E"/>
    <w:rsid w:val="0ABECFBB"/>
    <w:rsid w:val="0B5D22D9"/>
    <w:rsid w:val="0BBDDAD1"/>
    <w:rsid w:val="0C688F34"/>
    <w:rsid w:val="0D748FAD"/>
    <w:rsid w:val="0DCF4D2F"/>
    <w:rsid w:val="0E9A9B97"/>
    <w:rsid w:val="0EBEE84E"/>
    <w:rsid w:val="0F7FC5E3"/>
    <w:rsid w:val="0FB84B0E"/>
    <w:rsid w:val="115782FA"/>
    <w:rsid w:val="11D4D9CD"/>
    <w:rsid w:val="121EA8D9"/>
    <w:rsid w:val="139DC01E"/>
    <w:rsid w:val="14269D24"/>
    <w:rsid w:val="1431A33C"/>
    <w:rsid w:val="168C2482"/>
    <w:rsid w:val="16D94BBE"/>
    <w:rsid w:val="16E62C90"/>
    <w:rsid w:val="17D2DECD"/>
    <w:rsid w:val="17F1E701"/>
    <w:rsid w:val="17F6AD7A"/>
    <w:rsid w:val="19783F7F"/>
    <w:rsid w:val="19D88BEC"/>
    <w:rsid w:val="1AA83EC8"/>
    <w:rsid w:val="1B09F91B"/>
    <w:rsid w:val="1C40B9D9"/>
    <w:rsid w:val="1D54F969"/>
    <w:rsid w:val="1ECAED22"/>
    <w:rsid w:val="1FB54CA2"/>
    <w:rsid w:val="20D60707"/>
    <w:rsid w:val="21012663"/>
    <w:rsid w:val="241C5246"/>
    <w:rsid w:val="24EECCD6"/>
    <w:rsid w:val="24F91307"/>
    <w:rsid w:val="25893F25"/>
    <w:rsid w:val="2649FAD0"/>
    <w:rsid w:val="26DE7BEC"/>
    <w:rsid w:val="28F1644E"/>
    <w:rsid w:val="2A348F13"/>
    <w:rsid w:val="2AB87847"/>
    <w:rsid w:val="2AF3B0F5"/>
    <w:rsid w:val="2C30B6D9"/>
    <w:rsid w:val="2CBC2744"/>
    <w:rsid w:val="2D039DFB"/>
    <w:rsid w:val="2DAA13BA"/>
    <w:rsid w:val="3152A253"/>
    <w:rsid w:val="31EDA91F"/>
    <w:rsid w:val="3243151E"/>
    <w:rsid w:val="330D6A78"/>
    <w:rsid w:val="3329DF90"/>
    <w:rsid w:val="33746EF3"/>
    <w:rsid w:val="34C073F5"/>
    <w:rsid w:val="359D4BC1"/>
    <w:rsid w:val="364F1BAC"/>
    <w:rsid w:val="369D206D"/>
    <w:rsid w:val="36E1648F"/>
    <w:rsid w:val="3701F309"/>
    <w:rsid w:val="3730D5F1"/>
    <w:rsid w:val="38293CCF"/>
    <w:rsid w:val="38564D0A"/>
    <w:rsid w:val="3872573A"/>
    <w:rsid w:val="38C57BE2"/>
    <w:rsid w:val="394ADACB"/>
    <w:rsid w:val="39C900AC"/>
    <w:rsid w:val="3A690CFF"/>
    <w:rsid w:val="3AF13FBE"/>
    <w:rsid w:val="3B309D3D"/>
    <w:rsid w:val="3BEC69C3"/>
    <w:rsid w:val="3CD80BA5"/>
    <w:rsid w:val="3D279F71"/>
    <w:rsid w:val="3E73F36B"/>
    <w:rsid w:val="3F2FEB91"/>
    <w:rsid w:val="3F9F7AA6"/>
    <w:rsid w:val="3FA54275"/>
    <w:rsid w:val="41CEBEEF"/>
    <w:rsid w:val="429743C8"/>
    <w:rsid w:val="436EABBF"/>
    <w:rsid w:val="44120E21"/>
    <w:rsid w:val="452CD015"/>
    <w:rsid w:val="45884F30"/>
    <w:rsid w:val="46EC37D2"/>
    <w:rsid w:val="4704CC72"/>
    <w:rsid w:val="470A20A4"/>
    <w:rsid w:val="4873C67F"/>
    <w:rsid w:val="49302683"/>
    <w:rsid w:val="4A639567"/>
    <w:rsid w:val="4AA6FA8D"/>
    <w:rsid w:val="4ABF6314"/>
    <w:rsid w:val="4C08E0F8"/>
    <w:rsid w:val="4C7D27F3"/>
    <w:rsid w:val="4CA7D1E6"/>
    <w:rsid w:val="4D0F8EBB"/>
    <w:rsid w:val="4E6C42C9"/>
    <w:rsid w:val="4F409132"/>
    <w:rsid w:val="5142D225"/>
    <w:rsid w:val="52CB6C63"/>
    <w:rsid w:val="52F9B54C"/>
    <w:rsid w:val="53597E6F"/>
    <w:rsid w:val="53C2DF3A"/>
    <w:rsid w:val="53D4F6FD"/>
    <w:rsid w:val="5524E0D8"/>
    <w:rsid w:val="55504719"/>
    <w:rsid w:val="555C4ED1"/>
    <w:rsid w:val="556C25DC"/>
    <w:rsid w:val="55F2C651"/>
    <w:rsid w:val="5750EF86"/>
    <w:rsid w:val="5822551D"/>
    <w:rsid w:val="5852F94D"/>
    <w:rsid w:val="58937C4C"/>
    <w:rsid w:val="5B7D0B2A"/>
    <w:rsid w:val="5C1AEE64"/>
    <w:rsid w:val="5C37CF85"/>
    <w:rsid w:val="5CD3FC0E"/>
    <w:rsid w:val="5CEEAE0B"/>
    <w:rsid w:val="5D4FBC01"/>
    <w:rsid w:val="5DBA7000"/>
    <w:rsid w:val="5FC20D26"/>
    <w:rsid w:val="6025D9DA"/>
    <w:rsid w:val="6154BE31"/>
    <w:rsid w:val="616FB8CC"/>
    <w:rsid w:val="6198B629"/>
    <w:rsid w:val="6224BB8D"/>
    <w:rsid w:val="6292A714"/>
    <w:rsid w:val="629CCFA7"/>
    <w:rsid w:val="634051DB"/>
    <w:rsid w:val="63EDB145"/>
    <w:rsid w:val="641F0CA9"/>
    <w:rsid w:val="64DD8A80"/>
    <w:rsid w:val="6614C568"/>
    <w:rsid w:val="66F311FB"/>
    <w:rsid w:val="670354BD"/>
    <w:rsid w:val="68A50200"/>
    <w:rsid w:val="694A8BD6"/>
    <w:rsid w:val="6A2BFE8E"/>
    <w:rsid w:val="6AB61FEB"/>
    <w:rsid w:val="6C7978EB"/>
    <w:rsid w:val="6EE8F453"/>
    <w:rsid w:val="6FADDFD6"/>
    <w:rsid w:val="6FF78AAF"/>
    <w:rsid w:val="707216D6"/>
    <w:rsid w:val="727554D6"/>
    <w:rsid w:val="734568EC"/>
    <w:rsid w:val="734790B3"/>
    <w:rsid w:val="752FE010"/>
    <w:rsid w:val="75CC5C21"/>
    <w:rsid w:val="773505FA"/>
    <w:rsid w:val="7799B27A"/>
    <w:rsid w:val="792A98C0"/>
    <w:rsid w:val="7A122DF4"/>
    <w:rsid w:val="7CF09B79"/>
    <w:rsid w:val="7D7C7B47"/>
    <w:rsid w:val="7DCE10F5"/>
    <w:rsid w:val="7E9E52A2"/>
    <w:rsid w:val="7ED6326B"/>
    <w:rsid w:val="7FAE559B"/>
    <w:rsid w:val="7FFA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C6A78"/>
  <w15:chartTrackingRefBased/>
  <w15:docId w15:val="{5318375E-E8F3-4022-8C3C-F562C7EDBD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360" w:after="8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2"/>
    </w:pPr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113aaad32814a83" /><Relationship Type="http://schemas.openxmlformats.org/officeDocument/2006/relationships/image" Target="/media/image.png" Id="rId1185528254" /><Relationship Type="http://schemas.openxmlformats.org/officeDocument/2006/relationships/comments" Target="comments.xml" Id="Ra8f9dd9538484fe8" /><Relationship Type="http://schemas.microsoft.com/office/2016/09/relationships/commentsIds" Target="commentsIds.xml" Id="Re6059de002374089" /><Relationship Type="http://schemas.microsoft.com/office/2011/relationships/commentsExtended" Target="commentsExtended.xml" Id="Rf9a9ae7832ce4b2b" /><Relationship Type="http://schemas.microsoft.com/office/2018/08/relationships/commentsExtensible" Target="commentsExtensible.xml" Id="Rd215433674f64ea2" /><Relationship Type="http://schemas.microsoft.com/office/2011/relationships/people" Target="people.xml" Id="R82b2b67bd329423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EC729EC4DBE648A0C7F60978F639AE" ma:contentTypeVersion="3" ma:contentTypeDescription="Create a new document." ma:contentTypeScope="" ma:versionID="6e45550c226ef482b613fb2257c103b0">
  <xsd:schema xmlns:xsd="http://www.w3.org/2001/XMLSchema" xmlns:xs="http://www.w3.org/2001/XMLSchema" xmlns:p="http://schemas.microsoft.com/office/2006/metadata/properties" xmlns:ns2="a3404b01-e36a-41b7-a859-26d5415b5719" targetNamespace="http://schemas.microsoft.com/office/2006/metadata/properties" ma:root="true" ma:fieldsID="cfd904cbb1c51f8dacce327c0e2efebb" ns2:_="">
    <xsd:import namespace="a3404b01-e36a-41b7-a859-26d5415b5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404b01-e36a-41b7-a859-26d5415b5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0F8CF4-5137-45B4-8C8D-FEF2EDDBE823}"/>
</file>

<file path=customXml/itemProps2.xml><?xml version="1.0" encoding="utf-8"?>
<ds:datastoreItem xmlns:ds="http://schemas.openxmlformats.org/officeDocument/2006/customXml" ds:itemID="{62DDCDB3-51BB-4634-9D34-266ADE15D693}"/>
</file>

<file path=customXml/itemProps3.xml><?xml version="1.0" encoding="utf-8"?>
<ds:datastoreItem xmlns:ds="http://schemas.openxmlformats.org/officeDocument/2006/customXml" ds:itemID="{FD6B483B-157F-4FEC-AF51-9BAAB8A4127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Cassandra Hainey</dc:creator>
  <keywords/>
  <dc:description/>
  <lastModifiedBy>Cassandra Hainey</lastModifiedBy>
  <dcterms:created xsi:type="dcterms:W3CDTF">2026-05-11T18:08:57.0000000Z</dcterms:created>
  <dcterms:modified xsi:type="dcterms:W3CDTF">2026-10-12T21:25:33.7579437Z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0x0101001FEC729EC4DBE648A0C7F60978F639AE</vt:lpwstr>
  </property>
  <property fmtid="{D5CDD505-2E9C-101B-9397-08002B2CF9AE}" pid="3" name="xd_ProgID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