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AE1A" w14:textId="4C5D181E" w:rsidR="0012290A" w:rsidRDefault="0012290A" w:rsidP="009D4CA7">
      <w:pPr>
        <w:keepNext/>
        <w:keepLines/>
        <w:spacing w:before="360" w:after="80"/>
        <w:jc w:val="center"/>
        <w:outlineLvl w:val="0"/>
        <w:rPr>
          <w:rFonts w:ascii="Arial" w:eastAsia="Batang" w:hAnsi="Arial" w:cs="Arial"/>
          <w:color w:val="0F4761"/>
          <w:kern w:val="0"/>
          <w:sz w:val="32"/>
          <w:szCs w:val="32"/>
          <w:lang w:eastAsia="ja-JP"/>
          <w14:ligatures w14:val="none"/>
        </w:rPr>
      </w:pPr>
      <w:r>
        <w:rPr>
          <w:rFonts w:ascii="Arial" w:eastAsia="Batang" w:hAnsi="Arial" w:cs="Arial"/>
          <w:noProof/>
          <w:color w:val="0F4761"/>
          <w:kern w:val="0"/>
          <w:sz w:val="32"/>
          <w:szCs w:val="32"/>
          <w:lang w:eastAsia="ja-JP"/>
          <w14:ligatures w14:val="none"/>
        </w:rPr>
        <w:drawing>
          <wp:inline distT="0" distB="0" distL="0" distR="0" wp14:anchorId="1899E8E3" wp14:editId="43CDE1D2">
            <wp:extent cx="990600" cy="1019175"/>
            <wp:effectExtent l="0" t="0" r="0" b="9525"/>
            <wp:docPr id="1046262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90600" cy="1019175"/>
                    </a:xfrm>
                    <a:prstGeom prst="rect">
                      <a:avLst/>
                    </a:prstGeom>
                    <a:noFill/>
                  </pic:spPr>
                </pic:pic>
              </a:graphicData>
            </a:graphic>
          </wp:inline>
        </w:drawing>
      </w:r>
    </w:p>
    <w:p w14:paraId="14DB55FF" w14:textId="7C84C9E9" w:rsidR="009D4CA7" w:rsidRPr="002331B9" w:rsidRDefault="009D4CA7" w:rsidP="009D4CA7">
      <w:pPr>
        <w:keepNext/>
        <w:keepLines/>
        <w:spacing w:before="360" w:after="80"/>
        <w:jc w:val="center"/>
        <w:outlineLvl w:val="0"/>
        <w:rPr>
          <w:rFonts w:ascii="Arial" w:eastAsia="Batang" w:hAnsi="Arial" w:cs="Arial"/>
          <w:color w:val="0F4761"/>
          <w:kern w:val="0"/>
          <w:sz w:val="32"/>
          <w:szCs w:val="32"/>
          <w:lang w:eastAsia="ja-JP"/>
          <w14:ligatures w14:val="none"/>
        </w:rPr>
      </w:pPr>
      <w:r w:rsidRPr="002331B9">
        <w:rPr>
          <w:rFonts w:ascii="Arial" w:eastAsia="Batang" w:hAnsi="Arial" w:cs="Arial"/>
          <w:color w:val="0F4761"/>
          <w:kern w:val="0"/>
          <w:sz w:val="32"/>
          <w:szCs w:val="32"/>
          <w:lang w:eastAsia="ja-JP"/>
          <w14:ligatures w14:val="none"/>
        </w:rPr>
        <w:t>PUBLIC HEARING</w:t>
      </w:r>
      <w:r w:rsidR="0012290A">
        <w:rPr>
          <w:rFonts w:ascii="Arial" w:eastAsia="Batang" w:hAnsi="Arial" w:cs="Arial"/>
          <w:color w:val="0F4761"/>
          <w:kern w:val="0"/>
          <w:sz w:val="32"/>
          <w:szCs w:val="32"/>
          <w:lang w:eastAsia="ja-JP"/>
          <w14:ligatures w14:val="none"/>
        </w:rPr>
        <w:t>S</w:t>
      </w:r>
    </w:p>
    <w:p w14:paraId="3D7ECCD6" w14:textId="77777777" w:rsidR="009D4CA7" w:rsidRPr="002331B9" w:rsidRDefault="009D4CA7" w:rsidP="009D4CA7">
      <w:pPr>
        <w:jc w:val="both"/>
        <w:rPr>
          <w:rFonts w:ascii="Arial" w:eastAsia="Times New Roman" w:hAnsi="Arial" w:cs="Arial"/>
          <w:b/>
          <w:bCs/>
          <w:i/>
          <w:iCs/>
          <w:kern w:val="0"/>
          <w:sz w:val="32"/>
          <w:szCs w:val="32"/>
          <w:lang w:eastAsia="ja-JP"/>
          <w14:ligatures w14:val="none"/>
        </w:rPr>
      </w:pPr>
      <w:r w:rsidRPr="002331B9">
        <w:rPr>
          <w:rFonts w:ascii="Arial" w:eastAsia="Times New Roman" w:hAnsi="Arial" w:cs="Arial"/>
          <w:kern w:val="0"/>
          <w:sz w:val="32"/>
          <w:szCs w:val="32"/>
          <w:lang w:eastAsia="ja-JP"/>
          <w14:ligatures w14:val="none"/>
        </w:rPr>
        <w:t>The Town Council of Glasgow, Virginia will hold a public hearing at the Town of Glasgow Event Center Meeting Room, 908 Anderson Street, Glasgow, Virginia 24555 at 7:00 p.m., Tuesday, April 14, 2026, to consider the following:</w:t>
      </w:r>
    </w:p>
    <w:p w14:paraId="3F66F310" w14:textId="0FA1C193" w:rsidR="000167FA" w:rsidRPr="002331B9" w:rsidRDefault="000167FA" w:rsidP="009D4CA7">
      <w:pPr>
        <w:jc w:val="both"/>
        <w:rPr>
          <w:rFonts w:ascii="Arial" w:eastAsia="Times New Roman" w:hAnsi="Arial" w:cs="Arial"/>
          <w:kern w:val="0"/>
          <w:sz w:val="32"/>
          <w:szCs w:val="32"/>
          <w:lang w:eastAsia="ja-JP"/>
          <w14:ligatures w14:val="none"/>
        </w:rPr>
      </w:pPr>
      <w:r w:rsidRPr="002331B9">
        <w:rPr>
          <w:rFonts w:ascii="Arial" w:eastAsia="Times New Roman" w:hAnsi="Arial" w:cs="Arial"/>
          <w:kern w:val="0"/>
          <w:sz w:val="32"/>
          <w:szCs w:val="32"/>
          <w:lang w:eastAsia="ja-JP"/>
          <w14:ligatures w14:val="none"/>
        </w:rPr>
        <w:t xml:space="preserve">1) </w:t>
      </w:r>
      <w:r w:rsidR="009D4CA7" w:rsidRPr="002331B9">
        <w:rPr>
          <w:rFonts w:ascii="Arial" w:eastAsia="Times New Roman" w:hAnsi="Arial" w:cs="Arial"/>
          <w:kern w:val="0"/>
          <w:sz w:val="32"/>
          <w:szCs w:val="32"/>
          <w:lang w:eastAsia="ja-JP"/>
          <w14:ligatures w14:val="none"/>
        </w:rPr>
        <w:t xml:space="preserve">Disposition of public property: to lease from the Town of Glasgow the Town owned building at 1015 Blue Ridge Rd. for the purpose of commercial business for a retail operation. </w:t>
      </w:r>
    </w:p>
    <w:p w14:paraId="2A028E81" w14:textId="7B9F2F0B" w:rsidR="000167FA" w:rsidRPr="002331B9" w:rsidRDefault="000167FA" w:rsidP="009D4CA7">
      <w:pPr>
        <w:jc w:val="both"/>
        <w:rPr>
          <w:rFonts w:ascii="Arial" w:eastAsia="Times New Roman" w:hAnsi="Arial" w:cs="Arial"/>
          <w:kern w:val="0"/>
          <w:sz w:val="32"/>
          <w:szCs w:val="32"/>
          <w:lang w:eastAsia="ja-JP"/>
          <w14:ligatures w14:val="none"/>
        </w:rPr>
      </w:pPr>
      <w:r w:rsidRPr="002331B9">
        <w:rPr>
          <w:rFonts w:ascii="Arial" w:eastAsia="Times New Roman" w:hAnsi="Arial" w:cs="Arial"/>
          <w:kern w:val="0"/>
          <w:sz w:val="32"/>
          <w:szCs w:val="32"/>
          <w:lang w:eastAsia="ja-JP"/>
          <w14:ligatures w14:val="none"/>
        </w:rPr>
        <w:t xml:space="preserve">2) </w:t>
      </w:r>
      <w:r w:rsidR="00BC33BB" w:rsidRPr="002331B9">
        <w:rPr>
          <w:rFonts w:ascii="Arial" w:eastAsia="Times New Roman" w:hAnsi="Arial" w:cs="Arial"/>
          <w:kern w:val="0"/>
          <w:sz w:val="32"/>
          <w:szCs w:val="32"/>
          <w:lang w:eastAsia="ja-JP"/>
          <w14:ligatures w14:val="none"/>
        </w:rPr>
        <w:t>Amendment to Chapter 15</w:t>
      </w:r>
      <w:r w:rsidR="00C66D11" w:rsidRPr="002331B9">
        <w:rPr>
          <w:rFonts w:ascii="Arial" w:eastAsia="Times New Roman" w:hAnsi="Arial" w:cs="Arial"/>
          <w:kern w:val="0"/>
          <w:sz w:val="32"/>
          <w:szCs w:val="32"/>
          <w:lang w:eastAsia="ja-JP"/>
          <w14:ligatures w14:val="none"/>
        </w:rPr>
        <w:t xml:space="preserve"> </w:t>
      </w:r>
      <w:r w:rsidR="00BC33BB" w:rsidRPr="002331B9">
        <w:rPr>
          <w:rFonts w:ascii="Arial" w:eastAsia="Times New Roman" w:hAnsi="Arial" w:cs="Arial"/>
          <w:kern w:val="0"/>
          <w:sz w:val="32"/>
          <w:szCs w:val="32"/>
          <w:lang w:eastAsia="ja-JP"/>
          <w14:ligatures w14:val="none"/>
        </w:rPr>
        <w:t>Subdivisions</w:t>
      </w:r>
      <w:r w:rsidR="00C66D11" w:rsidRPr="002331B9">
        <w:rPr>
          <w:rFonts w:ascii="Arial" w:eastAsia="Times New Roman" w:hAnsi="Arial" w:cs="Arial"/>
          <w:kern w:val="0"/>
          <w:sz w:val="32"/>
          <w:szCs w:val="32"/>
          <w:lang w:eastAsia="ja-JP"/>
          <w14:ligatures w14:val="none"/>
        </w:rPr>
        <w:t>,</w:t>
      </w:r>
      <w:r w:rsidR="00BC33BB" w:rsidRPr="002331B9">
        <w:rPr>
          <w:rFonts w:ascii="Arial" w:eastAsia="Times New Roman" w:hAnsi="Arial" w:cs="Arial"/>
          <w:kern w:val="0"/>
          <w:sz w:val="32"/>
          <w:szCs w:val="32"/>
          <w:lang w:eastAsia="ja-JP"/>
          <w14:ligatures w14:val="none"/>
        </w:rPr>
        <w:t xml:space="preserve"> to allow </w:t>
      </w:r>
      <w:r w:rsidR="00A85CE2" w:rsidRPr="002331B9">
        <w:rPr>
          <w:rFonts w:ascii="Arial" w:eastAsia="Times New Roman" w:hAnsi="Arial" w:cs="Arial"/>
          <w:kern w:val="0"/>
          <w:sz w:val="32"/>
          <w:szCs w:val="32"/>
          <w:lang w:eastAsia="ja-JP"/>
          <w14:ligatures w14:val="none"/>
        </w:rPr>
        <w:t xml:space="preserve">the </w:t>
      </w:r>
      <w:r w:rsidR="00FA3D28" w:rsidRPr="002331B9">
        <w:rPr>
          <w:rFonts w:ascii="Arial" w:eastAsia="Times New Roman" w:hAnsi="Arial" w:cs="Arial"/>
          <w:kern w:val="0"/>
          <w:sz w:val="32"/>
          <w:szCs w:val="32"/>
          <w:lang w:eastAsia="ja-JP"/>
          <w14:ligatures w14:val="none"/>
        </w:rPr>
        <w:t>vacation</w:t>
      </w:r>
      <w:r w:rsidR="00E70CDA" w:rsidRPr="002331B9">
        <w:rPr>
          <w:rFonts w:ascii="Arial" w:eastAsia="Times New Roman" w:hAnsi="Arial" w:cs="Arial"/>
          <w:kern w:val="0"/>
          <w:sz w:val="32"/>
          <w:szCs w:val="32"/>
          <w:lang w:eastAsia="ja-JP"/>
          <w14:ligatures w14:val="none"/>
        </w:rPr>
        <w:t xml:space="preserve"> of lot lines by recordation of a </w:t>
      </w:r>
      <w:r w:rsidR="00A03FEB" w:rsidRPr="002331B9">
        <w:rPr>
          <w:rFonts w:ascii="Arial" w:eastAsia="Times New Roman" w:hAnsi="Arial" w:cs="Arial"/>
          <w:kern w:val="0"/>
          <w:sz w:val="32"/>
          <w:szCs w:val="32"/>
          <w:lang w:eastAsia="ja-JP"/>
          <w14:ligatures w14:val="none"/>
        </w:rPr>
        <w:t>deed</w:t>
      </w:r>
      <w:r w:rsidR="00126F54" w:rsidRPr="002331B9">
        <w:rPr>
          <w:rFonts w:ascii="Arial" w:eastAsia="Times New Roman" w:hAnsi="Arial" w:cs="Arial"/>
          <w:kern w:val="0"/>
          <w:sz w:val="32"/>
          <w:szCs w:val="32"/>
          <w:lang w:eastAsia="ja-JP"/>
          <w14:ligatures w14:val="none"/>
        </w:rPr>
        <w:t xml:space="preserve"> as set forth in </w:t>
      </w:r>
      <w:r w:rsidR="006E1C5A" w:rsidRPr="002331B9">
        <w:rPr>
          <w:rFonts w:ascii="Arial" w:eastAsia="Times New Roman" w:hAnsi="Arial" w:cs="Arial"/>
          <w:kern w:val="0"/>
          <w:sz w:val="32"/>
          <w:szCs w:val="32"/>
          <w:lang w:eastAsia="ja-JP"/>
          <w14:ligatures w14:val="none"/>
        </w:rPr>
        <w:t>S</w:t>
      </w:r>
      <w:r w:rsidR="00126F54" w:rsidRPr="002331B9">
        <w:rPr>
          <w:rFonts w:ascii="Arial" w:eastAsia="Times New Roman" w:hAnsi="Arial" w:cs="Arial"/>
          <w:kern w:val="0"/>
          <w:sz w:val="32"/>
          <w:szCs w:val="32"/>
          <w:lang w:eastAsia="ja-JP"/>
          <w14:ligatures w14:val="none"/>
        </w:rPr>
        <w:t>ection 15.2-2275 of the Code of V</w:t>
      </w:r>
      <w:r w:rsidR="00C66D11" w:rsidRPr="002331B9">
        <w:rPr>
          <w:rFonts w:ascii="Arial" w:eastAsia="Times New Roman" w:hAnsi="Arial" w:cs="Arial"/>
          <w:kern w:val="0"/>
          <w:sz w:val="32"/>
          <w:szCs w:val="32"/>
          <w:lang w:eastAsia="ja-JP"/>
          <w14:ligatures w14:val="none"/>
        </w:rPr>
        <w:t>irginia.</w:t>
      </w:r>
    </w:p>
    <w:p w14:paraId="4485063C" w14:textId="696A31BA" w:rsidR="009D4CA7" w:rsidRPr="002331B9" w:rsidRDefault="009D4CA7" w:rsidP="009D4CA7">
      <w:pPr>
        <w:jc w:val="both"/>
        <w:rPr>
          <w:rFonts w:ascii="Arial" w:eastAsia="Times New Roman" w:hAnsi="Arial" w:cs="Arial"/>
          <w:kern w:val="0"/>
          <w:sz w:val="32"/>
          <w:szCs w:val="32"/>
          <w:lang w:eastAsia="ja-JP"/>
          <w14:ligatures w14:val="none"/>
        </w:rPr>
      </w:pPr>
      <w:r w:rsidRPr="002331B9">
        <w:rPr>
          <w:rFonts w:ascii="Arial" w:eastAsia="Times New Roman" w:hAnsi="Arial" w:cs="Arial"/>
          <w:kern w:val="0"/>
          <w:sz w:val="32"/>
          <w:szCs w:val="32"/>
          <w:lang w:eastAsia="ja-JP"/>
          <w14:ligatures w14:val="none"/>
        </w:rPr>
        <w:t>Any person desiring to be heard in favor of or in opposition to the proposed amendments is hereby invited to be present at the public hearing. Those citizens with special needs are asked to contact the Town Administration at least 5 days prior to the hearing.</w:t>
      </w:r>
    </w:p>
    <w:p w14:paraId="3E4CF321" w14:textId="77777777" w:rsidR="009D4CA7" w:rsidRPr="002331B9" w:rsidRDefault="009D4CA7" w:rsidP="009D4CA7">
      <w:pPr>
        <w:jc w:val="both"/>
        <w:rPr>
          <w:rFonts w:ascii="Arial" w:eastAsia="Times New Roman" w:hAnsi="Arial" w:cs="Arial"/>
          <w:kern w:val="0"/>
          <w:sz w:val="32"/>
          <w:szCs w:val="32"/>
          <w:lang w:eastAsia="ja-JP"/>
          <w14:ligatures w14:val="none"/>
        </w:rPr>
      </w:pPr>
      <w:r w:rsidRPr="002331B9">
        <w:rPr>
          <w:rFonts w:ascii="Arial" w:eastAsia="Times New Roman" w:hAnsi="Arial" w:cs="Arial"/>
          <w:kern w:val="0"/>
          <w:sz w:val="32"/>
          <w:szCs w:val="32"/>
          <w:lang w:eastAsia="ja-JP"/>
          <w14:ligatures w14:val="none"/>
        </w:rPr>
        <w:t xml:space="preserve">Citizens can also submit comments in writing to the Glasgow Town Council, Citizen Comments, PO Box 326, Glasgow, VA 24555, or by email to </w:t>
      </w:r>
      <w:hyperlink r:id="rId5" w:history="1">
        <w:r w:rsidRPr="002331B9">
          <w:rPr>
            <w:rFonts w:ascii="Arial" w:eastAsia="Times New Roman" w:hAnsi="Arial" w:cs="Arial"/>
            <w:b/>
            <w:bCs/>
            <w:color w:val="467886"/>
            <w:kern w:val="0"/>
            <w:sz w:val="32"/>
            <w:szCs w:val="32"/>
            <w:u w:val="single"/>
            <w:lang w:eastAsia="ja-JP"/>
            <w14:ligatures w14:val="none"/>
          </w:rPr>
          <w:t>clerk@glasgowvirginia.org</w:t>
        </w:r>
      </w:hyperlink>
      <w:r w:rsidRPr="002331B9">
        <w:rPr>
          <w:rFonts w:ascii="Arial" w:eastAsia="Times New Roman" w:hAnsi="Arial" w:cs="Arial"/>
          <w:kern w:val="0"/>
          <w:sz w:val="32"/>
          <w:szCs w:val="32"/>
          <w:lang w:eastAsia="ja-JP"/>
          <w14:ligatures w14:val="none"/>
        </w:rPr>
        <w:t>, or by placing their correspondence in the drop box located at Glasgow Town Hall no later than 4:30 PM on April 13, 2026.</w:t>
      </w:r>
    </w:p>
    <w:p w14:paraId="29180FD5" w14:textId="77777777" w:rsidR="009D4CA7" w:rsidRPr="002331B9" w:rsidRDefault="009D4CA7" w:rsidP="009D4CA7">
      <w:pPr>
        <w:rPr>
          <w:rFonts w:ascii="Arial" w:eastAsia="Times New Roman" w:hAnsi="Arial" w:cs="Arial"/>
          <w:kern w:val="0"/>
          <w:sz w:val="32"/>
          <w:szCs w:val="32"/>
          <w:lang w:eastAsia="ja-JP"/>
          <w14:ligatures w14:val="none"/>
        </w:rPr>
      </w:pPr>
    </w:p>
    <w:p w14:paraId="35F16521" w14:textId="77777777" w:rsidR="00334169" w:rsidRPr="002331B9" w:rsidRDefault="00334169">
      <w:pPr>
        <w:rPr>
          <w:sz w:val="32"/>
          <w:szCs w:val="32"/>
        </w:rPr>
      </w:pPr>
    </w:p>
    <w:sectPr w:rsidR="00334169" w:rsidRPr="00233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A7"/>
    <w:rsid w:val="000167FA"/>
    <w:rsid w:val="0012290A"/>
    <w:rsid w:val="00126F54"/>
    <w:rsid w:val="001F0481"/>
    <w:rsid w:val="002331B9"/>
    <w:rsid w:val="00250755"/>
    <w:rsid w:val="00334169"/>
    <w:rsid w:val="003A5B9C"/>
    <w:rsid w:val="005461A7"/>
    <w:rsid w:val="005D7F12"/>
    <w:rsid w:val="005E29A8"/>
    <w:rsid w:val="00653BF5"/>
    <w:rsid w:val="0066430B"/>
    <w:rsid w:val="00685054"/>
    <w:rsid w:val="006E1C5A"/>
    <w:rsid w:val="00724B59"/>
    <w:rsid w:val="00957BA5"/>
    <w:rsid w:val="009D4CA7"/>
    <w:rsid w:val="00A03FEB"/>
    <w:rsid w:val="00A85CE2"/>
    <w:rsid w:val="00BC33BB"/>
    <w:rsid w:val="00C66D11"/>
    <w:rsid w:val="00E70CDA"/>
    <w:rsid w:val="00EB4AA1"/>
    <w:rsid w:val="00EE1D32"/>
    <w:rsid w:val="00FA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D658"/>
  <w15:chartTrackingRefBased/>
  <w15:docId w15:val="{0BC378DA-9810-48D8-AFBC-530B9806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CA7"/>
    <w:rPr>
      <w:rFonts w:eastAsiaTheme="majorEastAsia" w:cstheme="majorBidi"/>
      <w:color w:val="272727" w:themeColor="text1" w:themeTint="D8"/>
    </w:rPr>
  </w:style>
  <w:style w:type="paragraph" w:styleId="Title">
    <w:name w:val="Title"/>
    <w:basedOn w:val="Normal"/>
    <w:next w:val="Normal"/>
    <w:link w:val="TitleChar"/>
    <w:uiPriority w:val="10"/>
    <w:qFormat/>
    <w:rsid w:val="009D4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CA7"/>
    <w:pPr>
      <w:spacing w:before="160"/>
      <w:jc w:val="center"/>
    </w:pPr>
    <w:rPr>
      <w:i/>
      <w:iCs/>
      <w:color w:val="404040" w:themeColor="text1" w:themeTint="BF"/>
    </w:rPr>
  </w:style>
  <w:style w:type="character" w:customStyle="1" w:styleId="QuoteChar">
    <w:name w:val="Quote Char"/>
    <w:basedOn w:val="DefaultParagraphFont"/>
    <w:link w:val="Quote"/>
    <w:uiPriority w:val="29"/>
    <w:rsid w:val="009D4CA7"/>
    <w:rPr>
      <w:i/>
      <w:iCs/>
      <w:color w:val="404040" w:themeColor="text1" w:themeTint="BF"/>
    </w:rPr>
  </w:style>
  <w:style w:type="paragraph" w:styleId="ListParagraph">
    <w:name w:val="List Paragraph"/>
    <w:basedOn w:val="Normal"/>
    <w:uiPriority w:val="34"/>
    <w:qFormat/>
    <w:rsid w:val="009D4CA7"/>
    <w:pPr>
      <w:ind w:left="720"/>
      <w:contextualSpacing/>
    </w:pPr>
  </w:style>
  <w:style w:type="character" w:styleId="IntenseEmphasis">
    <w:name w:val="Intense Emphasis"/>
    <w:basedOn w:val="DefaultParagraphFont"/>
    <w:uiPriority w:val="21"/>
    <w:qFormat/>
    <w:rsid w:val="009D4CA7"/>
    <w:rPr>
      <w:i/>
      <w:iCs/>
      <w:color w:val="0F4761" w:themeColor="accent1" w:themeShade="BF"/>
    </w:rPr>
  </w:style>
  <w:style w:type="paragraph" w:styleId="IntenseQuote">
    <w:name w:val="Intense Quote"/>
    <w:basedOn w:val="Normal"/>
    <w:next w:val="Normal"/>
    <w:link w:val="IntenseQuoteChar"/>
    <w:uiPriority w:val="30"/>
    <w:qFormat/>
    <w:rsid w:val="009D4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CA7"/>
    <w:rPr>
      <w:i/>
      <w:iCs/>
      <w:color w:val="0F4761" w:themeColor="accent1" w:themeShade="BF"/>
    </w:rPr>
  </w:style>
  <w:style w:type="character" w:styleId="IntenseReference">
    <w:name w:val="Intense Reference"/>
    <w:basedOn w:val="DefaultParagraphFont"/>
    <w:uiPriority w:val="32"/>
    <w:qFormat/>
    <w:rsid w:val="009D4C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rk@glasgowvirginia.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978</Characters>
  <Application>Microsoft Office Word</Application>
  <DocSecurity>0</DocSecurity>
  <Lines>15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Glasgow</dc:creator>
  <cp:keywords/>
  <dc:description/>
  <cp:lastModifiedBy>Town of Glasgow</cp:lastModifiedBy>
  <cp:revision>2</cp:revision>
  <cp:lastPrinted>2026-04-06T14:11:00Z</cp:lastPrinted>
  <dcterms:created xsi:type="dcterms:W3CDTF">2026-04-06T14:13:00Z</dcterms:created>
  <dcterms:modified xsi:type="dcterms:W3CDTF">2026-04-06T14:13:00Z</dcterms:modified>
</cp:coreProperties>
</file>