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CF53" w14:textId="77777777" w:rsidR="005A1049" w:rsidRDefault="0016265C">
      <w:pPr>
        <w:pStyle w:val="BodyA"/>
        <w:ind w:left="2420" w:right="100"/>
        <w:rPr>
          <w:b/>
          <w:bCs/>
          <w:sz w:val="36"/>
          <w:szCs w:val="36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9673871" wp14:editId="7ABE65DF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2914650" cy="768350"/>
            <wp:effectExtent l="0" t="0" r="0" b="0"/>
            <wp:wrapThrough wrapText="bothSides" distL="57150" distR="57150">
              <wp:wrapPolygon edited="1">
                <wp:start x="0" y="0"/>
                <wp:lineTo x="6675" y="0"/>
                <wp:lineTo x="6675" y="21404"/>
                <wp:lineTo x="0" y="21404"/>
                <wp:lineTo x="0" y="0"/>
                <wp:lineTo x="7342" y="0"/>
                <wp:lineTo x="7342" y="11782"/>
                <wp:lineTo x="7342" y="17182"/>
                <wp:lineTo x="7503" y="17378"/>
                <wp:lineTo x="7876" y="19538"/>
                <wp:lineTo x="7876" y="17182"/>
                <wp:lineTo x="7983" y="17182"/>
                <wp:lineTo x="7983" y="20225"/>
                <wp:lineTo x="7796" y="19931"/>
                <wp:lineTo x="7449" y="18065"/>
                <wp:lineTo x="7396" y="20225"/>
                <wp:lineTo x="7342" y="17182"/>
                <wp:lineTo x="7342" y="11782"/>
                <wp:lineTo x="7449" y="11782"/>
                <wp:lineTo x="7449" y="13058"/>
                <wp:lineTo x="7850" y="13058"/>
                <wp:lineTo x="7850" y="11782"/>
                <wp:lineTo x="7956" y="11880"/>
                <wp:lineTo x="7903" y="14825"/>
                <wp:lineTo x="7850" y="13451"/>
                <wp:lineTo x="7449" y="13647"/>
                <wp:lineTo x="7396" y="14825"/>
                <wp:lineTo x="7342" y="11782"/>
                <wp:lineTo x="7342" y="0"/>
                <wp:lineTo x="8277" y="0"/>
                <wp:lineTo x="8277" y="12665"/>
                <wp:lineTo x="8437" y="12783"/>
                <wp:lineTo x="8437" y="13156"/>
                <wp:lineTo x="8250" y="13255"/>
                <wp:lineTo x="8277" y="13647"/>
                <wp:lineTo x="8490" y="13647"/>
                <wp:lineTo x="8437" y="13156"/>
                <wp:lineTo x="8437" y="12783"/>
                <wp:lineTo x="8544" y="12862"/>
                <wp:lineTo x="8597" y="13942"/>
                <wp:lineTo x="8250" y="13942"/>
                <wp:lineTo x="8357" y="14531"/>
                <wp:lineTo x="8544" y="14433"/>
                <wp:lineTo x="8517" y="14825"/>
                <wp:lineTo x="8304" y="14644"/>
                <wp:lineTo x="8304" y="18065"/>
                <wp:lineTo x="8464" y="18183"/>
                <wp:lineTo x="8464" y="18556"/>
                <wp:lineTo x="8277" y="18655"/>
                <wp:lineTo x="8304" y="19047"/>
                <wp:lineTo x="8517" y="19047"/>
                <wp:lineTo x="8464" y="18556"/>
                <wp:lineTo x="8464" y="18183"/>
                <wp:lineTo x="8571" y="18262"/>
                <wp:lineTo x="8624" y="19342"/>
                <wp:lineTo x="8277" y="19342"/>
                <wp:lineTo x="8384" y="19931"/>
                <wp:lineTo x="8571" y="19833"/>
                <wp:lineTo x="8544" y="20225"/>
                <wp:lineTo x="8197" y="19931"/>
                <wp:lineTo x="8197" y="18360"/>
                <wp:lineTo x="8304" y="18065"/>
                <wp:lineTo x="8304" y="14644"/>
                <wp:lineTo x="8170" y="14531"/>
                <wp:lineTo x="8170" y="12960"/>
                <wp:lineTo x="8277" y="12665"/>
                <wp:lineTo x="8277" y="0"/>
                <wp:lineTo x="8757" y="0"/>
                <wp:lineTo x="8757" y="12665"/>
                <wp:lineTo x="9078" y="12764"/>
                <wp:lineTo x="9078" y="13058"/>
                <wp:lineTo x="8864" y="13255"/>
                <wp:lineTo x="8811" y="14825"/>
                <wp:lineTo x="8757" y="12665"/>
                <wp:lineTo x="8757" y="0"/>
                <wp:lineTo x="9185" y="0"/>
                <wp:lineTo x="9185" y="18065"/>
                <wp:lineTo x="9372" y="18118"/>
                <wp:lineTo x="9372" y="18458"/>
                <wp:lineTo x="9185" y="18655"/>
                <wp:lineTo x="9211" y="19833"/>
                <wp:lineTo x="9425" y="19833"/>
                <wp:lineTo x="9372" y="18458"/>
                <wp:lineTo x="9372" y="18118"/>
                <wp:lineTo x="9532" y="18164"/>
                <wp:lineTo x="9478" y="21109"/>
                <wp:lineTo x="9078" y="21109"/>
                <wp:lineTo x="9398" y="20716"/>
                <wp:lineTo x="9425" y="20225"/>
                <wp:lineTo x="9131" y="20029"/>
                <wp:lineTo x="9051" y="19636"/>
                <wp:lineTo x="9105" y="18360"/>
                <wp:lineTo x="9185" y="18065"/>
                <wp:lineTo x="9185" y="0"/>
                <wp:lineTo x="9505" y="0"/>
                <wp:lineTo x="9505" y="12076"/>
                <wp:lineTo x="9612" y="12175"/>
                <wp:lineTo x="9612" y="12665"/>
                <wp:lineTo x="9772" y="12764"/>
                <wp:lineTo x="9745" y="13058"/>
                <wp:lineTo x="9612" y="13156"/>
                <wp:lineTo x="9665" y="14531"/>
                <wp:lineTo x="9799" y="14629"/>
                <wp:lineTo x="9719" y="14629"/>
                <wp:lineTo x="9719" y="16985"/>
                <wp:lineTo x="9825" y="17084"/>
                <wp:lineTo x="9879" y="18164"/>
                <wp:lineTo x="10119" y="18164"/>
                <wp:lineTo x="10119" y="20127"/>
                <wp:lineTo x="10039" y="18458"/>
                <wp:lineTo x="9825" y="18655"/>
                <wp:lineTo x="9772" y="20225"/>
                <wp:lineTo x="9719" y="16985"/>
                <wp:lineTo x="9719" y="14629"/>
                <wp:lineTo x="9532" y="14629"/>
                <wp:lineTo x="9505" y="12960"/>
                <wp:lineTo x="9425" y="12960"/>
                <wp:lineTo x="9425" y="12665"/>
                <wp:lineTo x="9505" y="12665"/>
                <wp:lineTo x="9505" y="12076"/>
                <wp:lineTo x="9505" y="0"/>
                <wp:lineTo x="9959" y="0"/>
                <wp:lineTo x="9959" y="12665"/>
                <wp:lineTo x="10279" y="12862"/>
                <wp:lineTo x="10279" y="14727"/>
                <wp:lineTo x="9906" y="14629"/>
                <wp:lineTo x="9932" y="13745"/>
                <wp:lineTo x="10199" y="13549"/>
                <wp:lineTo x="10199" y="14040"/>
                <wp:lineTo x="9986" y="14138"/>
                <wp:lineTo x="10119" y="14531"/>
                <wp:lineTo x="10199" y="14040"/>
                <wp:lineTo x="10199" y="13549"/>
                <wp:lineTo x="10173" y="13058"/>
                <wp:lineTo x="9906" y="12960"/>
                <wp:lineTo x="9959" y="12665"/>
                <wp:lineTo x="9959" y="0"/>
                <wp:lineTo x="10359" y="0"/>
                <wp:lineTo x="10359" y="16985"/>
                <wp:lineTo x="10466" y="17084"/>
                <wp:lineTo x="10466" y="18065"/>
                <wp:lineTo x="10600" y="18154"/>
                <wp:lineTo x="10600" y="18458"/>
                <wp:lineTo x="10466" y="18556"/>
                <wp:lineTo x="10520" y="19931"/>
                <wp:lineTo x="10707" y="19735"/>
                <wp:lineTo x="10680" y="18458"/>
                <wp:lineTo x="10600" y="18458"/>
                <wp:lineTo x="10600" y="18154"/>
                <wp:lineTo x="10760" y="18262"/>
                <wp:lineTo x="10840" y="18655"/>
                <wp:lineTo x="10787" y="20029"/>
                <wp:lineTo x="10359" y="20127"/>
                <wp:lineTo x="10359" y="16985"/>
                <wp:lineTo x="10359" y="0"/>
                <wp:lineTo x="10600" y="0"/>
                <wp:lineTo x="10600" y="12665"/>
                <wp:lineTo x="10787" y="12718"/>
                <wp:lineTo x="10787" y="13058"/>
                <wp:lineTo x="10600" y="13255"/>
                <wp:lineTo x="10626" y="14433"/>
                <wp:lineTo x="10840" y="14433"/>
                <wp:lineTo x="10787" y="13058"/>
                <wp:lineTo x="10787" y="12718"/>
                <wp:lineTo x="10947" y="12764"/>
                <wp:lineTo x="10893" y="15709"/>
                <wp:lineTo x="10493" y="15709"/>
                <wp:lineTo x="10813" y="15316"/>
                <wp:lineTo x="10840" y="14825"/>
                <wp:lineTo x="10546" y="14629"/>
                <wp:lineTo x="10466" y="14236"/>
                <wp:lineTo x="10520" y="12960"/>
                <wp:lineTo x="10600" y="12665"/>
                <wp:lineTo x="10600" y="0"/>
                <wp:lineTo x="11134" y="0"/>
                <wp:lineTo x="11134" y="18065"/>
                <wp:lineTo x="11321" y="18556"/>
                <wp:lineTo x="11134" y="18556"/>
                <wp:lineTo x="11134" y="19735"/>
                <wp:lineTo x="11374" y="19636"/>
                <wp:lineTo x="11347" y="18556"/>
                <wp:lineTo x="11321" y="18556"/>
                <wp:lineTo x="11134" y="18065"/>
                <wp:lineTo x="11427" y="18262"/>
                <wp:lineTo x="11508" y="19636"/>
                <wp:lineTo x="11347" y="20225"/>
                <wp:lineTo x="11027" y="19931"/>
                <wp:lineTo x="11027" y="18360"/>
                <wp:lineTo x="11134" y="18065"/>
                <wp:lineTo x="11134" y="0"/>
                <wp:lineTo x="11267" y="0"/>
                <wp:lineTo x="11267" y="12665"/>
                <wp:lineTo x="11427" y="12783"/>
                <wp:lineTo x="11427" y="13156"/>
                <wp:lineTo x="11241" y="13255"/>
                <wp:lineTo x="11267" y="13647"/>
                <wp:lineTo x="11481" y="13647"/>
                <wp:lineTo x="11427" y="13156"/>
                <wp:lineTo x="11427" y="12783"/>
                <wp:lineTo x="11534" y="12862"/>
                <wp:lineTo x="11588" y="13942"/>
                <wp:lineTo x="11241" y="13942"/>
                <wp:lineTo x="11347" y="14531"/>
                <wp:lineTo x="11534" y="14433"/>
                <wp:lineTo x="11508" y="14825"/>
                <wp:lineTo x="11160" y="14531"/>
                <wp:lineTo x="11160" y="12960"/>
                <wp:lineTo x="11267" y="12665"/>
                <wp:lineTo x="11267" y="0"/>
                <wp:lineTo x="11668" y="0"/>
                <wp:lineTo x="11668" y="18065"/>
                <wp:lineTo x="11988" y="18164"/>
                <wp:lineTo x="11988" y="18458"/>
                <wp:lineTo x="11775" y="18655"/>
                <wp:lineTo x="11721" y="20225"/>
                <wp:lineTo x="11668" y="18065"/>
                <wp:lineTo x="11668" y="0"/>
                <wp:lineTo x="12095" y="0"/>
                <wp:lineTo x="12095" y="11782"/>
                <wp:lineTo x="12095" y="16985"/>
                <wp:lineTo x="12202" y="17084"/>
                <wp:lineTo x="12255" y="18164"/>
                <wp:lineTo x="12495" y="18164"/>
                <wp:lineTo x="12495" y="20127"/>
                <wp:lineTo x="12415" y="18458"/>
                <wp:lineTo x="12202" y="18655"/>
                <wp:lineTo x="12148" y="20225"/>
                <wp:lineTo x="12095" y="16985"/>
                <wp:lineTo x="12095" y="11782"/>
                <wp:lineTo x="12442" y="11923"/>
                <wp:lineTo x="12442" y="12273"/>
                <wp:lineTo x="12202" y="12371"/>
                <wp:lineTo x="12202" y="13156"/>
                <wp:lineTo x="12495" y="13058"/>
                <wp:lineTo x="12495" y="12273"/>
                <wp:lineTo x="12442" y="12273"/>
                <wp:lineTo x="12442" y="11923"/>
                <wp:lineTo x="12576" y="11978"/>
                <wp:lineTo x="12576" y="13353"/>
                <wp:lineTo x="12202" y="13745"/>
                <wp:lineTo x="12148" y="14825"/>
                <wp:lineTo x="12095" y="11782"/>
                <wp:lineTo x="12095" y="0"/>
                <wp:lineTo x="12816" y="0"/>
                <wp:lineTo x="12816" y="12665"/>
                <wp:lineTo x="13136" y="12862"/>
                <wp:lineTo x="13136" y="14727"/>
                <wp:lineTo x="12869" y="14657"/>
                <wp:lineTo x="12869" y="18065"/>
                <wp:lineTo x="13056" y="18556"/>
                <wp:lineTo x="12869" y="18556"/>
                <wp:lineTo x="12869" y="19735"/>
                <wp:lineTo x="13110" y="19636"/>
                <wp:lineTo x="13083" y="18556"/>
                <wp:lineTo x="13056" y="18556"/>
                <wp:lineTo x="12869" y="18065"/>
                <wp:lineTo x="13163" y="18262"/>
                <wp:lineTo x="13243" y="19636"/>
                <wp:lineTo x="13083" y="20225"/>
                <wp:lineTo x="12762" y="19931"/>
                <wp:lineTo x="12762" y="18360"/>
                <wp:lineTo x="12869" y="18065"/>
                <wp:lineTo x="12869" y="14657"/>
                <wp:lineTo x="12762" y="14629"/>
                <wp:lineTo x="12789" y="13745"/>
                <wp:lineTo x="13056" y="13549"/>
                <wp:lineTo x="13056" y="14040"/>
                <wp:lineTo x="12843" y="14138"/>
                <wp:lineTo x="12976" y="14531"/>
                <wp:lineTo x="13056" y="14040"/>
                <wp:lineTo x="13056" y="13549"/>
                <wp:lineTo x="13029" y="13058"/>
                <wp:lineTo x="12762" y="12960"/>
                <wp:lineTo x="12816" y="12665"/>
                <wp:lineTo x="12816" y="0"/>
                <wp:lineTo x="13350" y="0"/>
                <wp:lineTo x="13350" y="12665"/>
                <wp:lineTo x="13670" y="12764"/>
                <wp:lineTo x="13670" y="13058"/>
                <wp:lineTo x="13537" y="13181"/>
                <wp:lineTo x="13537" y="18065"/>
                <wp:lineTo x="13724" y="18556"/>
                <wp:lineTo x="13537" y="18556"/>
                <wp:lineTo x="13537" y="19735"/>
                <wp:lineTo x="13777" y="19636"/>
                <wp:lineTo x="13750" y="18556"/>
                <wp:lineTo x="13724" y="18556"/>
                <wp:lineTo x="13537" y="18065"/>
                <wp:lineTo x="13830" y="18262"/>
                <wp:lineTo x="13911" y="19636"/>
                <wp:lineTo x="13750" y="20225"/>
                <wp:lineTo x="13430" y="19931"/>
                <wp:lineTo x="13430" y="18360"/>
                <wp:lineTo x="13537" y="18065"/>
                <wp:lineTo x="13537" y="13181"/>
                <wp:lineTo x="13457" y="13255"/>
                <wp:lineTo x="13403" y="14825"/>
                <wp:lineTo x="13350" y="12665"/>
                <wp:lineTo x="13350" y="0"/>
                <wp:lineTo x="13804" y="0"/>
                <wp:lineTo x="13804" y="11585"/>
                <wp:lineTo x="13911" y="11684"/>
                <wp:lineTo x="13937" y="13353"/>
                <wp:lineTo x="14124" y="12665"/>
                <wp:lineTo x="14204" y="12764"/>
                <wp:lineTo x="14071" y="13745"/>
                <wp:lineTo x="14231" y="14825"/>
                <wp:lineTo x="14017" y="14236"/>
                <wp:lineTo x="13911" y="13844"/>
                <wp:lineTo x="13857" y="14825"/>
                <wp:lineTo x="13804" y="11585"/>
                <wp:lineTo x="13804" y="0"/>
                <wp:lineTo x="14418" y="0"/>
                <wp:lineTo x="14418" y="16985"/>
                <wp:lineTo x="14525" y="17084"/>
                <wp:lineTo x="14525" y="20127"/>
                <wp:lineTo x="14124" y="20029"/>
                <wp:lineTo x="14044" y="19636"/>
                <wp:lineTo x="14097" y="18262"/>
                <wp:lineTo x="14391" y="18172"/>
                <wp:lineTo x="14391" y="18458"/>
                <wp:lineTo x="14204" y="18556"/>
                <wp:lineTo x="14204" y="19833"/>
                <wp:lineTo x="14418" y="19833"/>
                <wp:lineTo x="14391" y="18458"/>
                <wp:lineTo x="14391" y="18172"/>
                <wp:lineTo x="14418" y="18164"/>
                <wp:lineTo x="14418" y="16985"/>
                <wp:lineTo x="14418" y="0"/>
                <wp:lineTo x="15272" y="0"/>
                <wp:lineTo x="15272" y="17182"/>
                <wp:lineTo x="15352" y="17240"/>
                <wp:lineTo x="15352" y="17967"/>
                <wp:lineTo x="15245" y="18949"/>
                <wp:lineTo x="15432" y="18851"/>
                <wp:lineTo x="15352" y="17967"/>
                <wp:lineTo x="15352" y="17240"/>
                <wp:lineTo x="15406" y="17280"/>
                <wp:lineTo x="15646" y="20225"/>
                <wp:lineTo x="15512" y="19735"/>
                <wp:lineTo x="15486" y="19342"/>
                <wp:lineTo x="15165" y="19538"/>
                <wp:lineTo x="15085" y="20127"/>
                <wp:lineTo x="15005" y="19931"/>
                <wp:lineTo x="15272" y="17182"/>
                <wp:lineTo x="15272" y="0"/>
                <wp:lineTo x="15886" y="0"/>
                <wp:lineTo x="15886" y="18065"/>
                <wp:lineTo x="16153" y="18065"/>
                <wp:lineTo x="16100" y="18458"/>
                <wp:lineTo x="15913" y="18556"/>
                <wp:lineTo x="15966" y="18949"/>
                <wp:lineTo x="16180" y="19244"/>
                <wp:lineTo x="16153" y="20127"/>
                <wp:lineTo x="15779" y="20029"/>
                <wp:lineTo x="16073" y="19833"/>
                <wp:lineTo x="16073" y="19440"/>
                <wp:lineTo x="15779" y="18851"/>
                <wp:lineTo x="15886" y="18065"/>
                <wp:lineTo x="15886" y="0"/>
                <wp:lineTo x="16447" y="0"/>
                <wp:lineTo x="16447" y="18065"/>
                <wp:lineTo x="16714" y="18065"/>
                <wp:lineTo x="16661" y="18458"/>
                <wp:lineTo x="16474" y="18556"/>
                <wp:lineTo x="16527" y="18949"/>
                <wp:lineTo x="16741" y="19244"/>
                <wp:lineTo x="16714" y="20127"/>
                <wp:lineTo x="16340" y="20029"/>
                <wp:lineTo x="16634" y="19833"/>
                <wp:lineTo x="16634" y="19440"/>
                <wp:lineTo x="16340" y="18851"/>
                <wp:lineTo x="16447" y="18065"/>
                <wp:lineTo x="16447" y="0"/>
                <wp:lineTo x="17061" y="0"/>
                <wp:lineTo x="17061" y="18065"/>
                <wp:lineTo x="17248" y="18556"/>
                <wp:lineTo x="17061" y="18556"/>
                <wp:lineTo x="17061" y="19735"/>
                <wp:lineTo x="17301" y="19636"/>
                <wp:lineTo x="17275" y="18556"/>
                <wp:lineTo x="17248" y="18556"/>
                <wp:lineTo x="17061" y="18065"/>
                <wp:lineTo x="17355" y="18262"/>
                <wp:lineTo x="17435" y="19636"/>
                <wp:lineTo x="17275" y="20225"/>
                <wp:lineTo x="16954" y="19931"/>
                <wp:lineTo x="16954" y="18360"/>
                <wp:lineTo x="17061" y="18065"/>
                <wp:lineTo x="17061" y="0"/>
                <wp:lineTo x="17729" y="0"/>
                <wp:lineTo x="17729" y="18065"/>
                <wp:lineTo x="17969" y="18164"/>
                <wp:lineTo x="17996" y="18458"/>
                <wp:lineTo x="17729" y="18556"/>
                <wp:lineTo x="17729" y="19735"/>
                <wp:lineTo x="17996" y="20029"/>
                <wp:lineTo x="17648" y="20029"/>
                <wp:lineTo x="17568" y="18753"/>
                <wp:lineTo x="17729" y="18065"/>
                <wp:lineTo x="17729" y="0"/>
                <wp:lineTo x="18503" y="0"/>
                <wp:lineTo x="18503" y="18065"/>
                <wp:lineTo x="18823" y="18262"/>
                <wp:lineTo x="18823" y="20127"/>
                <wp:lineTo x="18449" y="20029"/>
                <wp:lineTo x="18476" y="19145"/>
                <wp:lineTo x="18743" y="18949"/>
                <wp:lineTo x="18743" y="19440"/>
                <wp:lineTo x="18530" y="19538"/>
                <wp:lineTo x="18663" y="19931"/>
                <wp:lineTo x="18743" y="19440"/>
                <wp:lineTo x="18743" y="18949"/>
                <wp:lineTo x="18716" y="18458"/>
                <wp:lineTo x="18449" y="18360"/>
                <wp:lineTo x="18503" y="18065"/>
                <wp:lineTo x="18503" y="0"/>
                <wp:lineTo x="19037" y="0"/>
                <wp:lineTo x="19037" y="17476"/>
                <wp:lineTo x="19144" y="17575"/>
                <wp:lineTo x="19144" y="18065"/>
                <wp:lineTo x="19304" y="18164"/>
                <wp:lineTo x="19277" y="18458"/>
                <wp:lineTo x="19144" y="18556"/>
                <wp:lineTo x="19197" y="19931"/>
                <wp:lineTo x="19331" y="20029"/>
                <wp:lineTo x="19064" y="20029"/>
                <wp:lineTo x="19037" y="18360"/>
                <wp:lineTo x="18957" y="18360"/>
                <wp:lineTo x="18957" y="18065"/>
                <wp:lineTo x="19037" y="18065"/>
                <wp:lineTo x="19037" y="17476"/>
                <wp:lineTo x="19037" y="0"/>
                <wp:lineTo x="19865" y="0"/>
                <wp:lineTo x="19865" y="18065"/>
                <wp:lineTo x="20051" y="18556"/>
                <wp:lineTo x="19865" y="18556"/>
                <wp:lineTo x="19865" y="19735"/>
                <wp:lineTo x="20105" y="19636"/>
                <wp:lineTo x="20078" y="18556"/>
                <wp:lineTo x="20051" y="18556"/>
                <wp:lineTo x="19865" y="18065"/>
                <wp:lineTo x="20158" y="18262"/>
                <wp:lineTo x="20238" y="19636"/>
                <wp:lineTo x="20078" y="20225"/>
                <wp:lineTo x="19758" y="19931"/>
                <wp:lineTo x="19758" y="18360"/>
                <wp:lineTo x="19865" y="18065"/>
                <wp:lineTo x="19865" y="0"/>
                <wp:lineTo x="20399" y="0"/>
                <wp:lineTo x="20399" y="18065"/>
                <wp:lineTo x="20826" y="18262"/>
                <wp:lineTo x="20799" y="20225"/>
                <wp:lineTo x="20719" y="18458"/>
                <wp:lineTo x="20505" y="18655"/>
                <wp:lineTo x="20452" y="20225"/>
                <wp:lineTo x="20399" y="18065"/>
                <wp:lineTo x="20399" y="0"/>
                <wp:lineTo x="0" y="0"/>
              </wp:wrapPolygon>
            </wp:wrapThrough>
            <wp:docPr id="1073741825" name="officeArt object" descr="HP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PNA.png" descr="HPN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6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529858" w14:textId="77777777" w:rsidR="005A1049" w:rsidRPr="00702190" w:rsidRDefault="005A1049">
      <w:pPr>
        <w:pStyle w:val="BodyA"/>
        <w:ind w:left="2420" w:right="100"/>
        <w:rPr>
          <w:b/>
          <w:bCs/>
          <w:vertAlign w:val="subscript"/>
        </w:rPr>
      </w:pPr>
    </w:p>
    <w:p w14:paraId="35AB1EBE" w14:textId="77777777" w:rsidR="005A1049" w:rsidRDefault="005A1049">
      <w:pPr>
        <w:pStyle w:val="BodyA"/>
        <w:jc w:val="center"/>
        <w:rPr>
          <w:b/>
          <w:bCs/>
        </w:rPr>
      </w:pPr>
    </w:p>
    <w:p w14:paraId="00C73067" w14:textId="77777777" w:rsidR="005A1049" w:rsidRDefault="005A1049">
      <w:pPr>
        <w:pStyle w:val="BodyA"/>
        <w:jc w:val="center"/>
      </w:pPr>
    </w:p>
    <w:p w14:paraId="51D38FDB" w14:textId="77777777" w:rsidR="00B65A9D" w:rsidRDefault="0016265C" w:rsidP="0041515F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Meeting of the Board of Directors. </w:t>
      </w:r>
    </w:p>
    <w:p w14:paraId="74988D92" w14:textId="7C51B995" w:rsidR="005A1049" w:rsidRDefault="00301281">
      <w:pPr>
        <w:pStyle w:val="BodyA"/>
        <w:jc w:val="center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June</w:t>
      </w:r>
      <w:r w:rsidR="00352184">
        <w:rPr>
          <w:b/>
          <w:bCs/>
          <w:sz w:val="32"/>
          <w:szCs w:val="32"/>
        </w:rPr>
        <w:t xml:space="preserve"> </w:t>
      </w:r>
      <w:r w:rsidR="005A138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0</w:t>
      </w:r>
      <w:r w:rsidR="00352184">
        <w:rPr>
          <w:b/>
          <w:bCs/>
          <w:sz w:val="32"/>
          <w:szCs w:val="32"/>
        </w:rPr>
        <w:t>, 202</w:t>
      </w:r>
      <w:r w:rsidR="00E173D4">
        <w:rPr>
          <w:b/>
          <w:bCs/>
          <w:sz w:val="32"/>
          <w:szCs w:val="32"/>
        </w:rPr>
        <w:t>4</w:t>
      </w:r>
      <w:r w:rsidR="00352184">
        <w:rPr>
          <w:b/>
          <w:bCs/>
          <w:sz w:val="32"/>
          <w:szCs w:val="32"/>
        </w:rPr>
        <w:t xml:space="preserve"> </w:t>
      </w:r>
      <w:r w:rsidR="00352184">
        <w:rPr>
          <w:b/>
          <w:bCs/>
          <w:sz w:val="28"/>
          <w:szCs w:val="28"/>
        </w:rPr>
        <w:t xml:space="preserve"> 6:</w:t>
      </w:r>
      <w:r w:rsidR="005A1382">
        <w:rPr>
          <w:b/>
          <w:bCs/>
          <w:sz w:val="28"/>
          <w:szCs w:val="28"/>
        </w:rPr>
        <w:t>3</w:t>
      </w:r>
      <w:r w:rsidR="00352184">
        <w:rPr>
          <w:b/>
          <w:bCs/>
          <w:sz w:val="28"/>
          <w:szCs w:val="28"/>
        </w:rPr>
        <w:t xml:space="preserve">0 to </w:t>
      </w:r>
      <w:r w:rsidR="005A1382">
        <w:rPr>
          <w:b/>
          <w:bCs/>
          <w:sz w:val="28"/>
          <w:szCs w:val="28"/>
        </w:rPr>
        <w:t>8</w:t>
      </w:r>
      <w:r w:rsidR="00352184">
        <w:rPr>
          <w:b/>
          <w:bCs/>
          <w:sz w:val="28"/>
          <w:szCs w:val="28"/>
        </w:rPr>
        <w:t>:</w:t>
      </w:r>
      <w:r w:rsidR="005A1382">
        <w:rPr>
          <w:b/>
          <w:bCs/>
          <w:sz w:val="28"/>
          <w:szCs w:val="28"/>
        </w:rPr>
        <w:t>0</w:t>
      </w:r>
      <w:r w:rsidR="00352184">
        <w:rPr>
          <w:b/>
          <w:bCs/>
          <w:sz w:val="28"/>
          <w:szCs w:val="28"/>
        </w:rPr>
        <w:t>0</w:t>
      </w:r>
      <w:r w:rsidR="00352184">
        <w:rPr>
          <w:b/>
          <w:bCs/>
          <w:spacing w:val="-11"/>
          <w:sz w:val="28"/>
          <w:szCs w:val="28"/>
        </w:rPr>
        <w:t xml:space="preserve"> </w:t>
      </w:r>
      <w:r w:rsidR="00352184">
        <w:rPr>
          <w:b/>
          <w:bCs/>
          <w:sz w:val="28"/>
          <w:szCs w:val="28"/>
        </w:rPr>
        <w:t>PM</w:t>
      </w:r>
    </w:p>
    <w:tbl>
      <w:tblPr>
        <w:tblW w:w="10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9630"/>
      </w:tblGrid>
      <w:tr w:rsidR="005A1049" w14:paraId="363D4FA2" w14:textId="77777777" w:rsidTr="001C745C">
        <w:trPr>
          <w:trHeight w:val="30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160D" w14:textId="77777777" w:rsidR="005A1049" w:rsidRDefault="005A1049"/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266A10E" w14:textId="77777777" w:rsidR="005A1049" w:rsidRPr="001C745C" w:rsidRDefault="0016265C" w:rsidP="0041515F">
            <w:pPr>
              <w:pStyle w:val="TableParagraph"/>
              <w:ind w:left="187"/>
            </w:pPr>
            <w:r w:rsidRPr="001C745C">
              <w:rPr>
                <w:b/>
                <w:bCs/>
              </w:rPr>
              <w:t>Agenda Items</w:t>
            </w:r>
          </w:p>
        </w:tc>
      </w:tr>
      <w:tr w:rsidR="005A1049" w14:paraId="37200422" w14:textId="77777777" w:rsidTr="0041515F">
        <w:trPr>
          <w:trHeight w:val="252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65" w:type="dxa"/>
              <w:bottom w:w="80" w:type="dxa"/>
              <w:right w:w="253" w:type="dxa"/>
            </w:tcMar>
          </w:tcPr>
          <w:p w14:paraId="6924C082" w14:textId="30D30C02" w:rsidR="005A1049" w:rsidRDefault="0016265C" w:rsidP="009D02CA">
            <w:pPr>
              <w:pStyle w:val="TableParagraph"/>
              <w:spacing w:before="23"/>
              <w:ind w:left="-220" w:right="20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D02CA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1FA3715" w14:textId="77777777" w:rsidR="005A1049" w:rsidRPr="001C745C" w:rsidRDefault="0016265C">
            <w:pPr>
              <w:pStyle w:val="TableParagraph"/>
              <w:spacing w:line="321" w:lineRule="exact"/>
              <w:ind w:left="107"/>
            </w:pPr>
            <w:r w:rsidRPr="001C745C">
              <w:rPr>
                <w:b/>
                <w:bCs/>
              </w:rPr>
              <w:t>Open &amp; Housekeeping</w:t>
            </w:r>
          </w:p>
        </w:tc>
      </w:tr>
      <w:tr w:rsidR="005A1049" w14:paraId="52B34A2F" w14:textId="77777777" w:rsidTr="0041515F">
        <w:trPr>
          <w:trHeight w:val="33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9946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2FEC409" w14:textId="2B63F317" w:rsidR="005A1049" w:rsidRPr="001C745C" w:rsidRDefault="0016265C" w:rsidP="00757684">
            <w:pPr>
              <w:pStyle w:val="TableParagraph"/>
              <w:spacing w:line="248" w:lineRule="exact"/>
              <w:ind w:left="-100"/>
            </w:pPr>
            <w:r w:rsidRPr="001C745C">
              <w:t>Open, Call to order, quorum</w:t>
            </w:r>
            <w:r w:rsidR="00AB63F4" w:rsidRPr="001C745C">
              <w:t>, 6</w:t>
            </w:r>
            <w:r w:rsidR="001E5FCF" w:rsidRPr="001C745C">
              <w:t>5</w:t>
            </w:r>
            <w:r w:rsidR="00301281">
              <w:t>0</w:t>
            </w:r>
            <w:r w:rsidR="00AB63F4" w:rsidRPr="001C745C">
              <w:t>pm</w:t>
            </w:r>
          </w:p>
        </w:tc>
      </w:tr>
      <w:tr w:rsidR="005A1049" w14:paraId="1A275B06" w14:textId="77777777">
        <w:trPr>
          <w:trHeight w:val="44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94AE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BE03" w14:textId="453B9839" w:rsidR="005A1049" w:rsidRPr="001C745C" w:rsidRDefault="00936959" w:rsidP="00301281">
            <w:pPr>
              <w:pStyle w:val="TableParagraph"/>
              <w:suppressAutoHyphens/>
            </w:pPr>
            <w:r w:rsidRPr="001C745C">
              <w:t xml:space="preserve">Attendance: </w:t>
            </w:r>
            <w:r w:rsidR="009C1769" w:rsidRPr="001C745C">
              <w:t>Victoria (</w:t>
            </w:r>
            <w:r w:rsidR="00D65ACC" w:rsidRPr="001C745C">
              <w:t>Co-</w:t>
            </w:r>
            <w:r w:rsidR="009C1769" w:rsidRPr="001C745C">
              <w:t>Chair</w:t>
            </w:r>
            <w:r w:rsidR="00D65ACC" w:rsidRPr="001C745C">
              <w:t>/Secretary</w:t>
            </w:r>
            <w:r w:rsidR="009C1769" w:rsidRPr="001C745C">
              <w:t xml:space="preserve">); </w:t>
            </w:r>
            <w:r w:rsidR="00B94D2B" w:rsidRPr="001C745C">
              <w:t>Patrick (</w:t>
            </w:r>
            <w:r w:rsidR="00D65ACC" w:rsidRPr="001C745C">
              <w:t>Co Chair/</w:t>
            </w:r>
            <w:r w:rsidR="00B94D2B" w:rsidRPr="001C745C">
              <w:t>Treasurer)</w:t>
            </w:r>
            <w:r w:rsidR="009C1769" w:rsidRPr="001C745C">
              <w:t>;</w:t>
            </w:r>
            <w:r w:rsidR="00B94D2B" w:rsidRPr="001C745C">
              <w:t xml:space="preserve"> Anndrea (CO), </w:t>
            </w:r>
            <w:r w:rsidR="005C3494">
              <w:t xml:space="preserve">Amelia (CO); </w:t>
            </w:r>
            <w:r w:rsidR="00301281">
              <w:t>Kimberly Caprini</w:t>
            </w:r>
            <w:r w:rsidR="005C3494">
              <w:t>, Absent:</w:t>
            </w:r>
            <w:r w:rsidR="00301281">
              <w:t xml:space="preserve"> Natalie Hart</w:t>
            </w:r>
            <w:r w:rsidR="00302B5E">
              <w:t xml:space="preserve"> </w:t>
            </w:r>
          </w:p>
        </w:tc>
      </w:tr>
      <w:tr w:rsidR="005A1049" w14:paraId="7817A038" w14:textId="77777777" w:rsidTr="0041515F">
        <w:trPr>
          <w:trHeight w:val="29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72DBB82A" w14:textId="2B3EADA1" w:rsidR="005A1049" w:rsidRDefault="0016265C" w:rsidP="00B65A9D">
            <w:pPr>
              <w:pStyle w:val="TableParagraph"/>
              <w:spacing w:before="25"/>
              <w:ind w:right="20"/>
              <w:jc w:val="center"/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9D02C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5 pm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350BEE" w14:textId="77777777" w:rsidR="005A1049" w:rsidRPr="001C745C" w:rsidRDefault="0016265C">
            <w:pPr>
              <w:pStyle w:val="TableParagraph"/>
              <w:spacing w:before="2" w:line="321" w:lineRule="exact"/>
              <w:ind w:left="107"/>
            </w:pPr>
            <w:r w:rsidRPr="001C745C">
              <w:rPr>
                <w:b/>
                <w:bCs/>
              </w:rPr>
              <w:t>Business</w:t>
            </w:r>
          </w:p>
        </w:tc>
      </w:tr>
      <w:tr w:rsidR="005A1049" w:rsidRPr="001D3CCA" w14:paraId="7F750B80" w14:textId="77777777" w:rsidTr="0041515F">
        <w:trPr>
          <w:trHeight w:val="224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80CD" w14:textId="77777777" w:rsidR="005A1049" w:rsidRPr="00702190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89FA" w14:textId="5B1A45D6" w:rsidR="00E2006B" w:rsidRDefault="00A95E75" w:rsidP="00E2006B">
            <w:pPr>
              <w:pStyle w:val="TableParagraph"/>
            </w:pPr>
            <w:r>
              <w:t xml:space="preserve">May </w:t>
            </w:r>
            <w:r w:rsidR="00E2006B">
              <w:t xml:space="preserve">minutes </w:t>
            </w:r>
            <w:r w:rsidR="000C4ADE">
              <w:t xml:space="preserve">approved: </w:t>
            </w:r>
            <w:r w:rsidR="00A1515C">
              <w:t>Patrick motioned,</w:t>
            </w:r>
            <w:r>
              <w:t xml:space="preserve"> Kimberly</w:t>
            </w:r>
            <w:r w:rsidR="00A1515C">
              <w:t xml:space="preserve"> seconded. </w:t>
            </w:r>
            <w:r w:rsidR="00536825">
              <w:t>Motion passed.</w:t>
            </w:r>
          </w:p>
          <w:p w14:paraId="7178F954" w14:textId="40409F07" w:rsidR="00E01972" w:rsidRDefault="00A95E75" w:rsidP="00E2006B">
            <w:pPr>
              <w:pStyle w:val="TableParagraph"/>
            </w:pPr>
            <w:r>
              <w:t>Agenda:</w:t>
            </w:r>
          </w:p>
          <w:p w14:paraId="08AF4B9F" w14:textId="77777777" w:rsidR="00A95E75" w:rsidRDefault="00A95E75" w:rsidP="00A95E75">
            <w:pPr>
              <w:pStyle w:val="TableParagraph"/>
            </w:pPr>
            <w:r>
              <w:t>· Patrick’s Comments</w:t>
            </w:r>
          </w:p>
          <w:p w14:paraId="47F4D9B8" w14:textId="77777777" w:rsidR="00A95E75" w:rsidRDefault="00A95E75" w:rsidP="00A95E75">
            <w:pPr>
              <w:pStyle w:val="TableParagraph"/>
            </w:pPr>
            <w:r>
              <w:t>· BLE Update: SEDIS &amp;amp; CAP Commentary, Anti-Displacement Board, next phase, event with Karla,</w:t>
            </w:r>
          </w:p>
          <w:p w14:paraId="17514236" w14:textId="77777777" w:rsidR="00A95E75" w:rsidRDefault="00A95E75" w:rsidP="00A95E75">
            <w:pPr>
              <w:pStyle w:val="TableParagraph"/>
            </w:pPr>
            <w:r>
              <w:t>event at Phyllis Wheatley</w:t>
            </w:r>
          </w:p>
          <w:p w14:paraId="2365C758" w14:textId="77777777" w:rsidR="00A95E75" w:rsidRDefault="00A95E75" w:rsidP="00A95E75">
            <w:pPr>
              <w:pStyle w:val="TableParagraph"/>
            </w:pPr>
            <w:r>
              <w:t>· Recap of Neighborhood Day</w:t>
            </w:r>
          </w:p>
          <w:p w14:paraId="129D3784" w14:textId="77777777" w:rsidR="00A95E75" w:rsidRDefault="00A95E75" w:rsidP="00A95E75">
            <w:pPr>
              <w:pStyle w:val="TableParagraph"/>
            </w:pPr>
            <w:r>
              <w:t>· Amelia’s Schedule</w:t>
            </w:r>
          </w:p>
          <w:p w14:paraId="6B815DA0" w14:textId="34676D70" w:rsidR="00A95E75" w:rsidRDefault="00A95E75" w:rsidP="00A95E75">
            <w:pPr>
              <w:pStyle w:val="TableParagraph"/>
            </w:pPr>
            <w:r>
              <w:t>· Garden Cost: Phase one</w:t>
            </w:r>
          </w:p>
          <w:p w14:paraId="47E5F188" w14:textId="77777777" w:rsidR="00A95E75" w:rsidRDefault="00A95E75" w:rsidP="00E2006B">
            <w:pPr>
              <w:pStyle w:val="TableParagraph"/>
            </w:pPr>
          </w:p>
          <w:p w14:paraId="47D72FD6" w14:textId="0E94AE93" w:rsidR="00301281" w:rsidRDefault="00301281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Patrick looking to keep collaborating</w:t>
            </w:r>
            <w:r w:rsidR="00364147">
              <w:t xml:space="preserve">, and moving forward with a different vision for HPNA. </w:t>
            </w:r>
            <w:r w:rsidR="00381650">
              <w:t xml:space="preserve">Possibly move away from Neighborhood days and Harvest Fests which are not working or helpful. </w:t>
            </w:r>
            <w:r w:rsidR="00364147">
              <w:t>Working on more interviews and Kimberly suggested working with A</w:t>
            </w:r>
            <w:r w:rsidR="000A0F6D">
              <w:t>r</w:t>
            </w:r>
            <w:r w:rsidR="00364147">
              <w:t>mando</w:t>
            </w:r>
            <w:r w:rsidR="00053BCF">
              <w:t xml:space="preserve">. How do we have a session to </w:t>
            </w:r>
            <w:r w:rsidR="000A0F6D">
              <w:t>re</w:t>
            </w:r>
            <w:r w:rsidR="00053BCF">
              <w:t xml:space="preserve">brand </w:t>
            </w:r>
            <w:r w:rsidR="000A0F6D">
              <w:t xml:space="preserve">perceptions </w:t>
            </w:r>
            <w:r w:rsidR="000C4ADE">
              <w:t xml:space="preserve">of </w:t>
            </w:r>
            <w:r w:rsidR="00053BCF">
              <w:t xml:space="preserve">this neighborhood, what would it look like or sound like, is there someone who can guide the branding – attractive not offensive. </w:t>
            </w:r>
            <w:r w:rsidR="000A0F6D">
              <w:t xml:space="preserve">Example: Avenues for Youth: bought some land, Oak Park Center. Patrick will reach out again to Danielle Tegent? </w:t>
            </w:r>
          </w:p>
          <w:p w14:paraId="5697DBE3" w14:textId="37CE9903" w:rsidR="00301281" w:rsidRDefault="00301281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An</w:t>
            </w:r>
            <w:r w:rsidR="00364147">
              <w:t>n</w:t>
            </w:r>
            <w:r>
              <w:t>dre</w:t>
            </w:r>
            <w:r w:rsidR="00364147">
              <w:t>a</w:t>
            </w:r>
            <w:r>
              <w:t>: BLE update</w:t>
            </w:r>
            <w:r w:rsidR="00364147">
              <w:t xml:space="preserve"> SEDIS</w:t>
            </w:r>
            <w:r w:rsidR="00053BCF">
              <w:t xml:space="preserve"> (environmental report)</w:t>
            </w:r>
            <w:r w:rsidR="00364147">
              <w:t xml:space="preserve"> &amp; CAP</w:t>
            </w:r>
            <w:r w:rsidR="00053BCF">
              <w:t xml:space="preserve"> (community action plan)</w:t>
            </w:r>
            <w:r w:rsidR="00364147">
              <w:t xml:space="preserve"> commentary</w:t>
            </w:r>
            <w:r w:rsidR="00053BCF">
              <w:t xml:space="preserve"> (2 separate releases)</w:t>
            </w:r>
            <w:r>
              <w:t>, live comments for 45 days</w:t>
            </w:r>
            <w:r w:rsidR="00364147">
              <w:t xml:space="preserve">. Trying to extend to 60 days, because of Nat Night Out, largest city event.  </w:t>
            </w:r>
          </w:p>
          <w:p w14:paraId="0E98F465" w14:textId="49440A6B" w:rsidR="00364147" w:rsidRDefault="00364147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BLE Update: Anti-displacement board, hoping to soon be on the board</w:t>
            </w:r>
            <w:r w:rsidR="006A2EC4">
              <w:t>. City granted $10 million, city of Mpls matched that. Those funds are available now. (around the corridor of BLE)</w:t>
            </w:r>
            <w:r w:rsidR="000A0F6D">
              <w:t xml:space="preserve">. </w:t>
            </w:r>
          </w:p>
          <w:p w14:paraId="6A7A6A9D" w14:textId="6900CCAE" w:rsidR="00364147" w:rsidRDefault="00364147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BLE update: next phase – contract ends fall, in the works of creating next grant to continue the work</w:t>
            </w:r>
          </w:p>
          <w:p w14:paraId="42B0578E" w14:textId="16B963E1" w:rsidR="00364147" w:rsidRDefault="00053BCF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 xml:space="preserve">BLE recording: </w:t>
            </w:r>
            <w:r w:rsidR="00364147">
              <w:t>Valerie Stevenson, interim ED for Phyllis Wheatley</w:t>
            </w:r>
            <w:r w:rsidR="006A2EC4">
              <w:t>, should contact for video contact information</w:t>
            </w:r>
          </w:p>
          <w:p w14:paraId="207EFA4C" w14:textId="6F2263A4" w:rsidR="006A2EC4" w:rsidRDefault="006A2EC4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BLE update: Karla, back pack give away.</w:t>
            </w:r>
            <w:r w:rsidR="00B900D0">
              <w:t xml:space="preserve"> No date yet. </w:t>
            </w:r>
          </w:p>
          <w:p w14:paraId="2CDE1944" w14:textId="7FD9EAC0" w:rsidR="006A2EC4" w:rsidRDefault="006A2EC4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 xml:space="preserve">BLE update: </w:t>
            </w:r>
            <w:r w:rsidR="00B900D0">
              <w:t>Work w/Phyllis Wheatley event</w:t>
            </w:r>
            <w:r w:rsidR="00053BCF">
              <w:t xml:space="preserve"> to host stakeholder meeting</w:t>
            </w:r>
            <w:r w:rsidR="00B900D0">
              <w:t xml:space="preserve">. 200 page document. Maybe a reading session, maybe split the day, serve food, could give stipends, </w:t>
            </w:r>
          </w:p>
          <w:p w14:paraId="15ED5A70" w14:textId="50108888" w:rsidR="006A2EC4" w:rsidRDefault="006A2EC4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Community Baby Shower on 7/27, BLE or HPNA can table at this event. Starting a program, hoping it spreads to other areas and cities. Question is “as a child, how did you think you would parent</w:t>
            </w:r>
            <w:r w:rsidR="000C4ADE">
              <w:t>.</w:t>
            </w:r>
            <w:r>
              <w:t>”</w:t>
            </w:r>
          </w:p>
          <w:p w14:paraId="7816B3BB" w14:textId="2D009EDA" w:rsidR="000A0F6D" w:rsidRDefault="000A0F6D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 xml:space="preserve">New Justice Project: could help us organize the displacement </w:t>
            </w:r>
            <w:r w:rsidR="00B56454">
              <w:t>discussions. $25k give away?</w:t>
            </w:r>
          </w:p>
          <w:p w14:paraId="68356CEA" w14:textId="3AFCD0A2" w:rsidR="00B56454" w:rsidRDefault="00B56454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 xml:space="preserve">Green Zone/Michelle Shaw, </w:t>
            </w:r>
            <w:r w:rsidR="000C4ADE">
              <w:t>activism about the incinerator nearby</w:t>
            </w:r>
          </w:p>
          <w:p w14:paraId="2835F26E" w14:textId="6AC5D57B" w:rsidR="00381650" w:rsidRDefault="00381650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Amelia offered ideas for working hours.</w:t>
            </w:r>
          </w:p>
          <w:p w14:paraId="46993AE4" w14:textId="7539EA64" w:rsidR="00604456" w:rsidRPr="001C745C" w:rsidRDefault="00381650" w:rsidP="00381650">
            <w:pPr>
              <w:pStyle w:val="TableParagraph"/>
              <w:numPr>
                <w:ilvl w:val="0"/>
                <w:numId w:val="10"/>
              </w:numPr>
              <w:ind w:left="410"/>
            </w:pPr>
            <w:r>
              <w:t>Garden proposal offered for a partial remake of the garden. Document submitted, totaling about $5,000 for garden beds, soil, labor, equipment rental. Kimberley motioned to approve, Patrick se</w:t>
            </w:r>
            <w:r>
              <w:lastRenderedPageBreak/>
              <w:t>conded. Motion approved. Vicky will follow up with Steve and Patrick about logistics.</w:t>
            </w:r>
          </w:p>
        </w:tc>
      </w:tr>
      <w:tr w:rsidR="005A1049" w14:paraId="14B5769A" w14:textId="77777777" w:rsidTr="001949CF">
        <w:trPr>
          <w:trHeight w:val="27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2310" w14:textId="77777777" w:rsidR="005A1049" w:rsidRPr="0041515F" w:rsidRDefault="005A1049" w:rsidP="00B65A9D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C18F680" w14:textId="76781FC9" w:rsidR="005A1049" w:rsidRPr="001C745C" w:rsidRDefault="005A1382" w:rsidP="0041515F">
            <w:pPr>
              <w:pStyle w:val="TableParagraph"/>
              <w:ind w:left="101"/>
            </w:pPr>
            <w:r>
              <w:rPr>
                <w:b/>
                <w:bCs/>
              </w:rPr>
              <w:t>Parking Lot</w:t>
            </w:r>
          </w:p>
        </w:tc>
      </w:tr>
      <w:tr w:rsidR="005A1049" w14:paraId="2F112F4D" w14:textId="77777777" w:rsidTr="0041515F">
        <w:trPr>
          <w:trHeight w:val="51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AD38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F1C6B29" w14:textId="77777777" w:rsidR="00893945" w:rsidRPr="001C745C" w:rsidRDefault="00893945" w:rsidP="00893945">
            <w:pPr>
              <w:pStyle w:val="TableParagraph"/>
            </w:pPr>
            <w:r w:rsidRPr="001C745C">
              <w:t>Future discussions or on hold:</w:t>
            </w:r>
          </w:p>
          <w:p w14:paraId="432C8AAF" w14:textId="40ECF34C" w:rsidR="00381650" w:rsidRDefault="00381650" w:rsidP="00893945">
            <w:pPr>
              <w:pStyle w:val="TableParagraph"/>
              <w:numPr>
                <w:ilvl w:val="0"/>
                <w:numId w:val="1"/>
              </w:numPr>
            </w:pPr>
            <w:r>
              <w:t>Our Streets – 6</w:t>
            </w:r>
            <w:r w:rsidRPr="00381650">
              <w:rPr>
                <w:vertAlign w:val="superscript"/>
              </w:rPr>
              <w:t>th</w:t>
            </w:r>
            <w:r>
              <w:t xml:space="preserve"> Ave</w:t>
            </w:r>
          </w:p>
          <w:p w14:paraId="4004DD20" w14:textId="6D14AC9E" w:rsidR="00381650" w:rsidRDefault="00381650" w:rsidP="00893945">
            <w:pPr>
              <w:pStyle w:val="TableParagraph"/>
              <w:numPr>
                <w:ilvl w:val="0"/>
                <w:numId w:val="1"/>
              </w:numPr>
            </w:pPr>
            <w:r>
              <w:t>NNO</w:t>
            </w:r>
          </w:p>
          <w:p w14:paraId="2047C71C" w14:textId="1CFD798B" w:rsidR="00893945" w:rsidRDefault="00893945" w:rsidP="00893945">
            <w:pPr>
              <w:pStyle w:val="TableParagraph"/>
              <w:numPr>
                <w:ilvl w:val="0"/>
                <w:numId w:val="1"/>
              </w:numPr>
            </w:pPr>
            <w:r>
              <w:t xml:space="preserve">Danielle </w:t>
            </w:r>
            <w:r w:rsidR="00820EBC">
              <w:t xml:space="preserve">- </w:t>
            </w:r>
            <w:r>
              <w:t>web update</w:t>
            </w:r>
          </w:p>
          <w:p w14:paraId="7CAE2E06" w14:textId="77777777" w:rsidR="00893945" w:rsidRDefault="00893945" w:rsidP="00893945">
            <w:pPr>
              <w:pStyle w:val="TableParagraph"/>
              <w:numPr>
                <w:ilvl w:val="0"/>
                <w:numId w:val="1"/>
              </w:numPr>
            </w:pPr>
            <w:r>
              <w:t>Board manual update – needs review</w:t>
            </w:r>
          </w:p>
          <w:p w14:paraId="41288681" w14:textId="77777777" w:rsidR="00893945" w:rsidRDefault="00893945" w:rsidP="00893945">
            <w:pPr>
              <w:pStyle w:val="TableParagraph"/>
              <w:numPr>
                <w:ilvl w:val="0"/>
                <w:numId w:val="1"/>
              </w:numPr>
            </w:pPr>
            <w:r w:rsidRPr="001C745C">
              <w:t>Reviewing Bylaw Material – on hold</w:t>
            </w:r>
          </w:p>
          <w:p w14:paraId="4ABCD31C" w14:textId="77777777" w:rsidR="00893945" w:rsidRPr="001C745C" w:rsidRDefault="00893945" w:rsidP="00893945">
            <w:pPr>
              <w:pStyle w:val="TableParagraph"/>
              <w:numPr>
                <w:ilvl w:val="0"/>
                <w:numId w:val="1"/>
              </w:numPr>
            </w:pPr>
            <w:r>
              <w:t>Start using neighborhood postcard mailings</w:t>
            </w:r>
          </w:p>
          <w:p w14:paraId="48FBC79E" w14:textId="77777777" w:rsidR="00893945" w:rsidRDefault="00893945" w:rsidP="00893945">
            <w:pPr>
              <w:pStyle w:val="TableParagraph"/>
              <w:numPr>
                <w:ilvl w:val="0"/>
                <w:numId w:val="1"/>
              </w:numPr>
            </w:pPr>
            <w:r w:rsidRPr="001C745C">
              <w:t>Time to Meet with Property Manager/ McCormack Barron – Anndrea, can you reach out?</w:t>
            </w:r>
          </w:p>
          <w:p w14:paraId="7ABAC20D" w14:textId="77777777" w:rsidR="00893945" w:rsidRDefault="00893945" w:rsidP="00893945">
            <w:pPr>
              <w:pStyle w:val="TableParagraph"/>
              <w:numPr>
                <w:ilvl w:val="0"/>
                <w:numId w:val="1"/>
              </w:numPr>
            </w:pPr>
            <w:r>
              <w:t>Displacement money updates</w:t>
            </w:r>
          </w:p>
          <w:p w14:paraId="0C68E476" w14:textId="437F039F" w:rsidR="005A1049" w:rsidRPr="001C745C" w:rsidRDefault="00893945" w:rsidP="00893945">
            <w:pPr>
              <w:pStyle w:val="TableParagraph"/>
              <w:numPr>
                <w:ilvl w:val="0"/>
                <w:numId w:val="1"/>
              </w:numPr>
            </w:pPr>
            <w:r>
              <w:t>Building relationships, board recruitment</w:t>
            </w:r>
          </w:p>
        </w:tc>
      </w:tr>
      <w:tr w:rsidR="005A1049" w14:paraId="0AE5FDC7" w14:textId="77777777" w:rsidTr="0041515F">
        <w:trPr>
          <w:trHeight w:val="36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6E5A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5A3F" w14:textId="556D8022" w:rsidR="005A1049" w:rsidRPr="001C745C" w:rsidRDefault="00DE43AB" w:rsidP="00757684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Vicky </w:t>
            </w:r>
            <w:r w:rsidR="00B94D2B" w:rsidRPr="001C745C">
              <w:rPr>
                <w:rFonts w:ascii="Calibri" w:hAnsi="Calibri" w:cs="Calibri"/>
                <w:sz w:val="22"/>
                <w:szCs w:val="22"/>
              </w:rPr>
              <w:t>Motion to a</w:t>
            </w:r>
            <w:r w:rsidR="00F67000" w:rsidRPr="001C745C">
              <w:rPr>
                <w:rFonts w:ascii="Calibri" w:hAnsi="Calibri" w:cs="Calibri"/>
                <w:sz w:val="22"/>
                <w:szCs w:val="22"/>
              </w:rPr>
              <w:t>djourn</w:t>
            </w:r>
            <w:r w:rsidR="00B94D2B" w:rsidRPr="001C745C">
              <w:rPr>
                <w:rFonts w:ascii="Calibri" w:hAnsi="Calibri" w:cs="Calibri"/>
                <w:sz w:val="22"/>
                <w:szCs w:val="22"/>
              </w:rPr>
              <w:t xml:space="preserve"> at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B94D2B" w:rsidRPr="001C745C">
              <w:rPr>
                <w:rFonts w:ascii="Calibri" w:hAnsi="Calibri" w:cs="Calibri"/>
                <w:sz w:val="22"/>
                <w:szCs w:val="22"/>
              </w:rPr>
              <w:t>pm,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Patrick seconded,</w:t>
            </w:r>
            <w:r w:rsidR="00B94D2B" w:rsidRPr="001C74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515F" w:rsidRPr="001C745C">
              <w:rPr>
                <w:rFonts w:ascii="Calibri" w:hAnsi="Calibri" w:cs="Calibri"/>
                <w:sz w:val="22"/>
                <w:szCs w:val="22"/>
              </w:rPr>
              <w:t>motion passed.</w:t>
            </w:r>
            <w:r w:rsidR="00F67000" w:rsidRPr="001C74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A1049" w14:paraId="6D96DE12" w14:textId="77777777" w:rsidTr="0041515F">
        <w:trPr>
          <w:trHeight w:val="51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65" w:type="dxa"/>
              <w:bottom w:w="80" w:type="dxa"/>
              <w:right w:w="253" w:type="dxa"/>
            </w:tcMar>
          </w:tcPr>
          <w:p w14:paraId="34457B6F" w14:textId="4A482960" w:rsidR="005A1049" w:rsidRDefault="00820EBC" w:rsidP="00B65A9D">
            <w:pPr>
              <w:pStyle w:val="TableParagraph"/>
              <w:spacing w:before="23"/>
              <w:ind w:right="20"/>
              <w:jc w:val="center"/>
            </w:pPr>
            <w:r>
              <w:rPr>
                <w:b/>
                <w:bCs/>
              </w:rPr>
              <w:t>8</w:t>
            </w:r>
            <w:r w:rsidR="0016265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16265C">
              <w:rPr>
                <w:b/>
                <w:bCs/>
              </w:rPr>
              <w:t>0 pm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89D1761" w14:textId="77777777" w:rsidR="005A1049" w:rsidRPr="001C745C" w:rsidRDefault="0016265C">
            <w:pPr>
              <w:pStyle w:val="TableParagraph"/>
              <w:spacing w:line="323" w:lineRule="exact"/>
              <w:ind w:left="107"/>
            </w:pPr>
            <w:r w:rsidRPr="001C745C">
              <w:rPr>
                <w:b/>
                <w:bCs/>
              </w:rPr>
              <w:t>Adjourn</w:t>
            </w:r>
          </w:p>
        </w:tc>
      </w:tr>
    </w:tbl>
    <w:p w14:paraId="4FE32DF7" w14:textId="77777777" w:rsidR="005A1049" w:rsidRDefault="005A1049" w:rsidP="00531C5B">
      <w:pPr>
        <w:pStyle w:val="BodyA"/>
        <w:ind w:left="1512" w:hanging="1512"/>
        <w:jc w:val="center"/>
      </w:pPr>
    </w:p>
    <w:sectPr w:rsidR="005A104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2A49" w14:textId="77777777" w:rsidR="006B7F10" w:rsidRDefault="006B7F10">
      <w:r>
        <w:separator/>
      </w:r>
    </w:p>
  </w:endnote>
  <w:endnote w:type="continuationSeparator" w:id="0">
    <w:p w14:paraId="69A9FF7B" w14:textId="77777777" w:rsidR="006B7F10" w:rsidRDefault="006B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5A5C" w14:textId="77777777" w:rsidR="005A1049" w:rsidRDefault="005A10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F9BC" w14:textId="77777777" w:rsidR="006B7F10" w:rsidRDefault="006B7F10">
      <w:r>
        <w:separator/>
      </w:r>
    </w:p>
  </w:footnote>
  <w:footnote w:type="continuationSeparator" w:id="0">
    <w:p w14:paraId="565A75D1" w14:textId="77777777" w:rsidR="006B7F10" w:rsidRDefault="006B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CED96" w14:textId="77777777" w:rsidR="005A1049" w:rsidRDefault="005A104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D04"/>
    <w:multiLevelType w:val="hybridMultilevel"/>
    <w:tmpl w:val="5BB820D0"/>
    <w:lvl w:ilvl="0" w:tplc="40D46B90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E959E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6A89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C4B6A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43DD0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A54A2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CDDC0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E30E0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8008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9A58F6"/>
    <w:multiLevelType w:val="hybridMultilevel"/>
    <w:tmpl w:val="29EC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05B"/>
    <w:multiLevelType w:val="hybridMultilevel"/>
    <w:tmpl w:val="AD38A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6AFF"/>
    <w:multiLevelType w:val="hybridMultilevel"/>
    <w:tmpl w:val="EE4A1B88"/>
    <w:lvl w:ilvl="0" w:tplc="B41E7402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466B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AC684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2E9C4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A0C76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DE56C4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48A16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2A902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E348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8C4241"/>
    <w:multiLevelType w:val="hybridMultilevel"/>
    <w:tmpl w:val="D4EAC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75CE"/>
    <w:multiLevelType w:val="hybridMultilevel"/>
    <w:tmpl w:val="90EA0DD0"/>
    <w:lvl w:ilvl="0" w:tplc="2A8EF842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51BD1"/>
    <w:multiLevelType w:val="hybridMultilevel"/>
    <w:tmpl w:val="9B38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F7AFB"/>
    <w:multiLevelType w:val="hybridMultilevel"/>
    <w:tmpl w:val="4C2A6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7731A"/>
    <w:multiLevelType w:val="hybridMultilevel"/>
    <w:tmpl w:val="3360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85A68"/>
    <w:multiLevelType w:val="hybridMultilevel"/>
    <w:tmpl w:val="663EB3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318038">
    <w:abstractNumId w:val="3"/>
  </w:num>
  <w:num w:numId="2" w16cid:durableId="481040763">
    <w:abstractNumId w:val="9"/>
  </w:num>
  <w:num w:numId="3" w16cid:durableId="1319074118">
    <w:abstractNumId w:val="0"/>
  </w:num>
  <w:num w:numId="4" w16cid:durableId="210581140">
    <w:abstractNumId w:val="8"/>
  </w:num>
  <w:num w:numId="5" w16cid:durableId="278996757">
    <w:abstractNumId w:val="1"/>
  </w:num>
  <w:num w:numId="6" w16cid:durableId="1123963769">
    <w:abstractNumId w:val="5"/>
  </w:num>
  <w:num w:numId="7" w16cid:durableId="511532837">
    <w:abstractNumId w:val="6"/>
  </w:num>
  <w:num w:numId="8" w16cid:durableId="1580671404">
    <w:abstractNumId w:val="7"/>
  </w:num>
  <w:num w:numId="9" w16cid:durableId="1872300642">
    <w:abstractNumId w:val="4"/>
  </w:num>
  <w:num w:numId="10" w16cid:durableId="208922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049"/>
    <w:rsid w:val="00004966"/>
    <w:rsid w:val="000463F3"/>
    <w:rsid w:val="00053BCF"/>
    <w:rsid w:val="00077CFD"/>
    <w:rsid w:val="000A0F6D"/>
    <w:rsid w:val="000C4ADE"/>
    <w:rsid w:val="000C52B5"/>
    <w:rsid w:val="000C65EE"/>
    <w:rsid w:val="00100BEA"/>
    <w:rsid w:val="00105DD1"/>
    <w:rsid w:val="00136E3F"/>
    <w:rsid w:val="00137DDF"/>
    <w:rsid w:val="00150D31"/>
    <w:rsid w:val="0016265C"/>
    <w:rsid w:val="00171723"/>
    <w:rsid w:val="001858D8"/>
    <w:rsid w:val="001949CF"/>
    <w:rsid w:val="0019717F"/>
    <w:rsid w:val="001C745C"/>
    <w:rsid w:val="001D025D"/>
    <w:rsid w:val="001D3CCA"/>
    <w:rsid w:val="001E4A9F"/>
    <w:rsid w:val="001E5FCF"/>
    <w:rsid w:val="00207D5B"/>
    <w:rsid w:val="00232083"/>
    <w:rsid w:val="00234065"/>
    <w:rsid w:val="002601D1"/>
    <w:rsid w:val="00283865"/>
    <w:rsid w:val="002947A7"/>
    <w:rsid w:val="002E3C6F"/>
    <w:rsid w:val="002E66A6"/>
    <w:rsid w:val="00301281"/>
    <w:rsid w:val="003019F9"/>
    <w:rsid w:val="00302B5E"/>
    <w:rsid w:val="00332CC8"/>
    <w:rsid w:val="003339E7"/>
    <w:rsid w:val="00341123"/>
    <w:rsid w:val="00341B51"/>
    <w:rsid w:val="00342DD0"/>
    <w:rsid w:val="00343F4C"/>
    <w:rsid w:val="00352184"/>
    <w:rsid w:val="00364147"/>
    <w:rsid w:val="00381650"/>
    <w:rsid w:val="0038544D"/>
    <w:rsid w:val="003C0AAD"/>
    <w:rsid w:val="003C26D4"/>
    <w:rsid w:val="00405462"/>
    <w:rsid w:val="0041515F"/>
    <w:rsid w:val="0042799E"/>
    <w:rsid w:val="00431E9A"/>
    <w:rsid w:val="004615B1"/>
    <w:rsid w:val="00462176"/>
    <w:rsid w:val="00464240"/>
    <w:rsid w:val="004838DE"/>
    <w:rsid w:val="00491546"/>
    <w:rsid w:val="00493E76"/>
    <w:rsid w:val="004A132B"/>
    <w:rsid w:val="004E1284"/>
    <w:rsid w:val="004F4985"/>
    <w:rsid w:val="00504C53"/>
    <w:rsid w:val="0051112D"/>
    <w:rsid w:val="00531C5B"/>
    <w:rsid w:val="00533235"/>
    <w:rsid w:val="00536825"/>
    <w:rsid w:val="00561FC1"/>
    <w:rsid w:val="005967A1"/>
    <w:rsid w:val="005A1049"/>
    <w:rsid w:val="005A1382"/>
    <w:rsid w:val="005B22CF"/>
    <w:rsid w:val="005C3494"/>
    <w:rsid w:val="005E1A01"/>
    <w:rsid w:val="00604456"/>
    <w:rsid w:val="00644301"/>
    <w:rsid w:val="00660B91"/>
    <w:rsid w:val="006A2EC4"/>
    <w:rsid w:val="006B7F10"/>
    <w:rsid w:val="006D0212"/>
    <w:rsid w:val="00702190"/>
    <w:rsid w:val="007047CB"/>
    <w:rsid w:val="00732E33"/>
    <w:rsid w:val="0074082E"/>
    <w:rsid w:val="0074174F"/>
    <w:rsid w:val="007545AE"/>
    <w:rsid w:val="00757684"/>
    <w:rsid w:val="007F4FEB"/>
    <w:rsid w:val="0080298E"/>
    <w:rsid w:val="00820EBC"/>
    <w:rsid w:val="00863EDF"/>
    <w:rsid w:val="00881FA3"/>
    <w:rsid w:val="00890292"/>
    <w:rsid w:val="00892AA9"/>
    <w:rsid w:val="00893945"/>
    <w:rsid w:val="008C4CE6"/>
    <w:rsid w:val="008D5E17"/>
    <w:rsid w:val="008E1835"/>
    <w:rsid w:val="00910549"/>
    <w:rsid w:val="00936959"/>
    <w:rsid w:val="009509E1"/>
    <w:rsid w:val="009677B7"/>
    <w:rsid w:val="009728FF"/>
    <w:rsid w:val="009A5E10"/>
    <w:rsid w:val="009C1769"/>
    <w:rsid w:val="009C49C5"/>
    <w:rsid w:val="009D02CA"/>
    <w:rsid w:val="009F63DF"/>
    <w:rsid w:val="00A1515C"/>
    <w:rsid w:val="00A23F0A"/>
    <w:rsid w:val="00A338D0"/>
    <w:rsid w:val="00A340B3"/>
    <w:rsid w:val="00A44CD8"/>
    <w:rsid w:val="00A506FF"/>
    <w:rsid w:val="00A52044"/>
    <w:rsid w:val="00A56959"/>
    <w:rsid w:val="00A6582A"/>
    <w:rsid w:val="00A95025"/>
    <w:rsid w:val="00A95E75"/>
    <w:rsid w:val="00AA209E"/>
    <w:rsid w:val="00AA4309"/>
    <w:rsid w:val="00AB4AEE"/>
    <w:rsid w:val="00AB63F4"/>
    <w:rsid w:val="00AD4F18"/>
    <w:rsid w:val="00AD5F30"/>
    <w:rsid w:val="00AE0F3F"/>
    <w:rsid w:val="00AE2196"/>
    <w:rsid w:val="00B023AC"/>
    <w:rsid w:val="00B07980"/>
    <w:rsid w:val="00B10ABD"/>
    <w:rsid w:val="00B15368"/>
    <w:rsid w:val="00B25C6C"/>
    <w:rsid w:val="00B51AA9"/>
    <w:rsid w:val="00B51C1C"/>
    <w:rsid w:val="00B5358F"/>
    <w:rsid w:val="00B56454"/>
    <w:rsid w:val="00B65A9D"/>
    <w:rsid w:val="00B733B7"/>
    <w:rsid w:val="00B900D0"/>
    <w:rsid w:val="00B901F0"/>
    <w:rsid w:val="00B94D2B"/>
    <w:rsid w:val="00B97108"/>
    <w:rsid w:val="00BA3D0B"/>
    <w:rsid w:val="00BB3C35"/>
    <w:rsid w:val="00BE66DC"/>
    <w:rsid w:val="00BF0339"/>
    <w:rsid w:val="00C058AA"/>
    <w:rsid w:val="00C21816"/>
    <w:rsid w:val="00C221DD"/>
    <w:rsid w:val="00C36990"/>
    <w:rsid w:val="00C84DF1"/>
    <w:rsid w:val="00C95A3D"/>
    <w:rsid w:val="00CA1C8C"/>
    <w:rsid w:val="00CD7213"/>
    <w:rsid w:val="00CF1031"/>
    <w:rsid w:val="00CF56A1"/>
    <w:rsid w:val="00D43834"/>
    <w:rsid w:val="00D65ACC"/>
    <w:rsid w:val="00DD2C59"/>
    <w:rsid w:val="00DE43AB"/>
    <w:rsid w:val="00DE5C24"/>
    <w:rsid w:val="00DF1171"/>
    <w:rsid w:val="00E01972"/>
    <w:rsid w:val="00E173D4"/>
    <w:rsid w:val="00E177F0"/>
    <w:rsid w:val="00E2006B"/>
    <w:rsid w:val="00E26653"/>
    <w:rsid w:val="00E57505"/>
    <w:rsid w:val="00E65A28"/>
    <w:rsid w:val="00E72355"/>
    <w:rsid w:val="00E74552"/>
    <w:rsid w:val="00E9645B"/>
    <w:rsid w:val="00ED439E"/>
    <w:rsid w:val="00ED63A5"/>
    <w:rsid w:val="00ED69A1"/>
    <w:rsid w:val="00F12C3A"/>
    <w:rsid w:val="00F303D1"/>
    <w:rsid w:val="00F33CD1"/>
    <w:rsid w:val="00F5309B"/>
    <w:rsid w:val="00F67000"/>
    <w:rsid w:val="00F715DC"/>
    <w:rsid w:val="00F7255F"/>
    <w:rsid w:val="00F74EBF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4126"/>
  <w15:docId w15:val="{2DA19138-5BAA-4A5A-8230-DEDA9C1D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DF11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 Bayerl</dc:creator>
  <cp:keywords/>
  <dc:description/>
  <cp:lastModifiedBy>Victoria J Bayerl</cp:lastModifiedBy>
  <cp:revision>4</cp:revision>
  <dcterms:created xsi:type="dcterms:W3CDTF">2024-07-02T19:48:00Z</dcterms:created>
  <dcterms:modified xsi:type="dcterms:W3CDTF">2024-07-02T19:49:00Z</dcterms:modified>
</cp:coreProperties>
</file>