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7020C72" w14:textId="09DC00E5" w:rsidR="00745CF8" w:rsidRDefault="00745CF8">
      <w:pPr>
        <w:spacing w:after="272" w:line="259" w:lineRule="auto"/>
        <w:ind w:left="1130" w:right="0" w:firstLine="0"/>
      </w:pPr>
    </w:p>
    <w:p w14:paraId="54A4688D" w14:textId="77777777" w:rsidR="00745CF8" w:rsidRDefault="00AE1887">
      <w:pPr>
        <w:spacing w:after="0" w:line="259" w:lineRule="auto"/>
        <w:ind w:left="1087" w:right="0" w:firstLine="0"/>
      </w:pPr>
      <w:r>
        <w:rPr>
          <w:sz w:val="58"/>
        </w:rPr>
        <w:t xml:space="preserve">Code of Conduct </w:t>
      </w:r>
    </w:p>
    <w:p w14:paraId="424BBBB8" w14:textId="77777777" w:rsidR="00745CF8" w:rsidRDefault="00AE1887">
      <w:pPr>
        <w:spacing w:after="163" w:line="259" w:lineRule="auto"/>
        <w:ind w:left="1087" w:right="0" w:firstLine="0"/>
      </w:pPr>
      <w:r>
        <w:rPr>
          <w:sz w:val="40"/>
        </w:rPr>
        <w:t>(Parents/carers/guardians)</w:t>
      </w:r>
    </w:p>
    <w:p w14:paraId="6E6D5B28" w14:textId="77777777" w:rsidR="00745CF8" w:rsidRDefault="00AE1887">
      <w:pPr>
        <w:ind w:left="1130" w:firstLine="0"/>
      </w:pPr>
      <w:r>
        <w:t>Parents/carers/guardians have a very important role to play in the involvement of their charges with sport.  Whilst this involvement is recognised and highly appreciated, it is also important that the Parent/carer/guardian conducts themselves in a manner which supports the commitment and effort of their charges and the Club.  The following Code of Conduct must therefore be adhered to:</w:t>
      </w:r>
    </w:p>
    <w:p w14:paraId="744EFB26" w14:textId="77777777" w:rsidR="00745CF8" w:rsidRDefault="00AE1887">
      <w:pPr>
        <w:pStyle w:val="Heading1"/>
      </w:pPr>
      <w:r>
        <w:t>PART 1:  PERSONAL STANDARDS</w:t>
      </w:r>
    </w:p>
    <w:p w14:paraId="1505D71F" w14:textId="77777777" w:rsidR="00745CF8" w:rsidRDefault="00AE1887">
      <w:r>
        <w:t xml:space="preserve">• </w:t>
      </w:r>
      <w:r>
        <w:tab/>
        <w:t>Parents/carers/guardians should avoid using any inappropriate profanities during sessions or whilst their charge is competing, whether directed towards his/her charge, their team-mates, officials, other parents/carers/guardians, or the opposition.</w:t>
      </w:r>
    </w:p>
    <w:p w14:paraId="1C1A6C8C" w14:textId="77777777" w:rsidR="00745CF8" w:rsidRDefault="00AE1887">
      <w:pPr>
        <w:pStyle w:val="Heading1"/>
      </w:pPr>
      <w:r>
        <w:t>PART 2:  PERSONAL EXPECTATIONS</w:t>
      </w:r>
    </w:p>
    <w:p w14:paraId="3CC2F7BF" w14:textId="77777777" w:rsidR="00745CF8" w:rsidRDefault="00AE1887">
      <w:pPr>
        <w:numPr>
          <w:ilvl w:val="0"/>
          <w:numId w:val="1"/>
        </w:numPr>
        <w:spacing w:after="112"/>
        <w:ind w:left="1570" w:hanging="440"/>
      </w:pPr>
      <w:r>
        <w:rPr>
          <w:noProof/>
          <w:color w:val="000000"/>
          <w:sz w:val="22"/>
        </w:rPr>
        <mc:AlternateContent>
          <mc:Choice Requires="wpg">
            <w:drawing>
              <wp:anchor distT="0" distB="0" distL="114300" distR="114300" simplePos="0" relativeHeight="251658240" behindDoc="0" locked="0" layoutInCell="1" allowOverlap="1" wp14:anchorId="206AD83C" wp14:editId="3DF629CC">
                <wp:simplePos x="0" y="0"/>
                <wp:positionH relativeFrom="page">
                  <wp:posOffset>3372231</wp:posOffset>
                </wp:positionH>
                <wp:positionV relativeFrom="page">
                  <wp:posOffset>2</wp:posOffset>
                </wp:positionV>
                <wp:extent cx="4187762" cy="1709979"/>
                <wp:effectExtent l="0" t="0" r="0" b="0"/>
                <wp:wrapSquare wrapText="bothSides"/>
                <wp:docPr id="857" name="Group 857"/>
                <wp:cNvGraphicFramePr/>
                <a:graphic xmlns:a="http://schemas.openxmlformats.org/drawingml/2006/main">
                  <a:graphicData uri="http://schemas.microsoft.com/office/word/2010/wordprocessingGroup">
                    <wpg:wgp>
                      <wpg:cNvGrpSpPr/>
                      <wpg:grpSpPr>
                        <a:xfrm>
                          <a:off x="0" y="0"/>
                          <a:ext cx="4187762" cy="1709979"/>
                          <a:chOff x="0" y="0"/>
                          <a:chExt cx="4187762" cy="1709979"/>
                        </a:xfrm>
                      </wpg:grpSpPr>
                      <pic:pic xmlns:pic="http://schemas.openxmlformats.org/drawingml/2006/picture">
                        <pic:nvPicPr>
                          <pic:cNvPr id="1040" name="Picture 1040"/>
                          <pic:cNvPicPr/>
                        </pic:nvPicPr>
                        <pic:blipFill>
                          <a:blip r:embed="rId5"/>
                          <a:stretch>
                            <a:fillRect/>
                          </a:stretch>
                        </pic:blipFill>
                        <pic:spPr>
                          <a:xfrm>
                            <a:off x="-1142" y="-1"/>
                            <a:ext cx="4172712" cy="1709928"/>
                          </a:xfrm>
                          <a:prstGeom prst="rect">
                            <a:avLst/>
                          </a:prstGeom>
                        </pic:spPr>
                      </pic:pic>
                      <wps:wsp>
                        <wps:cNvPr id="8" name="Shape 8"/>
                        <wps:cNvSpPr/>
                        <wps:spPr>
                          <a:xfrm>
                            <a:off x="1982585" y="489901"/>
                            <a:ext cx="1254487" cy="593844"/>
                          </a:xfrm>
                          <a:custGeom>
                            <a:avLst/>
                            <a:gdLst/>
                            <a:ahLst/>
                            <a:cxnLst/>
                            <a:rect l="0" t="0" r="0" b="0"/>
                            <a:pathLst>
                              <a:path w="1254487" h="593844">
                                <a:moveTo>
                                  <a:pt x="976730" y="2400"/>
                                </a:moveTo>
                                <a:cubicBezTo>
                                  <a:pt x="1048012" y="0"/>
                                  <a:pt x="1120251" y="8342"/>
                                  <a:pt x="1192342" y="30457"/>
                                </a:cubicBezTo>
                                <a:lnTo>
                                  <a:pt x="1254487" y="53604"/>
                                </a:lnTo>
                                <a:lnTo>
                                  <a:pt x="1254487" y="112622"/>
                                </a:lnTo>
                                <a:cubicBezTo>
                                  <a:pt x="1203725" y="112622"/>
                                  <a:pt x="1161523" y="152690"/>
                                  <a:pt x="1161523" y="208786"/>
                                </a:cubicBezTo>
                                <a:cubicBezTo>
                                  <a:pt x="1161523" y="265416"/>
                                  <a:pt x="1203725" y="306017"/>
                                  <a:pt x="1254487" y="306017"/>
                                </a:cubicBezTo>
                                <a:lnTo>
                                  <a:pt x="1254487" y="350899"/>
                                </a:lnTo>
                                <a:cubicBezTo>
                                  <a:pt x="1173816" y="350899"/>
                                  <a:pt x="1108627" y="291069"/>
                                  <a:pt x="1108627" y="208786"/>
                                </a:cubicBezTo>
                                <a:cubicBezTo>
                                  <a:pt x="1108627" y="151344"/>
                                  <a:pt x="1140847" y="105014"/>
                                  <a:pt x="1188002" y="82523"/>
                                </a:cubicBezTo>
                                <a:cubicBezTo>
                                  <a:pt x="1098810" y="44461"/>
                                  <a:pt x="978948" y="32205"/>
                                  <a:pt x="769969" y="79729"/>
                                </a:cubicBezTo>
                                <a:cubicBezTo>
                                  <a:pt x="471420" y="147606"/>
                                  <a:pt x="55914" y="540078"/>
                                  <a:pt x="5142" y="588872"/>
                                </a:cubicBezTo>
                                <a:lnTo>
                                  <a:pt x="0" y="593844"/>
                                </a:lnTo>
                                <a:lnTo>
                                  <a:pt x="0" y="593842"/>
                                </a:lnTo>
                                <a:lnTo>
                                  <a:pt x="7455" y="584859"/>
                                </a:lnTo>
                                <a:cubicBezTo>
                                  <a:pt x="68935" y="511844"/>
                                  <a:pt x="501522" y="18402"/>
                                  <a:pt x="976730" y="2400"/>
                                </a:cubicBezTo>
                                <a:close/>
                              </a:path>
                            </a:pathLst>
                          </a:custGeom>
                          <a:ln w="0" cap="flat">
                            <a:miter lim="127000"/>
                          </a:ln>
                        </wps:spPr>
                        <wps:style>
                          <a:lnRef idx="0">
                            <a:srgbClr val="000000">
                              <a:alpha val="0"/>
                            </a:srgbClr>
                          </a:lnRef>
                          <a:fillRef idx="1">
                            <a:srgbClr val="ED1748"/>
                          </a:fillRef>
                          <a:effectRef idx="0">
                            <a:scrgbClr r="0" g="0" b="0"/>
                          </a:effectRef>
                          <a:fontRef idx="none"/>
                        </wps:style>
                        <wps:bodyPr/>
                      </wps:wsp>
                      <wps:wsp>
                        <wps:cNvPr id="9" name="Shape 9"/>
                        <wps:cNvSpPr/>
                        <wps:spPr>
                          <a:xfrm>
                            <a:off x="3237072" y="512277"/>
                            <a:ext cx="259804" cy="328524"/>
                          </a:xfrm>
                          <a:custGeom>
                            <a:avLst/>
                            <a:gdLst/>
                            <a:ahLst/>
                            <a:cxnLst/>
                            <a:rect l="0" t="0" r="0" b="0"/>
                            <a:pathLst>
                              <a:path w="259804" h="328524">
                                <a:moveTo>
                                  <a:pt x="259804" y="2464"/>
                                </a:moveTo>
                                <a:lnTo>
                                  <a:pt x="228003" y="38494"/>
                                </a:lnTo>
                                <a:cubicBezTo>
                                  <a:pt x="228003" y="38494"/>
                                  <a:pt x="144170" y="36538"/>
                                  <a:pt x="56096" y="55651"/>
                                </a:cubicBezTo>
                                <a:cubicBezTo>
                                  <a:pt x="108839" y="75997"/>
                                  <a:pt x="145847" y="124828"/>
                                  <a:pt x="145847" y="186411"/>
                                </a:cubicBezTo>
                                <a:cubicBezTo>
                                  <a:pt x="145847" y="268694"/>
                                  <a:pt x="80670" y="328524"/>
                                  <a:pt x="0" y="328524"/>
                                </a:cubicBezTo>
                                <a:lnTo>
                                  <a:pt x="0" y="283642"/>
                                </a:lnTo>
                                <a:cubicBezTo>
                                  <a:pt x="51283" y="283642"/>
                                  <a:pt x="92964" y="243040"/>
                                  <a:pt x="92964" y="186411"/>
                                </a:cubicBezTo>
                                <a:cubicBezTo>
                                  <a:pt x="92964" y="130315"/>
                                  <a:pt x="51283" y="90246"/>
                                  <a:pt x="0" y="90246"/>
                                </a:cubicBezTo>
                                <a:lnTo>
                                  <a:pt x="0" y="31229"/>
                                </a:lnTo>
                                <a:lnTo>
                                  <a:pt x="9855" y="34900"/>
                                </a:lnTo>
                                <a:cubicBezTo>
                                  <a:pt x="67425" y="13741"/>
                                  <a:pt x="148958" y="0"/>
                                  <a:pt x="259804" y="2464"/>
                                </a:cubicBezTo>
                                <a:close/>
                              </a:path>
                            </a:pathLst>
                          </a:custGeom>
                          <a:ln w="0" cap="flat">
                            <a:miter lim="127000"/>
                          </a:ln>
                        </wps:spPr>
                        <wps:style>
                          <a:lnRef idx="0">
                            <a:srgbClr val="000000">
                              <a:alpha val="0"/>
                            </a:srgbClr>
                          </a:lnRef>
                          <a:fillRef idx="1">
                            <a:srgbClr val="ED1748"/>
                          </a:fillRef>
                          <a:effectRef idx="0">
                            <a:scrgbClr r="0" g="0" b="0"/>
                          </a:effectRef>
                          <a:fontRef idx="none"/>
                        </wps:style>
                        <wps:bodyPr/>
                      </wps:wsp>
                      <wps:wsp>
                        <wps:cNvPr id="1084" name="Shape 1084"/>
                        <wps:cNvSpPr/>
                        <wps:spPr>
                          <a:xfrm>
                            <a:off x="2194218" y="564057"/>
                            <a:ext cx="51816" cy="270319"/>
                          </a:xfrm>
                          <a:custGeom>
                            <a:avLst/>
                            <a:gdLst/>
                            <a:ahLst/>
                            <a:cxnLst/>
                            <a:rect l="0" t="0" r="0" b="0"/>
                            <a:pathLst>
                              <a:path w="51816" h="270319">
                                <a:moveTo>
                                  <a:pt x="0" y="0"/>
                                </a:moveTo>
                                <a:lnTo>
                                  <a:pt x="51816" y="0"/>
                                </a:lnTo>
                                <a:lnTo>
                                  <a:pt x="51816" y="270319"/>
                                </a:lnTo>
                                <a:lnTo>
                                  <a:pt x="0" y="270319"/>
                                </a:lnTo>
                                <a:lnTo>
                                  <a:pt x="0" y="0"/>
                                </a:lnTo>
                              </a:path>
                            </a:pathLst>
                          </a:custGeom>
                          <a:ln w="0" cap="flat">
                            <a:miter lim="127000"/>
                          </a:ln>
                        </wps:spPr>
                        <wps:style>
                          <a:lnRef idx="0">
                            <a:srgbClr val="000000">
                              <a:alpha val="0"/>
                            </a:srgbClr>
                          </a:lnRef>
                          <a:fillRef idx="1">
                            <a:srgbClr val="221F1F"/>
                          </a:fillRef>
                          <a:effectRef idx="0">
                            <a:scrgbClr r="0" g="0" b="0"/>
                          </a:effectRef>
                          <a:fontRef idx="none"/>
                        </wps:style>
                        <wps:bodyPr/>
                      </wps:wsp>
                      <wps:wsp>
                        <wps:cNvPr id="1085" name="Shape 1085"/>
                        <wps:cNvSpPr/>
                        <wps:spPr>
                          <a:xfrm>
                            <a:off x="2193672" y="457211"/>
                            <a:ext cx="52350" cy="52883"/>
                          </a:xfrm>
                          <a:custGeom>
                            <a:avLst/>
                            <a:gdLst/>
                            <a:ahLst/>
                            <a:cxnLst/>
                            <a:rect l="0" t="0" r="0" b="0"/>
                            <a:pathLst>
                              <a:path w="52350" h="52883">
                                <a:moveTo>
                                  <a:pt x="0" y="0"/>
                                </a:moveTo>
                                <a:lnTo>
                                  <a:pt x="52350" y="0"/>
                                </a:lnTo>
                                <a:lnTo>
                                  <a:pt x="52350" y="52883"/>
                                </a:lnTo>
                                <a:lnTo>
                                  <a:pt x="0" y="52883"/>
                                </a:lnTo>
                                <a:lnTo>
                                  <a:pt x="0" y="0"/>
                                </a:lnTo>
                              </a:path>
                            </a:pathLst>
                          </a:custGeom>
                          <a:ln w="0" cap="flat">
                            <a:miter lim="127000"/>
                          </a:ln>
                        </wps:spPr>
                        <wps:style>
                          <a:lnRef idx="0">
                            <a:srgbClr val="000000">
                              <a:alpha val="0"/>
                            </a:srgbClr>
                          </a:lnRef>
                          <a:fillRef idx="1">
                            <a:srgbClr val="221F1F"/>
                          </a:fillRef>
                          <a:effectRef idx="0">
                            <a:scrgbClr r="0" g="0" b="0"/>
                          </a:effectRef>
                          <a:fontRef idx="none"/>
                        </wps:style>
                        <wps:bodyPr/>
                      </wps:wsp>
                      <wps:wsp>
                        <wps:cNvPr id="13" name="Shape 13"/>
                        <wps:cNvSpPr/>
                        <wps:spPr>
                          <a:xfrm>
                            <a:off x="2302660" y="557642"/>
                            <a:ext cx="244691" cy="276746"/>
                          </a:xfrm>
                          <a:custGeom>
                            <a:avLst/>
                            <a:gdLst/>
                            <a:ahLst/>
                            <a:cxnLst/>
                            <a:rect l="0" t="0" r="0" b="0"/>
                            <a:pathLst>
                              <a:path w="244691" h="276746">
                                <a:moveTo>
                                  <a:pt x="151727" y="0"/>
                                </a:moveTo>
                                <a:cubicBezTo>
                                  <a:pt x="215303" y="0"/>
                                  <a:pt x="244691" y="34735"/>
                                  <a:pt x="244691" y="103645"/>
                                </a:cubicBezTo>
                                <a:lnTo>
                                  <a:pt x="244691" y="276746"/>
                                </a:lnTo>
                                <a:lnTo>
                                  <a:pt x="192862" y="276746"/>
                                </a:lnTo>
                                <a:lnTo>
                                  <a:pt x="192862" y="115392"/>
                                </a:lnTo>
                                <a:cubicBezTo>
                                  <a:pt x="192862" y="77470"/>
                                  <a:pt x="184848" y="47549"/>
                                  <a:pt x="141580" y="47549"/>
                                </a:cubicBezTo>
                                <a:cubicBezTo>
                                  <a:pt x="100431" y="47549"/>
                                  <a:pt x="67310" y="74790"/>
                                  <a:pt x="56096" y="113792"/>
                                </a:cubicBezTo>
                                <a:cubicBezTo>
                                  <a:pt x="52883" y="124485"/>
                                  <a:pt x="51816" y="136766"/>
                                  <a:pt x="51816" y="150127"/>
                                </a:cubicBezTo>
                                <a:lnTo>
                                  <a:pt x="51816" y="276746"/>
                                </a:lnTo>
                                <a:lnTo>
                                  <a:pt x="0" y="276746"/>
                                </a:lnTo>
                                <a:lnTo>
                                  <a:pt x="0" y="6414"/>
                                </a:lnTo>
                                <a:lnTo>
                                  <a:pt x="50216" y="6414"/>
                                </a:lnTo>
                                <a:lnTo>
                                  <a:pt x="50216" y="42202"/>
                                </a:lnTo>
                                <a:cubicBezTo>
                                  <a:pt x="50216" y="52896"/>
                                  <a:pt x="49149" y="61976"/>
                                  <a:pt x="49149" y="61976"/>
                                </a:cubicBezTo>
                                <a:lnTo>
                                  <a:pt x="50216" y="61976"/>
                                </a:lnTo>
                                <a:cubicBezTo>
                                  <a:pt x="60909" y="38468"/>
                                  <a:pt x="92951" y="0"/>
                                  <a:pt x="151727" y="0"/>
                                </a:cubicBezTo>
                                <a:close/>
                              </a:path>
                            </a:pathLst>
                          </a:custGeom>
                          <a:ln w="0" cap="flat">
                            <a:miter lim="127000"/>
                          </a:ln>
                        </wps:spPr>
                        <wps:style>
                          <a:lnRef idx="0">
                            <a:srgbClr val="000000">
                              <a:alpha val="0"/>
                            </a:srgbClr>
                          </a:lnRef>
                          <a:fillRef idx="1">
                            <a:srgbClr val="221F1F"/>
                          </a:fillRef>
                          <a:effectRef idx="0">
                            <a:scrgbClr r="0" g="0" b="0"/>
                          </a:effectRef>
                          <a:fontRef idx="none"/>
                        </wps:style>
                        <wps:bodyPr/>
                      </wps:wsp>
                      <wps:wsp>
                        <wps:cNvPr id="14" name="Shape 14"/>
                        <wps:cNvSpPr/>
                        <wps:spPr>
                          <a:xfrm>
                            <a:off x="2578337" y="557641"/>
                            <a:ext cx="200342" cy="283159"/>
                          </a:xfrm>
                          <a:custGeom>
                            <a:avLst/>
                            <a:gdLst/>
                            <a:ahLst/>
                            <a:cxnLst/>
                            <a:rect l="0" t="0" r="0" b="0"/>
                            <a:pathLst>
                              <a:path w="200342" h="283159">
                                <a:moveTo>
                                  <a:pt x="106312" y="0"/>
                                </a:moveTo>
                                <a:cubicBezTo>
                                  <a:pt x="165608" y="0"/>
                                  <a:pt x="193396" y="29921"/>
                                  <a:pt x="193396" y="29921"/>
                                </a:cubicBezTo>
                                <a:lnTo>
                                  <a:pt x="172555" y="68923"/>
                                </a:lnTo>
                                <a:cubicBezTo>
                                  <a:pt x="172555" y="68923"/>
                                  <a:pt x="148514" y="44882"/>
                                  <a:pt x="105778" y="44882"/>
                                </a:cubicBezTo>
                                <a:cubicBezTo>
                                  <a:pt x="83337" y="44882"/>
                                  <a:pt x="61430" y="54496"/>
                                  <a:pt x="61430" y="78003"/>
                                </a:cubicBezTo>
                                <a:cubicBezTo>
                                  <a:pt x="61430" y="126632"/>
                                  <a:pt x="200342" y="115938"/>
                                  <a:pt x="200342" y="204622"/>
                                </a:cubicBezTo>
                                <a:cubicBezTo>
                                  <a:pt x="200342" y="249504"/>
                                  <a:pt x="161874" y="283159"/>
                                  <a:pt x="102565" y="283159"/>
                                </a:cubicBezTo>
                                <a:cubicBezTo>
                                  <a:pt x="36335" y="283159"/>
                                  <a:pt x="0" y="243624"/>
                                  <a:pt x="0" y="243624"/>
                                </a:cubicBezTo>
                                <a:lnTo>
                                  <a:pt x="25108" y="206756"/>
                                </a:lnTo>
                                <a:cubicBezTo>
                                  <a:pt x="25108" y="206756"/>
                                  <a:pt x="55550" y="238277"/>
                                  <a:pt x="102565" y="238277"/>
                                </a:cubicBezTo>
                                <a:cubicBezTo>
                                  <a:pt x="125006" y="238277"/>
                                  <a:pt x="147447" y="226530"/>
                                  <a:pt x="147447" y="204622"/>
                                </a:cubicBezTo>
                                <a:cubicBezTo>
                                  <a:pt x="147447" y="154940"/>
                                  <a:pt x="8534" y="165100"/>
                                  <a:pt x="8534" y="76937"/>
                                </a:cubicBezTo>
                                <a:cubicBezTo>
                                  <a:pt x="8534" y="27788"/>
                                  <a:pt x="52349" y="0"/>
                                  <a:pt x="106312" y="0"/>
                                </a:cubicBezTo>
                                <a:close/>
                              </a:path>
                            </a:pathLst>
                          </a:custGeom>
                          <a:ln w="0" cap="flat">
                            <a:miter lim="127000"/>
                          </a:ln>
                        </wps:spPr>
                        <wps:style>
                          <a:lnRef idx="0">
                            <a:srgbClr val="000000">
                              <a:alpha val="0"/>
                            </a:srgbClr>
                          </a:lnRef>
                          <a:fillRef idx="1">
                            <a:srgbClr val="221F1F"/>
                          </a:fillRef>
                          <a:effectRef idx="0">
                            <a:scrgbClr r="0" g="0" b="0"/>
                          </a:effectRef>
                          <a:fontRef idx="none"/>
                        </wps:style>
                        <wps:bodyPr/>
                      </wps:wsp>
                      <wps:wsp>
                        <wps:cNvPr id="15" name="Shape 15"/>
                        <wps:cNvSpPr/>
                        <wps:spPr>
                          <a:xfrm>
                            <a:off x="2815011" y="559598"/>
                            <a:ext cx="127413" cy="381639"/>
                          </a:xfrm>
                          <a:custGeom>
                            <a:avLst/>
                            <a:gdLst/>
                            <a:ahLst/>
                            <a:cxnLst/>
                            <a:rect l="0" t="0" r="0" b="0"/>
                            <a:pathLst>
                              <a:path w="127413" h="381639">
                                <a:moveTo>
                                  <a:pt x="127413" y="0"/>
                                </a:moveTo>
                                <a:lnTo>
                                  <a:pt x="127413" y="43602"/>
                                </a:lnTo>
                                <a:lnTo>
                                  <a:pt x="98900" y="48953"/>
                                </a:lnTo>
                                <a:cubicBezTo>
                                  <a:pt x="71248" y="60149"/>
                                  <a:pt x="50203" y="89002"/>
                                  <a:pt x="50203" y="140694"/>
                                </a:cubicBezTo>
                                <a:cubicBezTo>
                                  <a:pt x="50203" y="188777"/>
                                  <a:pt x="76924" y="236859"/>
                                  <a:pt x="126619" y="236859"/>
                                </a:cubicBezTo>
                                <a:lnTo>
                                  <a:pt x="127413" y="236689"/>
                                </a:lnTo>
                                <a:lnTo>
                                  <a:pt x="127413" y="279889"/>
                                </a:lnTo>
                                <a:lnTo>
                                  <a:pt x="96672" y="274278"/>
                                </a:lnTo>
                                <a:cubicBezTo>
                                  <a:pt x="65039" y="261805"/>
                                  <a:pt x="51816" y="236859"/>
                                  <a:pt x="51816" y="236859"/>
                                </a:cubicBezTo>
                                <a:lnTo>
                                  <a:pt x="50749" y="236859"/>
                                </a:lnTo>
                                <a:cubicBezTo>
                                  <a:pt x="50749" y="236859"/>
                                  <a:pt x="51816" y="246485"/>
                                  <a:pt x="51816" y="260366"/>
                                </a:cubicBezTo>
                                <a:lnTo>
                                  <a:pt x="51816" y="381639"/>
                                </a:lnTo>
                                <a:lnTo>
                                  <a:pt x="0" y="381639"/>
                                </a:lnTo>
                                <a:lnTo>
                                  <a:pt x="0" y="4461"/>
                                </a:lnTo>
                                <a:lnTo>
                                  <a:pt x="47536" y="4461"/>
                                </a:lnTo>
                                <a:lnTo>
                                  <a:pt x="47536" y="27436"/>
                                </a:lnTo>
                                <a:cubicBezTo>
                                  <a:pt x="47536" y="38116"/>
                                  <a:pt x="46469" y="47184"/>
                                  <a:pt x="46469" y="47184"/>
                                </a:cubicBezTo>
                                <a:lnTo>
                                  <a:pt x="47536" y="47184"/>
                                </a:lnTo>
                                <a:cubicBezTo>
                                  <a:pt x="47536" y="47184"/>
                                  <a:pt x="60466" y="19538"/>
                                  <a:pt x="95553" y="5715"/>
                                </a:cubicBezTo>
                                <a:lnTo>
                                  <a:pt x="127413" y="0"/>
                                </a:lnTo>
                                <a:close/>
                              </a:path>
                            </a:pathLst>
                          </a:custGeom>
                          <a:ln w="0" cap="flat">
                            <a:miter lim="127000"/>
                          </a:ln>
                        </wps:spPr>
                        <wps:style>
                          <a:lnRef idx="0">
                            <a:srgbClr val="000000">
                              <a:alpha val="0"/>
                            </a:srgbClr>
                          </a:lnRef>
                          <a:fillRef idx="1">
                            <a:srgbClr val="221F1F"/>
                          </a:fillRef>
                          <a:effectRef idx="0">
                            <a:scrgbClr r="0" g="0" b="0"/>
                          </a:effectRef>
                          <a:fontRef idx="none"/>
                        </wps:style>
                        <wps:bodyPr/>
                      </wps:wsp>
                      <wps:wsp>
                        <wps:cNvPr id="16" name="Shape 16"/>
                        <wps:cNvSpPr/>
                        <wps:spPr>
                          <a:xfrm>
                            <a:off x="2942424" y="557634"/>
                            <a:ext cx="129559" cy="283172"/>
                          </a:xfrm>
                          <a:custGeom>
                            <a:avLst/>
                            <a:gdLst/>
                            <a:ahLst/>
                            <a:cxnLst/>
                            <a:rect l="0" t="0" r="0" b="0"/>
                            <a:pathLst>
                              <a:path w="129559" h="283172">
                                <a:moveTo>
                                  <a:pt x="10954" y="0"/>
                                </a:moveTo>
                                <a:cubicBezTo>
                                  <a:pt x="83623" y="0"/>
                                  <a:pt x="129559" y="57709"/>
                                  <a:pt x="129559" y="141580"/>
                                </a:cubicBezTo>
                                <a:cubicBezTo>
                                  <a:pt x="129559" y="227609"/>
                                  <a:pt x="77743" y="283172"/>
                                  <a:pt x="7220" y="283172"/>
                                </a:cubicBezTo>
                                <a:lnTo>
                                  <a:pt x="0" y="281854"/>
                                </a:lnTo>
                                <a:lnTo>
                                  <a:pt x="0" y="238654"/>
                                </a:lnTo>
                                <a:lnTo>
                                  <a:pt x="29423" y="232353"/>
                                </a:lnTo>
                                <a:cubicBezTo>
                                  <a:pt x="57371" y="219554"/>
                                  <a:pt x="77210" y="188198"/>
                                  <a:pt x="77210" y="142126"/>
                                </a:cubicBezTo>
                                <a:cubicBezTo>
                                  <a:pt x="77210" y="83350"/>
                                  <a:pt x="45688" y="45415"/>
                                  <a:pt x="807" y="45415"/>
                                </a:cubicBezTo>
                                <a:lnTo>
                                  <a:pt x="0" y="45567"/>
                                </a:lnTo>
                                <a:lnTo>
                                  <a:pt x="0" y="1965"/>
                                </a:lnTo>
                                <a:lnTo>
                                  <a:pt x="10954" y="0"/>
                                </a:lnTo>
                                <a:close/>
                              </a:path>
                            </a:pathLst>
                          </a:custGeom>
                          <a:ln w="0" cap="flat">
                            <a:miter lim="127000"/>
                          </a:ln>
                        </wps:spPr>
                        <wps:style>
                          <a:lnRef idx="0">
                            <a:srgbClr val="000000">
                              <a:alpha val="0"/>
                            </a:srgbClr>
                          </a:lnRef>
                          <a:fillRef idx="1">
                            <a:srgbClr val="221F1F"/>
                          </a:fillRef>
                          <a:effectRef idx="0">
                            <a:scrgbClr r="0" g="0" b="0"/>
                          </a:effectRef>
                          <a:fontRef idx="none"/>
                        </wps:style>
                        <wps:bodyPr/>
                      </wps:wsp>
                      <wps:wsp>
                        <wps:cNvPr id="17" name="Shape 17"/>
                        <wps:cNvSpPr/>
                        <wps:spPr>
                          <a:xfrm>
                            <a:off x="3410045" y="560843"/>
                            <a:ext cx="149047" cy="273545"/>
                          </a:xfrm>
                          <a:custGeom>
                            <a:avLst/>
                            <a:gdLst/>
                            <a:ahLst/>
                            <a:cxnLst/>
                            <a:rect l="0" t="0" r="0" b="0"/>
                            <a:pathLst>
                              <a:path w="149047" h="273545">
                                <a:moveTo>
                                  <a:pt x="135699" y="0"/>
                                </a:moveTo>
                                <a:cubicBezTo>
                                  <a:pt x="142634" y="0"/>
                                  <a:pt x="149047" y="1079"/>
                                  <a:pt x="149047" y="1079"/>
                                </a:cubicBezTo>
                                <a:lnTo>
                                  <a:pt x="149047" y="52362"/>
                                </a:lnTo>
                                <a:cubicBezTo>
                                  <a:pt x="149047" y="52362"/>
                                  <a:pt x="142113" y="50762"/>
                                  <a:pt x="134100" y="50762"/>
                                </a:cubicBezTo>
                                <a:cubicBezTo>
                                  <a:pt x="100965" y="50762"/>
                                  <a:pt x="70523" y="74270"/>
                                  <a:pt x="58230" y="114338"/>
                                </a:cubicBezTo>
                                <a:cubicBezTo>
                                  <a:pt x="53416" y="129832"/>
                                  <a:pt x="51816" y="146406"/>
                                  <a:pt x="51816" y="162954"/>
                                </a:cubicBezTo>
                                <a:lnTo>
                                  <a:pt x="51816" y="273545"/>
                                </a:lnTo>
                                <a:lnTo>
                                  <a:pt x="0" y="273545"/>
                                </a:lnTo>
                                <a:lnTo>
                                  <a:pt x="0" y="3213"/>
                                </a:lnTo>
                                <a:lnTo>
                                  <a:pt x="50216" y="3213"/>
                                </a:lnTo>
                                <a:lnTo>
                                  <a:pt x="50216" y="50228"/>
                                </a:lnTo>
                                <a:cubicBezTo>
                                  <a:pt x="50216" y="61443"/>
                                  <a:pt x="49149" y="70523"/>
                                  <a:pt x="49149" y="70523"/>
                                </a:cubicBezTo>
                                <a:lnTo>
                                  <a:pt x="50216" y="70523"/>
                                </a:lnTo>
                                <a:cubicBezTo>
                                  <a:pt x="62497" y="31001"/>
                                  <a:pt x="94018" y="0"/>
                                  <a:pt x="135699" y="0"/>
                                </a:cubicBezTo>
                                <a:close/>
                              </a:path>
                            </a:pathLst>
                          </a:custGeom>
                          <a:ln w="0" cap="flat">
                            <a:miter lim="127000"/>
                          </a:ln>
                        </wps:spPr>
                        <wps:style>
                          <a:lnRef idx="0">
                            <a:srgbClr val="000000">
                              <a:alpha val="0"/>
                            </a:srgbClr>
                          </a:lnRef>
                          <a:fillRef idx="1">
                            <a:srgbClr val="221F1F"/>
                          </a:fillRef>
                          <a:effectRef idx="0">
                            <a:scrgbClr r="0" g="0" b="0"/>
                          </a:effectRef>
                          <a:fontRef idx="none"/>
                        </wps:style>
                        <wps:bodyPr/>
                      </wps:wsp>
                      <wps:wsp>
                        <wps:cNvPr id="18" name="Shape 18"/>
                        <wps:cNvSpPr/>
                        <wps:spPr>
                          <a:xfrm>
                            <a:off x="3571514" y="489805"/>
                            <a:ext cx="157067" cy="346723"/>
                          </a:xfrm>
                          <a:custGeom>
                            <a:avLst/>
                            <a:gdLst/>
                            <a:ahLst/>
                            <a:cxnLst/>
                            <a:rect l="0" t="0" r="0" b="0"/>
                            <a:pathLst>
                              <a:path w="157067" h="346723">
                                <a:moveTo>
                                  <a:pt x="36855" y="0"/>
                                </a:moveTo>
                                <a:lnTo>
                                  <a:pt x="87084" y="0"/>
                                </a:lnTo>
                                <a:lnTo>
                                  <a:pt x="87084" y="77991"/>
                                </a:lnTo>
                                <a:lnTo>
                                  <a:pt x="152247" y="77991"/>
                                </a:lnTo>
                                <a:lnTo>
                                  <a:pt x="152247" y="119659"/>
                                </a:lnTo>
                                <a:lnTo>
                                  <a:pt x="87084" y="119659"/>
                                </a:lnTo>
                                <a:lnTo>
                                  <a:pt x="87084" y="239865"/>
                                </a:lnTo>
                                <a:cubicBezTo>
                                  <a:pt x="87084" y="293840"/>
                                  <a:pt x="125006" y="300774"/>
                                  <a:pt x="144780" y="300774"/>
                                </a:cubicBezTo>
                                <a:cubicBezTo>
                                  <a:pt x="148514" y="300774"/>
                                  <a:pt x="151587" y="300511"/>
                                  <a:pt x="153727" y="300247"/>
                                </a:cubicBezTo>
                                <a:lnTo>
                                  <a:pt x="157067" y="299721"/>
                                </a:lnTo>
                                <a:lnTo>
                                  <a:pt x="157067" y="345657"/>
                                </a:lnTo>
                                <a:lnTo>
                                  <a:pt x="151992" y="346189"/>
                                </a:lnTo>
                                <a:cubicBezTo>
                                  <a:pt x="148784" y="346456"/>
                                  <a:pt x="144240" y="346723"/>
                                  <a:pt x="138900" y="346723"/>
                                </a:cubicBezTo>
                                <a:cubicBezTo>
                                  <a:pt x="104191" y="346723"/>
                                  <a:pt x="35255" y="336042"/>
                                  <a:pt x="35255" y="245745"/>
                                </a:cubicBezTo>
                                <a:lnTo>
                                  <a:pt x="35255" y="119659"/>
                                </a:lnTo>
                                <a:lnTo>
                                  <a:pt x="0" y="119659"/>
                                </a:lnTo>
                                <a:lnTo>
                                  <a:pt x="0" y="77991"/>
                                </a:lnTo>
                                <a:lnTo>
                                  <a:pt x="36855" y="77991"/>
                                </a:lnTo>
                                <a:lnTo>
                                  <a:pt x="36855" y="0"/>
                                </a:lnTo>
                                <a:close/>
                              </a:path>
                            </a:pathLst>
                          </a:custGeom>
                          <a:ln w="0" cap="flat">
                            <a:miter lim="127000"/>
                          </a:ln>
                        </wps:spPr>
                        <wps:style>
                          <a:lnRef idx="0">
                            <a:srgbClr val="000000">
                              <a:alpha val="0"/>
                            </a:srgbClr>
                          </a:lnRef>
                          <a:fillRef idx="1">
                            <a:srgbClr val="221F1F"/>
                          </a:fillRef>
                          <a:effectRef idx="0">
                            <a:scrgbClr r="0" g="0" b="0"/>
                          </a:effectRef>
                          <a:fontRef idx="none"/>
                        </wps:style>
                        <wps:bodyPr/>
                      </wps:wsp>
                    </wpg:wgp>
                  </a:graphicData>
                </a:graphic>
              </wp:anchor>
            </w:drawing>
          </mc:Choice>
          <mc:Fallback xmlns:a="http://schemas.openxmlformats.org/drawingml/2006/main">
            <w:pict>
              <v:group id="Group 857" style="width:329.745pt;height:134.644pt;position:absolute;mso-position-horizontal-relative:page;mso-position-horizontal:absolute;margin-left:265.53pt;mso-position-vertical-relative:page;margin-top:0.000152588pt;" coordsize="41877,17099">
                <v:shape id="Picture 1040" style="position:absolute;width:41727;height:17099;left:-11;top:0;" filled="f">
                  <v:imagedata r:id="rId6"/>
                </v:shape>
                <v:shape id="Shape 8" style="position:absolute;width:12544;height:5938;left:19825;top:4899;" coordsize="1254487,593844" path="m976730,2400c1048012,0,1120251,8342,1192342,30457l1254487,53604l1254487,112622c1203725,112622,1161523,152690,1161523,208786c1161523,265416,1203725,306017,1254487,306017l1254487,350899c1173816,350899,1108627,291069,1108627,208786c1108627,151344,1140847,105014,1188002,82523c1098810,44461,978948,32205,769969,79729c471420,147606,55914,540078,5142,588872l0,593844l0,593842l7455,584859c68935,511844,501522,18402,976730,2400x">
                  <v:stroke weight="0pt" endcap="flat" joinstyle="miter" miterlimit="10" on="false" color="#000000" opacity="0"/>
                  <v:fill on="true" color="#ed1748"/>
                </v:shape>
                <v:shape id="Shape 9" style="position:absolute;width:2598;height:3285;left:32370;top:5122;" coordsize="259804,328524" path="m259804,2464l228003,38494c228003,38494,144170,36538,56096,55651c108839,75997,145847,124828,145847,186411c145847,268694,80670,328524,0,328524l0,283642c51283,283642,92964,243040,92964,186411c92964,130315,51283,90246,0,90246l0,31229l9855,34900c67425,13741,148958,0,259804,2464x">
                  <v:stroke weight="0pt" endcap="flat" joinstyle="miter" miterlimit="10" on="false" color="#000000" opacity="0"/>
                  <v:fill on="true" color="#ed1748"/>
                </v:shape>
                <v:shape id="Shape 1086" style="position:absolute;width:518;height:2703;left:21942;top:5640;" coordsize="51816,270319" path="m0,0l51816,0l51816,270319l0,270319l0,0">
                  <v:stroke weight="0pt" endcap="flat" joinstyle="miter" miterlimit="10" on="false" color="#000000" opacity="0"/>
                  <v:fill on="true" color="#221f1f"/>
                </v:shape>
                <v:shape id="Shape 1087" style="position:absolute;width:523;height:528;left:21936;top:4572;" coordsize="52350,52883" path="m0,0l52350,0l52350,52883l0,52883l0,0">
                  <v:stroke weight="0pt" endcap="flat" joinstyle="miter" miterlimit="10" on="false" color="#000000" opacity="0"/>
                  <v:fill on="true" color="#221f1f"/>
                </v:shape>
                <v:shape id="Shape 13" style="position:absolute;width:2446;height:2767;left:23026;top:5576;" coordsize="244691,276746" path="m151727,0c215303,0,244691,34735,244691,103645l244691,276746l192862,276746l192862,115392c192862,77470,184848,47549,141580,47549c100431,47549,67310,74790,56096,113792c52883,124485,51816,136766,51816,150127l51816,276746l0,276746l0,6414l50216,6414l50216,42202c50216,52896,49149,61976,49149,61976l50216,61976c60909,38468,92951,0,151727,0x">
                  <v:stroke weight="0pt" endcap="flat" joinstyle="miter" miterlimit="10" on="false" color="#000000" opacity="0"/>
                  <v:fill on="true" color="#221f1f"/>
                </v:shape>
                <v:shape id="Shape 14" style="position:absolute;width:2003;height:2831;left:25783;top:5576;" coordsize="200342,283159" path="m106312,0c165608,0,193396,29921,193396,29921l172555,68923c172555,68923,148514,44882,105778,44882c83337,44882,61430,54496,61430,78003c61430,126632,200342,115938,200342,204622c200342,249504,161874,283159,102565,283159c36335,283159,0,243624,0,243624l25108,206756c25108,206756,55550,238277,102565,238277c125006,238277,147447,226530,147447,204622c147447,154940,8534,165100,8534,76937c8534,27788,52349,0,106312,0x">
                  <v:stroke weight="0pt" endcap="flat" joinstyle="miter" miterlimit="10" on="false" color="#000000" opacity="0"/>
                  <v:fill on="true" color="#221f1f"/>
                </v:shape>
                <v:shape id="Shape 15" style="position:absolute;width:1274;height:3816;left:28150;top:5595;" coordsize="127413,381639" path="m127413,0l127413,43602l98900,48953c71248,60149,50203,89002,50203,140694c50203,188777,76924,236859,126619,236859l127413,236689l127413,279889l96672,274278c65039,261805,51816,236859,51816,236859l50749,236859c50749,236859,51816,246485,51816,260366l51816,381639l0,381639l0,4461l47536,4461l47536,27436c47536,38116,46469,47184,46469,47184l47536,47184c47536,47184,60466,19538,95553,5715l127413,0x">
                  <v:stroke weight="0pt" endcap="flat" joinstyle="miter" miterlimit="10" on="false" color="#000000" opacity="0"/>
                  <v:fill on="true" color="#221f1f"/>
                </v:shape>
                <v:shape id="Shape 16" style="position:absolute;width:1295;height:2831;left:29424;top:5576;" coordsize="129559,283172" path="m10954,0c83623,0,129559,57709,129559,141580c129559,227609,77743,283172,7220,283172l0,281854l0,238654l29423,232353c57371,219554,77210,188198,77210,142126c77210,83350,45688,45415,807,45415l0,45567l0,1965l10954,0x">
                  <v:stroke weight="0pt" endcap="flat" joinstyle="miter" miterlimit="10" on="false" color="#000000" opacity="0"/>
                  <v:fill on="true" color="#221f1f"/>
                </v:shape>
                <v:shape id="Shape 17" style="position:absolute;width:1490;height:2735;left:34100;top:5608;" coordsize="149047,273545" path="m135699,0c142634,0,149047,1079,149047,1079l149047,52362c149047,52362,142113,50762,134100,50762c100965,50762,70523,74270,58230,114338c53416,129832,51816,146406,51816,162954l51816,273545l0,273545l0,3213l50216,3213l50216,50228c50216,61443,49149,70523,49149,70523l50216,70523c62497,31001,94018,0,135699,0x">
                  <v:stroke weight="0pt" endcap="flat" joinstyle="miter" miterlimit="10" on="false" color="#000000" opacity="0"/>
                  <v:fill on="true" color="#221f1f"/>
                </v:shape>
                <v:shape id="Shape 18" style="position:absolute;width:1570;height:3467;left:35715;top:4898;" coordsize="157067,346723" path="m36855,0l87084,0l87084,77991l152247,77991l152247,119659l87084,119659l87084,239865c87084,293840,125006,300774,144780,300774c148514,300774,151587,300511,153727,300247l157067,299721l157067,345657l151992,346189c148784,346456,144240,346723,138900,346723c104191,346723,35255,336042,35255,245745l35255,119659l0,119659l0,77991l36855,77991l36855,0x">
                  <v:stroke weight="0pt" endcap="flat" joinstyle="miter" miterlimit="10" on="false" color="#000000" opacity="0"/>
                  <v:fill on="true" color="#221f1f"/>
                </v:shape>
                <w10:wrap type="square"/>
              </v:group>
            </w:pict>
          </mc:Fallback>
        </mc:AlternateContent>
      </w:r>
      <w:r>
        <w:rPr>
          <w:noProof/>
          <w:color w:val="000000"/>
          <w:sz w:val="22"/>
        </w:rPr>
        <mc:AlternateContent>
          <mc:Choice Requires="wpg">
            <w:drawing>
              <wp:anchor distT="0" distB="0" distL="114300" distR="114300" simplePos="0" relativeHeight="251659264" behindDoc="0" locked="0" layoutInCell="1" allowOverlap="1" wp14:anchorId="27AE5333" wp14:editId="65BA8811">
                <wp:simplePos x="0" y="0"/>
                <wp:positionH relativeFrom="page">
                  <wp:posOffset>0</wp:posOffset>
                </wp:positionH>
                <wp:positionV relativeFrom="page">
                  <wp:posOffset>8882952</wp:posOffset>
                </wp:positionV>
                <wp:extent cx="1132726" cy="1809052"/>
                <wp:effectExtent l="0" t="0" r="0" b="0"/>
                <wp:wrapSquare wrapText="bothSides"/>
                <wp:docPr id="858" name="Group 858"/>
                <wp:cNvGraphicFramePr/>
                <a:graphic xmlns:a="http://schemas.openxmlformats.org/drawingml/2006/main">
                  <a:graphicData uri="http://schemas.microsoft.com/office/word/2010/wordprocessingGroup">
                    <wpg:wgp>
                      <wpg:cNvGrpSpPr/>
                      <wpg:grpSpPr>
                        <a:xfrm>
                          <a:off x="0" y="0"/>
                          <a:ext cx="1132726" cy="1809052"/>
                          <a:chOff x="0" y="0"/>
                          <a:chExt cx="1132726" cy="1809052"/>
                        </a:xfrm>
                      </wpg:grpSpPr>
                      <pic:pic xmlns:pic="http://schemas.openxmlformats.org/drawingml/2006/picture">
                        <pic:nvPicPr>
                          <pic:cNvPr id="1042" name="Picture 1042"/>
                          <pic:cNvPicPr/>
                        </pic:nvPicPr>
                        <pic:blipFill>
                          <a:blip r:embed="rId7"/>
                          <a:stretch>
                            <a:fillRect/>
                          </a:stretch>
                        </pic:blipFill>
                        <pic:spPr>
                          <a:xfrm>
                            <a:off x="0" y="38544"/>
                            <a:ext cx="1121664" cy="1743456"/>
                          </a:xfrm>
                          <a:prstGeom prst="rect">
                            <a:avLst/>
                          </a:prstGeom>
                        </pic:spPr>
                      </pic:pic>
                      <pic:pic xmlns:pic="http://schemas.openxmlformats.org/drawingml/2006/picture">
                        <pic:nvPicPr>
                          <pic:cNvPr id="1041" name="Picture 1041"/>
                          <pic:cNvPicPr/>
                        </pic:nvPicPr>
                        <pic:blipFill>
                          <a:blip r:embed="rId8"/>
                          <a:stretch>
                            <a:fillRect/>
                          </a:stretch>
                        </pic:blipFill>
                        <pic:spPr>
                          <a:xfrm>
                            <a:off x="0" y="-3110"/>
                            <a:ext cx="54864" cy="1786128"/>
                          </a:xfrm>
                          <a:prstGeom prst="rect">
                            <a:avLst/>
                          </a:prstGeom>
                        </pic:spPr>
                      </pic:pic>
                    </wpg:wgp>
                  </a:graphicData>
                </a:graphic>
              </wp:anchor>
            </w:drawing>
          </mc:Choice>
          <mc:Fallback xmlns:a="http://schemas.openxmlformats.org/drawingml/2006/main">
            <w:pict>
              <v:group id="Group 858" style="width:89.191pt;height:142.445pt;position:absolute;mso-position-horizontal-relative:page;mso-position-horizontal:absolute;margin-left:0pt;mso-position-vertical-relative:page;margin-top:699.445pt;" coordsize="11327,18090">
                <v:shape id="Picture 1042" style="position:absolute;width:11216;height:17434;left:0;top:385;" filled="f">
                  <v:imagedata r:id="rId9"/>
                </v:shape>
                <v:shape id="Picture 1041" style="position:absolute;width:548;height:17861;left:0;top:-31;" filled="f">
                  <v:imagedata r:id="rId10"/>
                </v:shape>
                <w10:wrap type="square"/>
              </v:group>
            </w:pict>
          </mc:Fallback>
        </mc:AlternateContent>
      </w:r>
      <w:r>
        <w:t xml:space="preserve">Parents/carers/guardians should work with the coach </w:t>
      </w:r>
      <w:proofErr w:type="gramStart"/>
      <w:r>
        <w:t>in order to</w:t>
      </w:r>
      <w:proofErr w:type="gramEnd"/>
      <w:r>
        <w:t xml:space="preserve"> ensure that their charges have the best possible experience of sport.  This may include things like:  letting the coach know if their charge will be missing a session; updating the coach about their </w:t>
      </w:r>
      <w:proofErr w:type="gramStart"/>
      <w:r>
        <w:t>charges</w:t>
      </w:r>
      <w:proofErr w:type="gramEnd"/>
      <w:r>
        <w:t xml:space="preserve"> physical status (e.g. are they injured?); telling their coach of any other miscellaneous factors which may have an impact on their charge’s physical, psychological, or social well-being within the session. </w:t>
      </w:r>
    </w:p>
    <w:p w14:paraId="1EA73FC4" w14:textId="77777777" w:rsidR="00745CF8" w:rsidRDefault="00AE1887">
      <w:pPr>
        <w:numPr>
          <w:ilvl w:val="0"/>
          <w:numId w:val="1"/>
        </w:numPr>
        <w:ind w:left="1570" w:hanging="440"/>
      </w:pPr>
      <w:r>
        <w:t>Parents/carers/guardians should uphold the spirit of sport, and reinforce fair play, respect for opponents and accepting defeat and victory in an appropriately sporting manner.</w:t>
      </w:r>
    </w:p>
    <w:p w14:paraId="114612D4" w14:textId="77777777" w:rsidR="00745CF8" w:rsidRDefault="00AE1887">
      <w:pPr>
        <w:pStyle w:val="Heading1"/>
      </w:pPr>
      <w:r>
        <w:t>PART 3:  RELATIONSHIPS</w:t>
      </w:r>
    </w:p>
    <w:p w14:paraId="484D1393" w14:textId="77777777" w:rsidR="00745CF8" w:rsidRDefault="00AE1887">
      <w:pPr>
        <w:spacing w:after="1710"/>
      </w:pPr>
      <w:r>
        <w:t xml:space="preserve">• </w:t>
      </w:r>
      <w:r>
        <w:tab/>
        <w:t xml:space="preserve">Parents/carers/guardians should respect the work coaches and volunteers do within their charge’s </w:t>
      </w:r>
      <w:proofErr w:type="gramStart"/>
      <w:r>
        <w:t>Club, and</w:t>
      </w:r>
      <w:proofErr w:type="gramEnd"/>
      <w:r>
        <w:t xml:space="preserve"> treat them with appropriate respect.  Complaints about coaching or Club-based practice should be identified and dealt with through the appropriate channels (as identified in the Club’s complaints procedure).</w:t>
      </w:r>
    </w:p>
    <w:p w14:paraId="4FF4CFF5" w14:textId="5895CC37" w:rsidR="00745CF8" w:rsidRDefault="00AE1887">
      <w:pPr>
        <w:tabs>
          <w:tab w:val="center" w:pos="9646"/>
          <w:tab w:val="right" w:pos="11052"/>
        </w:tabs>
        <w:spacing w:after="0" w:line="259" w:lineRule="auto"/>
        <w:ind w:left="0" w:right="0" w:firstLine="0"/>
      </w:pPr>
      <w:r>
        <w:rPr>
          <w:color w:val="000000"/>
          <w:sz w:val="22"/>
        </w:rPr>
        <w:tab/>
      </w:r>
      <w:r>
        <w:rPr>
          <w:b/>
        </w:rPr>
        <w:t>Page 1 of 2</w:t>
      </w:r>
      <w:r>
        <w:rPr>
          <w:b/>
        </w:rPr>
        <w:tab/>
      </w:r>
    </w:p>
    <w:p w14:paraId="7DDAD6DF" w14:textId="286E9B89" w:rsidR="00745CF8" w:rsidRDefault="00745CF8">
      <w:pPr>
        <w:spacing w:after="0" w:line="259" w:lineRule="auto"/>
        <w:ind w:left="0" w:right="1169" w:firstLine="0"/>
        <w:jc w:val="right"/>
        <w:rPr>
          <w:color w:val="ED1748"/>
          <w:sz w:val="28"/>
        </w:rPr>
      </w:pPr>
    </w:p>
    <w:p w14:paraId="71FA9B81" w14:textId="77777777" w:rsidR="00AE1887" w:rsidRDefault="00AE1887">
      <w:pPr>
        <w:spacing w:after="0" w:line="259" w:lineRule="auto"/>
        <w:ind w:left="0" w:right="1169" w:firstLine="0"/>
        <w:jc w:val="right"/>
      </w:pPr>
    </w:p>
    <w:p w14:paraId="4F72264B" w14:textId="77777777" w:rsidR="00745CF8" w:rsidRDefault="00AE1887">
      <w:pPr>
        <w:spacing w:after="1429" w:line="259" w:lineRule="auto"/>
        <w:ind w:left="0" w:right="1169" w:firstLine="0"/>
        <w:jc w:val="right"/>
      </w:pPr>
      <w:r>
        <w:rPr>
          <w:sz w:val="28"/>
        </w:rPr>
        <w:t>CODE OF CONDUCT (PARENTS/CARERS/GUARDIANS)</w:t>
      </w:r>
    </w:p>
    <w:p w14:paraId="6933D9B2" w14:textId="77777777" w:rsidR="00745CF8" w:rsidRDefault="00AE1887">
      <w:pPr>
        <w:pStyle w:val="Heading1"/>
        <w:spacing w:after="174"/>
        <w:ind w:left="290"/>
      </w:pPr>
      <w:r>
        <w:t>PART 4:  SAFETY</w:t>
      </w:r>
    </w:p>
    <w:p w14:paraId="05336253" w14:textId="77777777" w:rsidR="00745CF8" w:rsidRDefault="00AE1887">
      <w:pPr>
        <w:numPr>
          <w:ilvl w:val="0"/>
          <w:numId w:val="2"/>
        </w:numPr>
        <w:spacing w:after="168"/>
        <w:ind w:right="1277" w:hanging="440"/>
      </w:pPr>
      <w:r>
        <w:t>Parents/carers/guardians should not get involved with elements of the training session or competitions that they are not qualified to do, and they should let their charges coach (or the competition organiser) know if they are asked to do something for which they are not qualified.</w:t>
      </w:r>
    </w:p>
    <w:p w14:paraId="1F4FC9C5" w14:textId="77777777" w:rsidR="00745CF8" w:rsidRDefault="00AE1887">
      <w:pPr>
        <w:numPr>
          <w:ilvl w:val="0"/>
          <w:numId w:val="2"/>
        </w:numPr>
        <w:ind w:right="1277" w:hanging="440"/>
      </w:pPr>
      <w:r>
        <w:t xml:space="preserve">Parents/carers/guardians should not provide uninvited, unqualified input into the session which is being led by a qualified coach.  This may serve to distract their charge from the task they are </w:t>
      </w:r>
      <w:proofErr w:type="gramStart"/>
      <w:r>
        <w:t>performing, or</w:t>
      </w:r>
      <w:proofErr w:type="gramEnd"/>
      <w:r>
        <w:t xml:space="preserve"> distract his/her peers from their tasks.</w:t>
      </w:r>
    </w:p>
    <w:p w14:paraId="52FC4635" w14:textId="77777777" w:rsidR="00745CF8" w:rsidRDefault="00AE1887">
      <w:pPr>
        <w:pStyle w:val="Heading1"/>
        <w:spacing w:after="174"/>
        <w:ind w:left="290"/>
      </w:pPr>
      <w:r>
        <w:t>PART 5:  EQUITY</w:t>
      </w:r>
    </w:p>
    <w:p w14:paraId="331E4F93" w14:textId="77777777" w:rsidR="00745CF8" w:rsidRDefault="00AE1887">
      <w:pPr>
        <w:ind w:left="730" w:right="1168"/>
      </w:pPr>
      <w:r>
        <w:rPr>
          <w:noProof/>
          <w:color w:val="000000"/>
          <w:sz w:val="22"/>
        </w:rPr>
        <mc:AlternateContent>
          <mc:Choice Requires="wpg">
            <w:drawing>
              <wp:anchor distT="0" distB="0" distL="114300" distR="114300" simplePos="0" relativeHeight="251660288" behindDoc="0" locked="0" layoutInCell="1" allowOverlap="1" wp14:anchorId="4002EB63" wp14:editId="4B0D0E6E">
                <wp:simplePos x="0" y="0"/>
                <wp:positionH relativeFrom="page">
                  <wp:posOffset>0</wp:posOffset>
                </wp:positionH>
                <wp:positionV relativeFrom="page">
                  <wp:posOffset>2</wp:posOffset>
                </wp:positionV>
                <wp:extent cx="4195763" cy="1709979"/>
                <wp:effectExtent l="0" t="0" r="0" b="0"/>
                <wp:wrapSquare wrapText="bothSides"/>
                <wp:docPr id="775" name="Group 775"/>
                <wp:cNvGraphicFramePr/>
                <a:graphic xmlns:a="http://schemas.openxmlformats.org/drawingml/2006/main">
                  <a:graphicData uri="http://schemas.microsoft.com/office/word/2010/wordprocessingGroup">
                    <wpg:wgp>
                      <wpg:cNvGrpSpPr/>
                      <wpg:grpSpPr>
                        <a:xfrm>
                          <a:off x="0" y="0"/>
                          <a:ext cx="4195763" cy="1709979"/>
                          <a:chOff x="0" y="0"/>
                          <a:chExt cx="4195763" cy="1709979"/>
                        </a:xfrm>
                      </wpg:grpSpPr>
                      <pic:pic xmlns:pic="http://schemas.openxmlformats.org/drawingml/2006/picture">
                        <pic:nvPicPr>
                          <pic:cNvPr id="1043" name="Picture 1043"/>
                          <pic:cNvPicPr/>
                        </pic:nvPicPr>
                        <pic:blipFill>
                          <a:blip r:embed="rId11"/>
                          <a:stretch>
                            <a:fillRect/>
                          </a:stretch>
                        </pic:blipFill>
                        <pic:spPr>
                          <a:xfrm>
                            <a:off x="0" y="-1"/>
                            <a:ext cx="4194048" cy="1709928"/>
                          </a:xfrm>
                          <a:prstGeom prst="rect">
                            <a:avLst/>
                          </a:prstGeom>
                        </pic:spPr>
                      </pic:pic>
                      <wps:wsp>
                        <wps:cNvPr id="63" name="Shape 63"/>
                        <wps:cNvSpPr/>
                        <wps:spPr>
                          <a:xfrm>
                            <a:off x="251995" y="489901"/>
                            <a:ext cx="1254493" cy="593850"/>
                          </a:xfrm>
                          <a:custGeom>
                            <a:avLst/>
                            <a:gdLst/>
                            <a:ahLst/>
                            <a:cxnLst/>
                            <a:rect l="0" t="0" r="0" b="0"/>
                            <a:pathLst>
                              <a:path w="1254493" h="593850">
                                <a:moveTo>
                                  <a:pt x="976737" y="2400"/>
                                </a:moveTo>
                                <a:cubicBezTo>
                                  <a:pt x="1048018" y="0"/>
                                  <a:pt x="1120258" y="8342"/>
                                  <a:pt x="1192349" y="30457"/>
                                </a:cubicBezTo>
                                <a:lnTo>
                                  <a:pt x="1254493" y="53604"/>
                                </a:lnTo>
                                <a:lnTo>
                                  <a:pt x="1254493" y="112622"/>
                                </a:lnTo>
                                <a:cubicBezTo>
                                  <a:pt x="1203731" y="112622"/>
                                  <a:pt x="1161529" y="152690"/>
                                  <a:pt x="1161529" y="208786"/>
                                </a:cubicBezTo>
                                <a:cubicBezTo>
                                  <a:pt x="1161529" y="265416"/>
                                  <a:pt x="1203731" y="306017"/>
                                  <a:pt x="1254493" y="306017"/>
                                </a:cubicBezTo>
                                <a:lnTo>
                                  <a:pt x="1254493" y="350899"/>
                                </a:lnTo>
                                <a:cubicBezTo>
                                  <a:pt x="1173823" y="350899"/>
                                  <a:pt x="1108634" y="291069"/>
                                  <a:pt x="1108634" y="208786"/>
                                </a:cubicBezTo>
                                <a:cubicBezTo>
                                  <a:pt x="1108634" y="151344"/>
                                  <a:pt x="1140854" y="105014"/>
                                  <a:pt x="1188009" y="82523"/>
                                </a:cubicBezTo>
                                <a:cubicBezTo>
                                  <a:pt x="1098817" y="44461"/>
                                  <a:pt x="978954" y="32205"/>
                                  <a:pt x="769976" y="79729"/>
                                </a:cubicBezTo>
                                <a:cubicBezTo>
                                  <a:pt x="451523" y="152131"/>
                                  <a:pt x="0" y="593850"/>
                                  <a:pt x="0" y="593850"/>
                                </a:cubicBezTo>
                                <a:cubicBezTo>
                                  <a:pt x="0" y="593850"/>
                                  <a:pt x="463512" y="19682"/>
                                  <a:pt x="976737" y="2400"/>
                                </a:cubicBezTo>
                                <a:close/>
                              </a:path>
                            </a:pathLst>
                          </a:custGeom>
                          <a:ln w="0" cap="flat">
                            <a:miter lim="127000"/>
                          </a:ln>
                        </wps:spPr>
                        <wps:style>
                          <a:lnRef idx="0">
                            <a:srgbClr val="000000">
                              <a:alpha val="0"/>
                            </a:srgbClr>
                          </a:lnRef>
                          <a:fillRef idx="1">
                            <a:srgbClr val="ED1748"/>
                          </a:fillRef>
                          <a:effectRef idx="0">
                            <a:scrgbClr r="0" g="0" b="0"/>
                          </a:effectRef>
                          <a:fontRef idx="none"/>
                        </wps:style>
                        <wps:bodyPr/>
                      </wps:wsp>
                      <wps:wsp>
                        <wps:cNvPr id="64" name="Shape 64"/>
                        <wps:cNvSpPr/>
                        <wps:spPr>
                          <a:xfrm>
                            <a:off x="1506488" y="512277"/>
                            <a:ext cx="259804" cy="328524"/>
                          </a:xfrm>
                          <a:custGeom>
                            <a:avLst/>
                            <a:gdLst/>
                            <a:ahLst/>
                            <a:cxnLst/>
                            <a:rect l="0" t="0" r="0" b="0"/>
                            <a:pathLst>
                              <a:path w="259804" h="328524">
                                <a:moveTo>
                                  <a:pt x="259804" y="2464"/>
                                </a:moveTo>
                                <a:lnTo>
                                  <a:pt x="228003" y="38494"/>
                                </a:lnTo>
                                <a:cubicBezTo>
                                  <a:pt x="228003" y="38494"/>
                                  <a:pt x="144170" y="36538"/>
                                  <a:pt x="56096" y="55651"/>
                                </a:cubicBezTo>
                                <a:cubicBezTo>
                                  <a:pt x="108839" y="75997"/>
                                  <a:pt x="145847" y="124828"/>
                                  <a:pt x="145847" y="186411"/>
                                </a:cubicBezTo>
                                <a:cubicBezTo>
                                  <a:pt x="145847" y="268694"/>
                                  <a:pt x="80670" y="328524"/>
                                  <a:pt x="0" y="328524"/>
                                </a:cubicBezTo>
                                <a:lnTo>
                                  <a:pt x="0" y="283642"/>
                                </a:lnTo>
                                <a:cubicBezTo>
                                  <a:pt x="51283" y="283642"/>
                                  <a:pt x="92964" y="243040"/>
                                  <a:pt x="92964" y="186411"/>
                                </a:cubicBezTo>
                                <a:cubicBezTo>
                                  <a:pt x="92964" y="130315"/>
                                  <a:pt x="51283" y="90246"/>
                                  <a:pt x="0" y="90246"/>
                                </a:cubicBezTo>
                                <a:lnTo>
                                  <a:pt x="0" y="31229"/>
                                </a:lnTo>
                                <a:lnTo>
                                  <a:pt x="9855" y="34900"/>
                                </a:lnTo>
                                <a:cubicBezTo>
                                  <a:pt x="67424" y="13741"/>
                                  <a:pt x="148958" y="0"/>
                                  <a:pt x="259804" y="2464"/>
                                </a:cubicBezTo>
                                <a:close/>
                              </a:path>
                            </a:pathLst>
                          </a:custGeom>
                          <a:ln w="0" cap="flat">
                            <a:miter lim="127000"/>
                          </a:ln>
                        </wps:spPr>
                        <wps:style>
                          <a:lnRef idx="0">
                            <a:srgbClr val="000000">
                              <a:alpha val="0"/>
                            </a:srgbClr>
                          </a:lnRef>
                          <a:fillRef idx="1">
                            <a:srgbClr val="ED1748"/>
                          </a:fillRef>
                          <a:effectRef idx="0">
                            <a:scrgbClr r="0" g="0" b="0"/>
                          </a:effectRef>
                          <a:fontRef idx="none"/>
                        </wps:style>
                        <wps:bodyPr/>
                      </wps:wsp>
                      <wps:wsp>
                        <wps:cNvPr id="1088" name="Shape 1088"/>
                        <wps:cNvSpPr/>
                        <wps:spPr>
                          <a:xfrm>
                            <a:off x="463626" y="564057"/>
                            <a:ext cx="51829" cy="270319"/>
                          </a:xfrm>
                          <a:custGeom>
                            <a:avLst/>
                            <a:gdLst/>
                            <a:ahLst/>
                            <a:cxnLst/>
                            <a:rect l="0" t="0" r="0" b="0"/>
                            <a:pathLst>
                              <a:path w="51829" h="270319">
                                <a:moveTo>
                                  <a:pt x="0" y="0"/>
                                </a:moveTo>
                                <a:lnTo>
                                  <a:pt x="51829" y="0"/>
                                </a:lnTo>
                                <a:lnTo>
                                  <a:pt x="51829" y="270319"/>
                                </a:lnTo>
                                <a:lnTo>
                                  <a:pt x="0" y="270319"/>
                                </a:lnTo>
                                <a:lnTo>
                                  <a:pt x="0" y="0"/>
                                </a:lnTo>
                              </a:path>
                            </a:pathLst>
                          </a:custGeom>
                          <a:ln w="0" cap="flat">
                            <a:miter lim="127000"/>
                          </a:ln>
                        </wps:spPr>
                        <wps:style>
                          <a:lnRef idx="0">
                            <a:srgbClr val="000000">
                              <a:alpha val="0"/>
                            </a:srgbClr>
                          </a:lnRef>
                          <a:fillRef idx="1">
                            <a:srgbClr val="221F1F"/>
                          </a:fillRef>
                          <a:effectRef idx="0">
                            <a:scrgbClr r="0" g="0" b="0"/>
                          </a:effectRef>
                          <a:fontRef idx="none"/>
                        </wps:style>
                        <wps:bodyPr/>
                      </wps:wsp>
                      <wps:wsp>
                        <wps:cNvPr id="1089" name="Shape 1089"/>
                        <wps:cNvSpPr/>
                        <wps:spPr>
                          <a:xfrm>
                            <a:off x="463093" y="457211"/>
                            <a:ext cx="52362" cy="52883"/>
                          </a:xfrm>
                          <a:custGeom>
                            <a:avLst/>
                            <a:gdLst/>
                            <a:ahLst/>
                            <a:cxnLst/>
                            <a:rect l="0" t="0" r="0" b="0"/>
                            <a:pathLst>
                              <a:path w="52362" h="52883">
                                <a:moveTo>
                                  <a:pt x="0" y="0"/>
                                </a:moveTo>
                                <a:lnTo>
                                  <a:pt x="52362" y="0"/>
                                </a:lnTo>
                                <a:lnTo>
                                  <a:pt x="52362" y="52883"/>
                                </a:lnTo>
                                <a:lnTo>
                                  <a:pt x="0" y="52883"/>
                                </a:lnTo>
                                <a:lnTo>
                                  <a:pt x="0" y="0"/>
                                </a:lnTo>
                              </a:path>
                            </a:pathLst>
                          </a:custGeom>
                          <a:ln w="0" cap="flat">
                            <a:miter lim="127000"/>
                          </a:ln>
                        </wps:spPr>
                        <wps:style>
                          <a:lnRef idx="0">
                            <a:srgbClr val="000000">
                              <a:alpha val="0"/>
                            </a:srgbClr>
                          </a:lnRef>
                          <a:fillRef idx="1">
                            <a:srgbClr val="221F1F"/>
                          </a:fillRef>
                          <a:effectRef idx="0">
                            <a:scrgbClr r="0" g="0" b="0"/>
                          </a:effectRef>
                          <a:fontRef idx="none"/>
                        </wps:style>
                        <wps:bodyPr/>
                      </wps:wsp>
                      <wps:wsp>
                        <wps:cNvPr id="68" name="Shape 68"/>
                        <wps:cNvSpPr/>
                        <wps:spPr>
                          <a:xfrm>
                            <a:off x="572078" y="557643"/>
                            <a:ext cx="244691" cy="276746"/>
                          </a:xfrm>
                          <a:custGeom>
                            <a:avLst/>
                            <a:gdLst/>
                            <a:ahLst/>
                            <a:cxnLst/>
                            <a:rect l="0" t="0" r="0" b="0"/>
                            <a:pathLst>
                              <a:path w="244691" h="276746">
                                <a:moveTo>
                                  <a:pt x="151727" y="0"/>
                                </a:moveTo>
                                <a:cubicBezTo>
                                  <a:pt x="215303" y="0"/>
                                  <a:pt x="244691" y="34735"/>
                                  <a:pt x="244691" y="103645"/>
                                </a:cubicBezTo>
                                <a:lnTo>
                                  <a:pt x="244691" y="276746"/>
                                </a:lnTo>
                                <a:lnTo>
                                  <a:pt x="192862" y="276746"/>
                                </a:lnTo>
                                <a:lnTo>
                                  <a:pt x="192862" y="115392"/>
                                </a:lnTo>
                                <a:cubicBezTo>
                                  <a:pt x="192862" y="77470"/>
                                  <a:pt x="184849" y="47549"/>
                                  <a:pt x="141580" y="47549"/>
                                </a:cubicBezTo>
                                <a:cubicBezTo>
                                  <a:pt x="100432" y="47549"/>
                                  <a:pt x="67310" y="74790"/>
                                  <a:pt x="56096" y="113792"/>
                                </a:cubicBezTo>
                                <a:cubicBezTo>
                                  <a:pt x="52883" y="124485"/>
                                  <a:pt x="51816" y="136766"/>
                                  <a:pt x="51816" y="150127"/>
                                </a:cubicBezTo>
                                <a:lnTo>
                                  <a:pt x="51816" y="276746"/>
                                </a:lnTo>
                                <a:lnTo>
                                  <a:pt x="0" y="276746"/>
                                </a:lnTo>
                                <a:lnTo>
                                  <a:pt x="0" y="6414"/>
                                </a:lnTo>
                                <a:lnTo>
                                  <a:pt x="50216" y="6414"/>
                                </a:lnTo>
                                <a:lnTo>
                                  <a:pt x="50216" y="42202"/>
                                </a:lnTo>
                                <a:cubicBezTo>
                                  <a:pt x="50216" y="52896"/>
                                  <a:pt x="49149" y="61976"/>
                                  <a:pt x="49149" y="61976"/>
                                </a:cubicBezTo>
                                <a:lnTo>
                                  <a:pt x="50216" y="61976"/>
                                </a:lnTo>
                                <a:cubicBezTo>
                                  <a:pt x="60896" y="38468"/>
                                  <a:pt x="92951" y="0"/>
                                  <a:pt x="151727" y="0"/>
                                </a:cubicBezTo>
                                <a:close/>
                              </a:path>
                            </a:pathLst>
                          </a:custGeom>
                          <a:ln w="0" cap="flat">
                            <a:miter lim="127000"/>
                          </a:ln>
                        </wps:spPr>
                        <wps:style>
                          <a:lnRef idx="0">
                            <a:srgbClr val="000000">
                              <a:alpha val="0"/>
                            </a:srgbClr>
                          </a:lnRef>
                          <a:fillRef idx="1">
                            <a:srgbClr val="221F1F"/>
                          </a:fillRef>
                          <a:effectRef idx="0">
                            <a:scrgbClr r="0" g="0" b="0"/>
                          </a:effectRef>
                          <a:fontRef idx="none"/>
                        </wps:style>
                        <wps:bodyPr/>
                      </wps:wsp>
                      <wps:wsp>
                        <wps:cNvPr id="69" name="Shape 69"/>
                        <wps:cNvSpPr/>
                        <wps:spPr>
                          <a:xfrm>
                            <a:off x="847754" y="557641"/>
                            <a:ext cx="200342" cy="283159"/>
                          </a:xfrm>
                          <a:custGeom>
                            <a:avLst/>
                            <a:gdLst/>
                            <a:ahLst/>
                            <a:cxnLst/>
                            <a:rect l="0" t="0" r="0" b="0"/>
                            <a:pathLst>
                              <a:path w="200342" h="283159">
                                <a:moveTo>
                                  <a:pt x="106312" y="0"/>
                                </a:moveTo>
                                <a:cubicBezTo>
                                  <a:pt x="165608" y="0"/>
                                  <a:pt x="193396" y="29921"/>
                                  <a:pt x="193396" y="29921"/>
                                </a:cubicBezTo>
                                <a:lnTo>
                                  <a:pt x="172555" y="68923"/>
                                </a:lnTo>
                                <a:cubicBezTo>
                                  <a:pt x="172555" y="68923"/>
                                  <a:pt x="148514" y="44882"/>
                                  <a:pt x="105778" y="44882"/>
                                </a:cubicBezTo>
                                <a:cubicBezTo>
                                  <a:pt x="83337" y="44882"/>
                                  <a:pt x="61430" y="54496"/>
                                  <a:pt x="61430" y="78003"/>
                                </a:cubicBezTo>
                                <a:cubicBezTo>
                                  <a:pt x="61430" y="126632"/>
                                  <a:pt x="200342" y="115938"/>
                                  <a:pt x="200342" y="204622"/>
                                </a:cubicBezTo>
                                <a:cubicBezTo>
                                  <a:pt x="200342" y="249504"/>
                                  <a:pt x="161874" y="283159"/>
                                  <a:pt x="102565" y="283159"/>
                                </a:cubicBezTo>
                                <a:cubicBezTo>
                                  <a:pt x="36335" y="283159"/>
                                  <a:pt x="0" y="243624"/>
                                  <a:pt x="0" y="243624"/>
                                </a:cubicBezTo>
                                <a:lnTo>
                                  <a:pt x="25108" y="206756"/>
                                </a:lnTo>
                                <a:cubicBezTo>
                                  <a:pt x="25108" y="206756"/>
                                  <a:pt x="55550" y="238277"/>
                                  <a:pt x="102565" y="238277"/>
                                </a:cubicBezTo>
                                <a:cubicBezTo>
                                  <a:pt x="125006" y="238277"/>
                                  <a:pt x="147447" y="226530"/>
                                  <a:pt x="147447" y="204622"/>
                                </a:cubicBezTo>
                                <a:cubicBezTo>
                                  <a:pt x="147447" y="154940"/>
                                  <a:pt x="8534" y="165100"/>
                                  <a:pt x="8534" y="76937"/>
                                </a:cubicBezTo>
                                <a:cubicBezTo>
                                  <a:pt x="8534" y="27788"/>
                                  <a:pt x="52349" y="0"/>
                                  <a:pt x="106312" y="0"/>
                                </a:cubicBezTo>
                                <a:close/>
                              </a:path>
                            </a:pathLst>
                          </a:custGeom>
                          <a:ln w="0" cap="flat">
                            <a:miter lim="127000"/>
                          </a:ln>
                        </wps:spPr>
                        <wps:style>
                          <a:lnRef idx="0">
                            <a:srgbClr val="000000">
                              <a:alpha val="0"/>
                            </a:srgbClr>
                          </a:lnRef>
                          <a:fillRef idx="1">
                            <a:srgbClr val="221F1F"/>
                          </a:fillRef>
                          <a:effectRef idx="0">
                            <a:scrgbClr r="0" g="0" b="0"/>
                          </a:effectRef>
                          <a:fontRef idx="none"/>
                        </wps:style>
                        <wps:bodyPr/>
                      </wps:wsp>
                      <wps:wsp>
                        <wps:cNvPr id="70" name="Shape 70"/>
                        <wps:cNvSpPr/>
                        <wps:spPr>
                          <a:xfrm>
                            <a:off x="1084429" y="559599"/>
                            <a:ext cx="127413" cy="381639"/>
                          </a:xfrm>
                          <a:custGeom>
                            <a:avLst/>
                            <a:gdLst/>
                            <a:ahLst/>
                            <a:cxnLst/>
                            <a:rect l="0" t="0" r="0" b="0"/>
                            <a:pathLst>
                              <a:path w="127413" h="381639">
                                <a:moveTo>
                                  <a:pt x="127413" y="0"/>
                                </a:moveTo>
                                <a:lnTo>
                                  <a:pt x="127413" y="43602"/>
                                </a:lnTo>
                                <a:lnTo>
                                  <a:pt x="98900" y="48952"/>
                                </a:lnTo>
                                <a:cubicBezTo>
                                  <a:pt x="71249" y="60149"/>
                                  <a:pt x="50203" y="89002"/>
                                  <a:pt x="50203" y="140694"/>
                                </a:cubicBezTo>
                                <a:cubicBezTo>
                                  <a:pt x="50203" y="188777"/>
                                  <a:pt x="76924" y="236859"/>
                                  <a:pt x="126619" y="236859"/>
                                </a:cubicBezTo>
                                <a:lnTo>
                                  <a:pt x="127413" y="236689"/>
                                </a:lnTo>
                                <a:lnTo>
                                  <a:pt x="127413" y="279889"/>
                                </a:lnTo>
                                <a:lnTo>
                                  <a:pt x="96677" y="274278"/>
                                </a:lnTo>
                                <a:cubicBezTo>
                                  <a:pt x="65046" y="261805"/>
                                  <a:pt x="51816" y="236859"/>
                                  <a:pt x="51816" y="236859"/>
                                </a:cubicBezTo>
                                <a:lnTo>
                                  <a:pt x="50749" y="236859"/>
                                </a:lnTo>
                                <a:cubicBezTo>
                                  <a:pt x="50749" y="236859"/>
                                  <a:pt x="51816" y="246485"/>
                                  <a:pt x="51816" y="260366"/>
                                </a:cubicBezTo>
                                <a:lnTo>
                                  <a:pt x="51816" y="381639"/>
                                </a:lnTo>
                                <a:lnTo>
                                  <a:pt x="0" y="381639"/>
                                </a:lnTo>
                                <a:lnTo>
                                  <a:pt x="0" y="4461"/>
                                </a:lnTo>
                                <a:lnTo>
                                  <a:pt x="47536" y="4461"/>
                                </a:lnTo>
                                <a:lnTo>
                                  <a:pt x="47536" y="27436"/>
                                </a:lnTo>
                                <a:cubicBezTo>
                                  <a:pt x="47536" y="38116"/>
                                  <a:pt x="46469" y="47184"/>
                                  <a:pt x="46469" y="47184"/>
                                </a:cubicBezTo>
                                <a:lnTo>
                                  <a:pt x="47536" y="47184"/>
                                </a:lnTo>
                                <a:cubicBezTo>
                                  <a:pt x="47536" y="47184"/>
                                  <a:pt x="60466" y="19538"/>
                                  <a:pt x="95553" y="5715"/>
                                </a:cubicBezTo>
                                <a:lnTo>
                                  <a:pt x="127413" y="0"/>
                                </a:lnTo>
                                <a:close/>
                              </a:path>
                            </a:pathLst>
                          </a:custGeom>
                          <a:ln w="0" cap="flat">
                            <a:miter lim="127000"/>
                          </a:ln>
                        </wps:spPr>
                        <wps:style>
                          <a:lnRef idx="0">
                            <a:srgbClr val="000000">
                              <a:alpha val="0"/>
                            </a:srgbClr>
                          </a:lnRef>
                          <a:fillRef idx="1">
                            <a:srgbClr val="221F1F"/>
                          </a:fillRef>
                          <a:effectRef idx="0">
                            <a:scrgbClr r="0" g="0" b="0"/>
                          </a:effectRef>
                          <a:fontRef idx="none"/>
                        </wps:style>
                        <wps:bodyPr/>
                      </wps:wsp>
                      <wps:wsp>
                        <wps:cNvPr id="71" name="Shape 71"/>
                        <wps:cNvSpPr/>
                        <wps:spPr>
                          <a:xfrm>
                            <a:off x="1211842" y="557634"/>
                            <a:ext cx="129559" cy="283172"/>
                          </a:xfrm>
                          <a:custGeom>
                            <a:avLst/>
                            <a:gdLst/>
                            <a:ahLst/>
                            <a:cxnLst/>
                            <a:rect l="0" t="0" r="0" b="0"/>
                            <a:pathLst>
                              <a:path w="129559" h="283172">
                                <a:moveTo>
                                  <a:pt x="10954" y="0"/>
                                </a:moveTo>
                                <a:cubicBezTo>
                                  <a:pt x="83623" y="0"/>
                                  <a:pt x="129559" y="57709"/>
                                  <a:pt x="129559" y="141580"/>
                                </a:cubicBezTo>
                                <a:cubicBezTo>
                                  <a:pt x="129559" y="227609"/>
                                  <a:pt x="77743" y="283172"/>
                                  <a:pt x="7220" y="283172"/>
                                </a:cubicBezTo>
                                <a:lnTo>
                                  <a:pt x="0" y="281854"/>
                                </a:lnTo>
                                <a:lnTo>
                                  <a:pt x="0" y="238654"/>
                                </a:lnTo>
                                <a:lnTo>
                                  <a:pt x="29423" y="232353"/>
                                </a:lnTo>
                                <a:cubicBezTo>
                                  <a:pt x="57371" y="219554"/>
                                  <a:pt x="77210" y="188198"/>
                                  <a:pt x="77210" y="142126"/>
                                </a:cubicBezTo>
                                <a:cubicBezTo>
                                  <a:pt x="77210" y="83350"/>
                                  <a:pt x="45688" y="45415"/>
                                  <a:pt x="806" y="45415"/>
                                </a:cubicBezTo>
                                <a:lnTo>
                                  <a:pt x="0" y="45567"/>
                                </a:lnTo>
                                <a:lnTo>
                                  <a:pt x="0" y="1965"/>
                                </a:lnTo>
                                <a:lnTo>
                                  <a:pt x="10954" y="0"/>
                                </a:lnTo>
                                <a:close/>
                              </a:path>
                            </a:pathLst>
                          </a:custGeom>
                          <a:ln w="0" cap="flat">
                            <a:miter lim="127000"/>
                          </a:ln>
                        </wps:spPr>
                        <wps:style>
                          <a:lnRef idx="0">
                            <a:srgbClr val="000000">
                              <a:alpha val="0"/>
                            </a:srgbClr>
                          </a:lnRef>
                          <a:fillRef idx="1">
                            <a:srgbClr val="221F1F"/>
                          </a:fillRef>
                          <a:effectRef idx="0">
                            <a:scrgbClr r="0" g="0" b="0"/>
                          </a:effectRef>
                          <a:fontRef idx="none"/>
                        </wps:style>
                        <wps:bodyPr/>
                      </wps:wsp>
                      <wps:wsp>
                        <wps:cNvPr id="72" name="Shape 72"/>
                        <wps:cNvSpPr/>
                        <wps:spPr>
                          <a:xfrm>
                            <a:off x="1679463" y="560843"/>
                            <a:ext cx="149047" cy="273545"/>
                          </a:xfrm>
                          <a:custGeom>
                            <a:avLst/>
                            <a:gdLst/>
                            <a:ahLst/>
                            <a:cxnLst/>
                            <a:rect l="0" t="0" r="0" b="0"/>
                            <a:pathLst>
                              <a:path w="149047" h="273545">
                                <a:moveTo>
                                  <a:pt x="135699" y="0"/>
                                </a:moveTo>
                                <a:cubicBezTo>
                                  <a:pt x="142634" y="0"/>
                                  <a:pt x="149047" y="1079"/>
                                  <a:pt x="149047" y="1079"/>
                                </a:cubicBezTo>
                                <a:lnTo>
                                  <a:pt x="149047" y="52362"/>
                                </a:lnTo>
                                <a:cubicBezTo>
                                  <a:pt x="149047" y="52362"/>
                                  <a:pt x="142113" y="50762"/>
                                  <a:pt x="134099" y="50762"/>
                                </a:cubicBezTo>
                                <a:cubicBezTo>
                                  <a:pt x="100965" y="50762"/>
                                  <a:pt x="70523" y="74270"/>
                                  <a:pt x="58230" y="114338"/>
                                </a:cubicBezTo>
                                <a:cubicBezTo>
                                  <a:pt x="53416" y="129832"/>
                                  <a:pt x="51816" y="146406"/>
                                  <a:pt x="51816" y="162954"/>
                                </a:cubicBezTo>
                                <a:lnTo>
                                  <a:pt x="51816" y="273545"/>
                                </a:lnTo>
                                <a:lnTo>
                                  <a:pt x="0" y="273545"/>
                                </a:lnTo>
                                <a:lnTo>
                                  <a:pt x="0" y="3213"/>
                                </a:lnTo>
                                <a:lnTo>
                                  <a:pt x="50216" y="3213"/>
                                </a:lnTo>
                                <a:lnTo>
                                  <a:pt x="50216" y="50228"/>
                                </a:lnTo>
                                <a:cubicBezTo>
                                  <a:pt x="50216" y="61443"/>
                                  <a:pt x="49149" y="70523"/>
                                  <a:pt x="49149" y="70523"/>
                                </a:cubicBezTo>
                                <a:lnTo>
                                  <a:pt x="50216" y="70523"/>
                                </a:lnTo>
                                <a:cubicBezTo>
                                  <a:pt x="62497" y="31001"/>
                                  <a:pt x="94018" y="0"/>
                                  <a:pt x="135699" y="0"/>
                                </a:cubicBezTo>
                                <a:close/>
                              </a:path>
                            </a:pathLst>
                          </a:custGeom>
                          <a:ln w="0" cap="flat">
                            <a:miter lim="127000"/>
                          </a:ln>
                        </wps:spPr>
                        <wps:style>
                          <a:lnRef idx="0">
                            <a:srgbClr val="000000">
                              <a:alpha val="0"/>
                            </a:srgbClr>
                          </a:lnRef>
                          <a:fillRef idx="1">
                            <a:srgbClr val="221F1F"/>
                          </a:fillRef>
                          <a:effectRef idx="0">
                            <a:scrgbClr r="0" g="0" b="0"/>
                          </a:effectRef>
                          <a:fontRef idx="none"/>
                        </wps:style>
                        <wps:bodyPr/>
                      </wps:wsp>
                      <wps:wsp>
                        <wps:cNvPr id="73" name="Shape 73"/>
                        <wps:cNvSpPr/>
                        <wps:spPr>
                          <a:xfrm>
                            <a:off x="1840930" y="489805"/>
                            <a:ext cx="157060" cy="346723"/>
                          </a:xfrm>
                          <a:custGeom>
                            <a:avLst/>
                            <a:gdLst/>
                            <a:ahLst/>
                            <a:cxnLst/>
                            <a:rect l="0" t="0" r="0" b="0"/>
                            <a:pathLst>
                              <a:path w="157060" h="346723">
                                <a:moveTo>
                                  <a:pt x="36856" y="0"/>
                                </a:moveTo>
                                <a:lnTo>
                                  <a:pt x="87084" y="0"/>
                                </a:lnTo>
                                <a:lnTo>
                                  <a:pt x="87084" y="77991"/>
                                </a:lnTo>
                                <a:lnTo>
                                  <a:pt x="152248" y="77991"/>
                                </a:lnTo>
                                <a:lnTo>
                                  <a:pt x="152248" y="119659"/>
                                </a:lnTo>
                                <a:lnTo>
                                  <a:pt x="87084" y="119659"/>
                                </a:lnTo>
                                <a:lnTo>
                                  <a:pt x="87084" y="239865"/>
                                </a:lnTo>
                                <a:cubicBezTo>
                                  <a:pt x="87084" y="293840"/>
                                  <a:pt x="125006" y="300774"/>
                                  <a:pt x="144780" y="300774"/>
                                </a:cubicBezTo>
                                <a:cubicBezTo>
                                  <a:pt x="148514" y="300774"/>
                                  <a:pt x="151587" y="300511"/>
                                  <a:pt x="153727" y="300247"/>
                                </a:cubicBezTo>
                                <a:lnTo>
                                  <a:pt x="157060" y="299722"/>
                                </a:lnTo>
                                <a:lnTo>
                                  <a:pt x="157060" y="345657"/>
                                </a:lnTo>
                                <a:lnTo>
                                  <a:pt x="151992" y="346189"/>
                                </a:lnTo>
                                <a:cubicBezTo>
                                  <a:pt x="148784" y="346456"/>
                                  <a:pt x="144240" y="346723"/>
                                  <a:pt x="138900" y="346723"/>
                                </a:cubicBezTo>
                                <a:cubicBezTo>
                                  <a:pt x="104191" y="346723"/>
                                  <a:pt x="35255" y="336042"/>
                                  <a:pt x="35255" y="245745"/>
                                </a:cubicBezTo>
                                <a:lnTo>
                                  <a:pt x="35255" y="119659"/>
                                </a:lnTo>
                                <a:lnTo>
                                  <a:pt x="0" y="119659"/>
                                </a:lnTo>
                                <a:lnTo>
                                  <a:pt x="0" y="77991"/>
                                </a:lnTo>
                                <a:lnTo>
                                  <a:pt x="36856" y="77991"/>
                                </a:lnTo>
                                <a:lnTo>
                                  <a:pt x="36856" y="0"/>
                                </a:lnTo>
                                <a:close/>
                              </a:path>
                            </a:pathLst>
                          </a:custGeom>
                          <a:ln w="0" cap="flat">
                            <a:miter lim="127000"/>
                          </a:ln>
                        </wps:spPr>
                        <wps:style>
                          <a:lnRef idx="0">
                            <a:srgbClr val="000000">
                              <a:alpha val="0"/>
                            </a:srgbClr>
                          </a:lnRef>
                          <a:fillRef idx="1">
                            <a:srgbClr val="221F1F"/>
                          </a:fillRef>
                          <a:effectRef idx="0">
                            <a:scrgbClr r="0" g="0" b="0"/>
                          </a:effectRef>
                          <a:fontRef idx="none"/>
                        </wps:style>
                        <wps:bodyPr/>
                      </wps:wsp>
                    </wpg:wgp>
                  </a:graphicData>
                </a:graphic>
              </wp:anchor>
            </w:drawing>
          </mc:Choice>
          <mc:Fallback xmlns:a="http://schemas.openxmlformats.org/drawingml/2006/main">
            <w:pict>
              <v:group id="Group 775" style="width:330.375pt;height:134.644pt;position:absolute;mso-position-horizontal-relative:page;mso-position-horizontal:absolute;margin-left:0pt;mso-position-vertical-relative:page;margin-top:0.000137329pt;" coordsize="41957,17099">
                <v:shape id="Picture 1043" style="position:absolute;width:41940;height:17099;left:0;top:0;" filled="f">
                  <v:imagedata r:id="rId12"/>
                </v:shape>
                <v:shape id="Shape 63" style="position:absolute;width:12544;height:5938;left:2519;top:4899;" coordsize="1254493,593850" path="m976737,2400c1048018,0,1120258,8342,1192349,30457l1254493,53604l1254493,112622c1203731,112622,1161529,152690,1161529,208786c1161529,265416,1203731,306017,1254493,306017l1254493,350899c1173823,350899,1108634,291069,1108634,208786c1108634,151344,1140854,105014,1188009,82523c1098817,44461,978954,32205,769976,79729c451523,152131,0,593850,0,593850c0,593850,463512,19682,976737,2400x">
                  <v:stroke weight="0pt" endcap="flat" joinstyle="miter" miterlimit="10" on="false" color="#000000" opacity="0"/>
                  <v:fill on="true" color="#ed1748"/>
                </v:shape>
                <v:shape id="Shape 64" style="position:absolute;width:2598;height:3285;left:15064;top:5122;" coordsize="259804,328524" path="m259804,2464l228003,38494c228003,38494,144170,36538,56096,55651c108839,75997,145847,124828,145847,186411c145847,268694,80670,328524,0,328524l0,283642c51283,283642,92964,243040,92964,186411c92964,130315,51283,90246,0,90246l0,31229l9855,34900c67424,13741,148958,0,259804,2464x">
                  <v:stroke weight="0pt" endcap="flat" joinstyle="miter" miterlimit="10" on="false" color="#000000" opacity="0"/>
                  <v:fill on="true" color="#ed1748"/>
                </v:shape>
                <v:shape id="Shape 1090" style="position:absolute;width:518;height:2703;left:4636;top:5640;" coordsize="51829,270319" path="m0,0l51829,0l51829,270319l0,270319l0,0">
                  <v:stroke weight="0pt" endcap="flat" joinstyle="miter" miterlimit="10" on="false" color="#000000" opacity="0"/>
                  <v:fill on="true" color="#221f1f"/>
                </v:shape>
                <v:shape id="Shape 1091" style="position:absolute;width:523;height:528;left:4630;top:4572;" coordsize="52362,52883" path="m0,0l52362,0l52362,52883l0,52883l0,0">
                  <v:stroke weight="0pt" endcap="flat" joinstyle="miter" miterlimit="10" on="false" color="#000000" opacity="0"/>
                  <v:fill on="true" color="#221f1f"/>
                </v:shape>
                <v:shape id="Shape 68" style="position:absolute;width:2446;height:2767;left:5720;top:5576;" coordsize="244691,276746" path="m151727,0c215303,0,244691,34735,244691,103645l244691,276746l192862,276746l192862,115392c192862,77470,184849,47549,141580,47549c100432,47549,67310,74790,56096,113792c52883,124485,51816,136766,51816,150127l51816,276746l0,276746l0,6414l50216,6414l50216,42202c50216,52896,49149,61976,49149,61976l50216,61976c60896,38468,92951,0,151727,0x">
                  <v:stroke weight="0pt" endcap="flat" joinstyle="miter" miterlimit="10" on="false" color="#000000" opacity="0"/>
                  <v:fill on="true" color="#221f1f"/>
                </v:shape>
                <v:shape id="Shape 69" style="position:absolute;width:2003;height:2831;left:8477;top:5576;" coordsize="200342,283159" path="m106312,0c165608,0,193396,29921,193396,29921l172555,68923c172555,68923,148514,44882,105778,44882c83337,44882,61430,54496,61430,78003c61430,126632,200342,115938,200342,204622c200342,249504,161874,283159,102565,283159c36335,283159,0,243624,0,243624l25108,206756c25108,206756,55550,238277,102565,238277c125006,238277,147447,226530,147447,204622c147447,154940,8534,165100,8534,76937c8534,27788,52349,0,106312,0x">
                  <v:stroke weight="0pt" endcap="flat" joinstyle="miter" miterlimit="10" on="false" color="#000000" opacity="0"/>
                  <v:fill on="true" color="#221f1f"/>
                </v:shape>
                <v:shape id="Shape 70" style="position:absolute;width:1274;height:3816;left:10844;top:5595;" coordsize="127413,381639" path="m127413,0l127413,43602l98900,48952c71249,60149,50203,89002,50203,140694c50203,188777,76924,236859,126619,236859l127413,236689l127413,279889l96677,274278c65046,261805,51816,236859,51816,236859l50749,236859c50749,236859,51816,246485,51816,260366l51816,381639l0,381639l0,4461l47536,4461l47536,27436c47536,38116,46469,47184,46469,47184l47536,47184c47536,47184,60466,19538,95553,5715l127413,0x">
                  <v:stroke weight="0pt" endcap="flat" joinstyle="miter" miterlimit="10" on="false" color="#000000" opacity="0"/>
                  <v:fill on="true" color="#221f1f"/>
                </v:shape>
                <v:shape id="Shape 71" style="position:absolute;width:1295;height:2831;left:12118;top:5576;" coordsize="129559,283172" path="m10954,0c83623,0,129559,57709,129559,141580c129559,227609,77743,283172,7220,283172l0,281854l0,238654l29423,232353c57371,219554,77210,188198,77210,142126c77210,83350,45688,45415,806,45415l0,45567l0,1965l10954,0x">
                  <v:stroke weight="0pt" endcap="flat" joinstyle="miter" miterlimit="10" on="false" color="#000000" opacity="0"/>
                  <v:fill on="true" color="#221f1f"/>
                </v:shape>
                <v:shape id="Shape 72" style="position:absolute;width:1490;height:2735;left:16794;top:5608;" coordsize="149047,273545" path="m135699,0c142634,0,149047,1079,149047,1079l149047,52362c149047,52362,142113,50762,134099,50762c100965,50762,70523,74270,58230,114338c53416,129832,51816,146406,51816,162954l51816,273545l0,273545l0,3213l50216,3213l50216,50228c50216,61443,49149,70523,49149,70523l50216,70523c62497,31001,94018,0,135699,0x">
                  <v:stroke weight="0pt" endcap="flat" joinstyle="miter" miterlimit="10" on="false" color="#000000" opacity="0"/>
                  <v:fill on="true" color="#221f1f"/>
                </v:shape>
                <v:shape id="Shape 73" style="position:absolute;width:1570;height:3467;left:18409;top:4898;" coordsize="157060,346723" path="m36856,0l87084,0l87084,77991l152248,77991l152248,119659l87084,119659l87084,239865c87084,293840,125006,300774,144780,300774c148514,300774,151587,300511,153727,300247l157060,299722l157060,345657l151992,346189c148784,346456,144240,346723,138900,346723c104191,346723,35255,336042,35255,245745l35255,119659l0,119659l0,77991l36856,77991l36856,0x">
                  <v:stroke weight="0pt" endcap="flat" joinstyle="miter" miterlimit="10" on="false" color="#000000" opacity="0"/>
                  <v:fill on="true" color="#221f1f"/>
                </v:shape>
                <w10:wrap type="square"/>
              </v:group>
            </w:pict>
          </mc:Fallback>
        </mc:AlternateContent>
      </w:r>
      <w:r>
        <w:rPr>
          <w:noProof/>
        </w:rPr>
        <w:drawing>
          <wp:anchor distT="0" distB="0" distL="114300" distR="114300" simplePos="0" relativeHeight="251661312" behindDoc="0" locked="0" layoutInCell="1" allowOverlap="0" wp14:anchorId="4EEF6727" wp14:editId="51553129">
            <wp:simplePos x="0" y="0"/>
            <wp:positionH relativeFrom="page">
              <wp:posOffset>6632092</wp:posOffset>
            </wp:positionH>
            <wp:positionV relativeFrom="page">
              <wp:posOffset>9009698</wp:posOffset>
            </wp:positionV>
            <wp:extent cx="902208" cy="1652016"/>
            <wp:effectExtent l="0" t="0" r="0" b="0"/>
            <wp:wrapSquare wrapText="bothSides"/>
            <wp:docPr id="1044" name="Picture 1044"/>
            <wp:cNvGraphicFramePr/>
            <a:graphic xmlns:a="http://schemas.openxmlformats.org/drawingml/2006/main">
              <a:graphicData uri="http://schemas.openxmlformats.org/drawingml/2006/picture">
                <pic:pic xmlns:pic="http://schemas.openxmlformats.org/drawingml/2006/picture">
                  <pic:nvPicPr>
                    <pic:cNvPr id="1044" name="Picture 1044"/>
                    <pic:cNvPicPr/>
                  </pic:nvPicPr>
                  <pic:blipFill>
                    <a:blip r:embed="rId13"/>
                    <a:stretch>
                      <a:fillRect/>
                    </a:stretch>
                  </pic:blipFill>
                  <pic:spPr>
                    <a:xfrm>
                      <a:off x="0" y="0"/>
                      <a:ext cx="902208" cy="1652016"/>
                    </a:xfrm>
                    <a:prstGeom prst="rect">
                      <a:avLst/>
                    </a:prstGeom>
                  </pic:spPr>
                </pic:pic>
              </a:graphicData>
            </a:graphic>
          </wp:anchor>
        </w:drawing>
      </w:r>
      <w:r>
        <w:t xml:space="preserve">• </w:t>
      </w:r>
      <w:r>
        <w:tab/>
        <w:t xml:space="preserve">All parents/carers/guardians should respect the rights of every other performer and </w:t>
      </w:r>
      <w:proofErr w:type="gramStart"/>
      <w:r>
        <w:t>coach, and</w:t>
      </w:r>
      <w:proofErr w:type="gramEnd"/>
      <w:r>
        <w:t xml:space="preserve"> treat all as equals within the context of their activity and ability.  This must be regardless of age, ethnic origin, gender, religion, sexual orientation, cultural </w:t>
      </w:r>
      <w:proofErr w:type="gramStart"/>
      <w:r>
        <w:t>background</w:t>
      </w:r>
      <w:proofErr w:type="gramEnd"/>
      <w:r>
        <w:t xml:space="preserve"> or political affiliation.</w:t>
      </w:r>
    </w:p>
    <w:p w14:paraId="2CDF7898" w14:textId="77777777" w:rsidR="00745CF8" w:rsidRDefault="00AE1887">
      <w:pPr>
        <w:pStyle w:val="Heading1"/>
        <w:spacing w:after="174"/>
        <w:ind w:left="290"/>
      </w:pPr>
      <w:r>
        <w:t>PART 6: USE OF INFORMATION TECHNOLOGY AS A MEANS OF CONTACT</w:t>
      </w:r>
    </w:p>
    <w:p w14:paraId="14222FEB" w14:textId="77777777" w:rsidR="00745CF8" w:rsidRDefault="00AE1887">
      <w:pPr>
        <w:spacing w:after="168"/>
        <w:ind w:left="730" w:right="790"/>
      </w:pPr>
      <w:r>
        <w:t xml:space="preserve">• </w:t>
      </w:r>
      <w:r>
        <w:tab/>
        <w:t>Parents / guardians / carers should be aware that coaches are not permitted (within their code of conduct) to contact athletes via text message, email, social networking sites, websites, chat rooms, or web messenger service.</w:t>
      </w:r>
    </w:p>
    <w:p w14:paraId="3875F5FE" w14:textId="0BDC4570" w:rsidR="00745CF8" w:rsidRDefault="00AE1887" w:rsidP="00AE1887">
      <w:pPr>
        <w:spacing w:after="3566"/>
        <w:ind w:left="280" w:right="1360" w:firstLine="0"/>
      </w:pPr>
      <w:r>
        <w:t>Contact may only be allowed via email if there is express permission from you, made in writing to DSW.  It will therefore be your responsibility to monitor these emails, and ensure the content is appropriate</w:t>
      </w:r>
    </w:p>
    <w:sectPr w:rsidR="00745CF8">
      <w:pgSz w:w="11906" w:h="16838"/>
      <w:pgMar w:top="1672" w:right="428" w:bottom="615" w:left="425"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1E776C8"/>
    <w:multiLevelType w:val="hybridMultilevel"/>
    <w:tmpl w:val="688C53CC"/>
    <w:lvl w:ilvl="0" w:tplc="2960D6B8">
      <w:start w:val="1"/>
      <w:numFmt w:val="bullet"/>
      <w:lvlText w:val="•"/>
      <w:lvlJc w:val="left"/>
      <w:pPr>
        <w:ind w:left="720"/>
      </w:pPr>
      <w:rPr>
        <w:rFonts w:ascii="Calibri" w:eastAsia="Calibri" w:hAnsi="Calibri" w:cs="Calibri"/>
        <w:b w:val="0"/>
        <w:i w:val="0"/>
        <w:strike w:val="0"/>
        <w:dstrike w:val="0"/>
        <w:color w:val="221F1F"/>
        <w:sz w:val="24"/>
        <w:szCs w:val="24"/>
        <w:u w:val="none" w:color="000000"/>
        <w:bdr w:val="none" w:sz="0" w:space="0" w:color="auto"/>
        <w:shd w:val="clear" w:color="auto" w:fill="auto"/>
        <w:vertAlign w:val="baseline"/>
      </w:rPr>
    </w:lvl>
    <w:lvl w:ilvl="1" w:tplc="E37CC494">
      <w:start w:val="1"/>
      <w:numFmt w:val="bullet"/>
      <w:lvlText w:val="o"/>
      <w:lvlJc w:val="left"/>
      <w:pPr>
        <w:ind w:left="1375"/>
      </w:pPr>
      <w:rPr>
        <w:rFonts w:ascii="Calibri" w:eastAsia="Calibri" w:hAnsi="Calibri" w:cs="Calibri"/>
        <w:b w:val="0"/>
        <w:i w:val="0"/>
        <w:strike w:val="0"/>
        <w:dstrike w:val="0"/>
        <w:color w:val="221F1F"/>
        <w:sz w:val="24"/>
        <w:szCs w:val="24"/>
        <w:u w:val="none" w:color="000000"/>
        <w:bdr w:val="none" w:sz="0" w:space="0" w:color="auto"/>
        <w:shd w:val="clear" w:color="auto" w:fill="auto"/>
        <w:vertAlign w:val="baseline"/>
      </w:rPr>
    </w:lvl>
    <w:lvl w:ilvl="2" w:tplc="159EC14A">
      <w:start w:val="1"/>
      <w:numFmt w:val="bullet"/>
      <w:lvlText w:val="▪"/>
      <w:lvlJc w:val="left"/>
      <w:pPr>
        <w:ind w:left="2095"/>
      </w:pPr>
      <w:rPr>
        <w:rFonts w:ascii="Calibri" w:eastAsia="Calibri" w:hAnsi="Calibri" w:cs="Calibri"/>
        <w:b w:val="0"/>
        <w:i w:val="0"/>
        <w:strike w:val="0"/>
        <w:dstrike w:val="0"/>
        <w:color w:val="221F1F"/>
        <w:sz w:val="24"/>
        <w:szCs w:val="24"/>
        <w:u w:val="none" w:color="000000"/>
        <w:bdr w:val="none" w:sz="0" w:space="0" w:color="auto"/>
        <w:shd w:val="clear" w:color="auto" w:fill="auto"/>
        <w:vertAlign w:val="baseline"/>
      </w:rPr>
    </w:lvl>
    <w:lvl w:ilvl="3" w:tplc="E69EE1DA">
      <w:start w:val="1"/>
      <w:numFmt w:val="bullet"/>
      <w:lvlText w:val="•"/>
      <w:lvlJc w:val="left"/>
      <w:pPr>
        <w:ind w:left="2815"/>
      </w:pPr>
      <w:rPr>
        <w:rFonts w:ascii="Calibri" w:eastAsia="Calibri" w:hAnsi="Calibri" w:cs="Calibri"/>
        <w:b w:val="0"/>
        <w:i w:val="0"/>
        <w:strike w:val="0"/>
        <w:dstrike w:val="0"/>
        <w:color w:val="221F1F"/>
        <w:sz w:val="24"/>
        <w:szCs w:val="24"/>
        <w:u w:val="none" w:color="000000"/>
        <w:bdr w:val="none" w:sz="0" w:space="0" w:color="auto"/>
        <w:shd w:val="clear" w:color="auto" w:fill="auto"/>
        <w:vertAlign w:val="baseline"/>
      </w:rPr>
    </w:lvl>
    <w:lvl w:ilvl="4" w:tplc="ED78CAAA">
      <w:start w:val="1"/>
      <w:numFmt w:val="bullet"/>
      <w:lvlText w:val="o"/>
      <w:lvlJc w:val="left"/>
      <w:pPr>
        <w:ind w:left="3535"/>
      </w:pPr>
      <w:rPr>
        <w:rFonts w:ascii="Calibri" w:eastAsia="Calibri" w:hAnsi="Calibri" w:cs="Calibri"/>
        <w:b w:val="0"/>
        <w:i w:val="0"/>
        <w:strike w:val="0"/>
        <w:dstrike w:val="0"/>
        <w:color w:val="221F1F"/>
        <w:sz w:val="24"/>
        <w:szCs w:val="24"/>
        <w:u w:val="none" w:color="000000"/>
        <w:bdr w:val="none" w:sz="0" w:space="0" w:color="auto"/>
        <w:shd w:val="clear" w:color="auto" w:fill="auto"/>
        <w:vertAlign w:val="baseline"/>
      </w:rPr>
    </w:lvl>
    <w:lvl w:ilvl="5" w:tplc="5E684556">
      <w:start w:val="1"/>
      <w:numFmt w:val="bullet"/>
      <w:lvlText w:val="▪"/>
      <w:lvlJc w:val="left"/>
      <w:pPr>
        <w:ind w:left="4255"/>
      </w:pPr>
      <w:rPr>
        <w:rFonts w:ascii="Calibri" w:eastAsia="Calibri" w:hAnsi="Calibri" w:cs="Calibri"/>
        <w:b w:val="0"/>
        <w:i w:val="0"/>
        <w:strike w:val="0"/>
        <w:dstrike w:val="0"/>
        <w:color w:val="221F1F"/>
        <w:sz w:val="24"/>
        <w:szCs w:val="24"/>
        <w:u w:val="none" w:color="000000"/>
        <w:bdr w:val="none" w:sz="0" w:space="0" w:color="auto"/>
        <w:shd w:val="clear" w:color="auto" w:fill="auto"/>
        <w:vertAlign w:val="baseline"/>
      </w:rPr>
    </w:lvl>
    <w:lvl w:ilvl="6" w:tplc="71F2D730">
      <w:start w:val="1"/>
      <w:numFmt w:val="bullet"/>
      <w:lvlText w:val="•"/>
      <w:lvlJc w:val="left"/>
      <w:pPr>
        <w:ind w:left="4975"/>
      </w:pPr>
      <w:rPr>
        <w:rFonts w:ascii="Calibri" w:eastAsia="Calibri" w:hAnsi="Calibri" w:cs="Calibri"/>
        <w:b w:val="0"/>
        <w:i w:val="0"/>
        <w:strike w:val="0"/>
        <w:dstrike w:val="0"/>
        <w:color w:val="221F1F"/>
        <w:sz w:val="24"/>
        <w:szCs w:val="24"/>
        <w:u w:val="none" w:color="000000"/>
        <w:bdr w:val="none" w:sz="0" w:space="0" w:color="auto"/>
        <w:shd w:val="clear" w:color="auto" w:fill="auto"/>
        <w:vertAlign w:val="baseline"/>
      </w:rPr>
    </w:lvl>
    <w:lvl w:ilvl="7" w:tplc="E7343D44">
      <w:start w:val="1"/>
      <w:numFmt w:val="bullet"/>
      <w:lvlText w:val="o"/>
      <w:lvlJc w:val="left"/>
      <w:pPr>
        <w:ind w:left="5695"/>
      </w:pPr>
      <w:rPr>
        <w:rFonts w:ascii="Calibri" w:eastAsia="Calibri" w:hAnsi="Calibri" w:cs="Calibri"/>
        <w:b w:val="0"/>
        <w:i w:val="0"/>
        <w:strike w:val="0"/>
        <w:dstrike w:val="0"/>
        <w:color w:val="221F1F"/>
        <w:sz w:val="24"/>
        <w:szCs w:val="24"/>
        <w:u w:val="none" w:color="000000"/>
        <w:bdr w:val="none" w:sz="0" w:space="0" w:color="auto"/>
        <w:shd w:val="clear" w:color="auto" w:fill="auto"/>
        <w:vertAlign w:val="baseline"/>
      </w:rPr>
    </w:lvl>
    <w:lvl w:ilvl="8" w:tplc="A984B02E">
      <w:start w:val="1"/>
      <w:numFmt w:val="bullet"/>
      <w:lvlText w:val="▪"/>
      <w:lvlJc w:val="left"/>
      <w:pPr>
        <w:ind w:left="6415"/>
      </w:pPr>
      <w:rPr>
        <w:rFonts w:ascii="Calibri" w:eastAsia="Calibri" w:hAnsi="Calibri" w:cs="Calibri"/>
        <w:b w:val="0"/>
        <w:i w:val="0"/>
        <w:strike w:val="0"/>
        <w:dstrike w:val="0"/>
        <w:color w:val="221F1F"/>
        <w:sz w:val="24"/>
        <w:szCs w:val="24"/>
        <w:u w:val="none" w:color="000000"/>
        <w:bdr w:val="none" w:sz="0" w:space="0" w:color="auto"/>
        <w:shd w:val="clear" w:color="auto" w:fill="auto"/>
        <w:vertAlign w:val="baseline"/>
      </w:rPr>
    </w:lvl>
  </w:abstractNum>
  <w:abstractNum w:abstractNumId="1" w15:restartNumberingAfterBreak="0">
    <w:nsid w:val="1A974F3E"/>
    <w:multiLevelType w:val="hybridMultilevel"/>
    <w:tmpl w:val="6494D960"/>
    <w:lvl w:ilvl="0" w:tplc="D7FA52BA">
      <w:start w:val="1"/>
      <w:numFmt w:val="bullet"/>
      <w:lvlText w:val="•"/>
      <w:lvlJc w:val="left"/>
      <w:pPr>
        <w:ind w:left="1569"/>
      </w:pPr>
      <w:rPr>
        <w:rFonts w:ascii="Calibri" w:eastAsia="Calibri" w:hAnsi="Calibri" w:cs="Calibri"/>
        <w:b w:val="0"/>
        <w:i w:val="0"/>
        <w:strike w:val="0"/>
        <w:dstrike w:val="0"/>
        <w:color w:val="221F1F"/>
        <w:sz w:val="24"/>
        <w:szCs w:val="24"/>
        <w:u w:val="none" w:color="000000"/>
        <w:bdr w:val="none" w:sz="0" w:space="0" w:color="auto"/>
        <w:shd w:val="clear" w:color="auto" w:fill="auto"/>
        <w:vertAlign w:val="baseline"/>
      </w:rPr>
    </w:lvl>
    <w:lvl w:ilvl="1" w:tplc="1450AA92">
      <w:start w:val="1"/>
      <w:numFmt w:val="bullet"/>
      <w:lvlText w:val="o"/>
      <w:lvlJc w:val="left"/>
      <w:pPr>
        <w:ind w:left="1122"/>
      </w:pPr>
      <w:rPr>
        <w:rFonts w:ascii="Calibri" w:eastAsia="Calibri" w:hAnsi="Calibri" w:cs="Calibri"/>
        <w:b w:val="0"/>
        <w:i w:val="0"/>
        <w:strike w:val="0"/>
        <w:dstrike w:val="0"/>
        <w:color w:val="221F1F"/>
        <w:sz w:val="24"/>
        <w:szCs w:val="24"/>
        <w:u w:val="none" w:color="000000"/>
        <w:bdr w:val="none" w:sz="0" w:space="0" w:color="auto"/>
        <w:shd w:val="clear" w:color="auto" w:fill="auto"/>
        <w:vertAlign w:val="baseline"/>
      </w:rPr>
    </w:lvl>
    <w:lvl w:ilvl="2" w:tplc="353224AA">
      <w:start w:val="1"/>
      <w:numFmt w:val="bullet"/>
      <w:lvlText w:val="▪"/>
      <w:lvlJc w:val="left"/>
      <w:pPr>
        <w:ind w:left="1842"/>
      </w:pPr>
      <w:rPr>
        <w:rFonts w:ascii="Calibri" w:eastAsia="Calibri" w:hAnsi="Calibri" w:cs="Calibri"/>
        <w:b w:val="0"/>
        <w:i w:val="0"/>
        <w:strike w:val="0"/>
        <w:dstrike w:val="0"/>
        <w:color w:val="221F1F"/>
        <w:sz w:val="24"/>
        <w:szCs w:val="24"/>
        <w:u w:val="none" w:color="000000"/>
        <w:bdr w:val="none" w:sz="0" w:space="0" w:color="auto"/>
        <w:shd w:val="clear" w:color="auto" w:fill="auto"/>
        <w:vertAlign w:val="baseline"/>
      </w:rPr>
    </w:lvl>
    <w:lvl w:ilvl="3" w:tplc="E2101192">
      <w:start w:val="1"/>
      <w:numFmt w:val="bullet"/>
      <w:lvlText w:val="•"/>
      <w:lvlJc w:val="left"/>
      <w:pPr>
        <w:ind w:left="2562"/>
      </w:pPr>
      <w:rPr>
        <w:rFonts w:ascii="Calibri" w:eastAsia="Calibri" w:hAnsi="Calibri" w:cs="Calibri"/>
        <w:b w:val="0"/>
        <w:i w:val="0"/>
        <w:strike w:val="0"/>
        <w:dstrike w:val="0"/>
        <w:color w:val="221F1F"/>
        <w:sz w:val="24"/>
        <w:szCs w:val="24"/>
        <w:u w:val="none" w:color="000000"/>
        <w:bdr w:val="none" w:sz="0" w:space="0" w:color="auto"/>
        <w:shd w:val="clear" w:color="auto" w:fill="auto"/>
        <w:vertAlign w:val="baseline"/>
      </w:rPr>
    </w:lvl>
    <w:lvl w:ilvl="4" w:tplc="85941F72">
      <w:start w:val="1"/>
      <w:numFmt w:val="bullet"/>
      <w:lvlText w:val="o"/>
      <w:lvlJc w:val="left"/>
      <w:pPr>
        <w:ind w:left="3282"/>
      </w:pPr>
      <w:rPr>
        <w:rFonts w:ascii="Calibri" w:eastAsia="Calibri" w:hAnsi="Calibri" w:cs="Calibri"/>
        <w:b w:val="0"/>
        <w:i w:val="0"/>
        <w:strike w:val="0"/>
        <w:dstrike w:val="0"/>
        <w:color w:val="221F1F"/>
        <w:sz w:val="24"/>
        <w:szCs w:val="24"/>
        <w:u w:val="none" w:color="000000"/>
        <w:bdr w:val="none" w:sz="0" w:space="0" w:color="auto"/>
        <w:shd w:val="clear" w:color="auto" w:fill="auto"/>
        <w:vertAlign w:val="baseline"/>
      </w:rPr>
    </w:lvl>
    <w:lvl w:ilvl="5" w:tplc="CA3CFEB6">
      <w:start w:val="1"/>
      <w:numFmt w:val="bullet"/>
      <w:lvlText w:val="▪"/>
      <w:lvlJc w:val="left"/>
      <w:pPr>
        <w:ind w:left="4002"/>
      </w:pPr>
      <w:rPr>
        <w:rFonts w:ascii="Calibri" w:eastAsia="Calibri" w:hAnsi="Calibri" w:cs="Calibri"/>
        <w:b w:val="0"/>
        <w:i w:val="0"/>
        <w:strike w:val="0"/>
        <w:dstrike w:val="0"/>
        <w:color w:val="221F1F"/>
        <w:sz w:val="24"/>
        <w:szCs w:val="24"/>
        <w:u w:val="none" w:color="000000"/>
        <w:bdr w:val="none" w:sz="0" w:space="0" w:color="auto"/>
        <w:shd w:val="clear" w:color="auto" w:fill="auto"/>
        <w:vertAlign w:val="baseline"/>
      </w:rPr>
    </w:lvl>
    <w:lvl w:ilvl="6" w:tplc="0EB0EA84">
      <w:start w:val="1"/>
      <w:numFmt w:val="bullet"/>
      <w:lvlText w:val="•"/>
      <w:lvlJc w:val="left"/>
      <w:pPr>
        <w:ind w:left="4722"/>
      </w:pPr>
      <w:rPr>
        <w:rFonts w:ascii="Calibri" w:eastAsia="Calibri" w:hAnsi="Calibri" w:cs="Calibri"/>
        <w:b w:val="0"/>
        <w:i w:val="0"/>
        <w:strike w:val="0"/>
        <w:dstrike w:val="0"/>
        <w:color w:val="221F1F"/>
        <w:sz w:val="24"/>
        <w:szCs w:val="24"/>
        <w:u w:val="none" w:color="000000"/>
        <w:bdr w:val="none" w:sz="0" w:space="0" w:color="auto"/>
        <w:shd w:val="clear" w:color="auto" w:fill="auto"/>
        <w:vertAlign w:val="baseline"/>
      </w:rPr>
    </w:lvl>
    <w:lvl w:ilvl="7" w:tplc="59769F00">
      <w:start w:val="1"/>
      <w:numFmt w:val="bullet"/>
      <w:lvlText w:val="o"/>
      <w:lvlJc w:val="left"/>
      <w:pPr>
        <w:ind w:left="5442"/>
      </w:pPr>
      <w:rPr>
        <w:rFonts w:ascii="Calibri" w:eastAsia="Calibri" w:hAnsi="Calibri" w:cs="Calibri"/>
        <w:b w:val="0"/>
        <w:i w:val="0"/>
        <w:strike w:val="0"/>
        <w:dstrike w:val="0"/>
        <w:color w:val="221F1F"/>
        <w:sz w:val="24"/>
        <w:szCs w:val="24"/>
        <w:u w:val="none" w:color="000000"/>
        <w:bdr w:val="none" w:sz="0" w:space="0" w:color="auto"/>
        <w:shd w:val="clear" w:color="auto" w:fill="auto"/>
        <w:vertAlign w:val="baseline"/>
      </w:rPr>
    </w:lvl>
    <w:lvl w:ilvl="8" w:tplc="53428ECE">
      <w:start w:val="1"/>
      <w:numFmt w:val="bullet"/>
      <w:lvlText w:val="▪"/>
      <w:lvlJc w:val="left"/>
      <w:pPr>
        <w:ind w:left="6162"/>
      </w:pPr>
      <w:rPr>
        <w:rFonts w:ascii="Calibri" w:eastAsia="Calibri" w:hAnsi="Calibri" w:cs="Calibri"/>
        <w:b w:val="0"/>
        <w:i w:val="0"/>
        <w:strike w:val="0"/>
        <w:dstrike w:val="0"/>
        <w:color w:val="221F1F"/>
        <w:sz w:val="24"/>
        <w:szCs w:val="24"/>
        <w:u w:val="none" w:color="000000"/>
        <w:bdr w:val="none" w:sz="0" w:space="0" w:color="auto"/>
        <w:shd w:val="clear" w:color="auto" w:fill="auto"/>
        <w:vertAlign w:val="baseline"/>
      </w:rPr>
    </w:lvl>
  </w:abstractNum>
  <w:num w:numId="1" w16cid:durableId="951322574">
    <w:abstractNumId w:val="1"/>
  </w:num>
  <w:num w:numId="2" w16cid:durableId="748651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45CF8"/>
    <w:rsid w:val="00745CF8"/>
    <w:rsid w:val="00AE188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56A32E"/>
  <w15:docId w15:val="{EA0109C7-5BBF-4C63-B9CC-ECB0C47AE4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658" w:line="264" w:lineRule="auto"/>
      <w:ind w:left="1580" w:right="288" w:hanging="450"/>
    </w:pPr>
    <w:rPr>
      <w:rFonts w:ascii="Calibri" w:eastAsia="Calibri" w:hAnsi="Calibri" w:cs="Calibri"/>
      <w:color w:val="221F1F"/>
    </w:rPr>
  </w:style>
  <w:style w:type="paragraph" w:styleId="Heading1">
    <w:name w:val="heading 1"/>
    <w:next w:val="Normal"/>
    <w:link w:val="Heading1Char"/>
    <w:uiPriority w:val="9"/>
    <w:qFormat/>
    <w:pPr>
      <w:keepNext/>
      <w:keepLines/>
      <w:spacing w:after="117" w:line="259" w:lineRule="auto"/>
      <w:ind w:left="1140" w:hanging="10"/>
      <w:outlineLvl w:val="0"/>
    </w:pPr>
    <w:rPr>
      <w:rFonts w:ascii="Calibri" w:eastAsia="Calibri" w:hAnsi="Calibri" w:cs="Calibri"/>
      <w:b/>
      <w:color w:val="221F1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Calibri" w:eastAsia="Calibri" w:hAnsi="Calibri" w:cs="Calibri"/>
      <w:b/>
      <w:color w:val="221F1F"/>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9.png"/><Relationship Id="rId3" Type="http://schemas.openxmlformats.org/officeDocument/2006/relationships/settings" Target="settings.xml"/><Relationship Id="rId7" Type="http://schemas.openxmlformats.org/officeDocument/2006/relationships/image" Target="media/image2.png"/><Relationship Id="rId12" Type="http://schemas.openxmlformats.org/officeDocument/2006/relationships/image" Target="media/image8.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5.png"/><Relationship Id="rId11" Type="http://schemas.openxmlformats.org/officeDocument/2006/relationships/image" Target="media/image4.png"/><Relationship Id="rId5" Type="http://schemas.openxmlformats.org/officeDocument/2006/relationships/image" Target="media/image1.png"/><Relationship Id="rId15" Type="http://schemas.openxmlformats.org/officeDocument/2006/relationships/theme" Target="theme/theme1.xml"/><Relationship Id="rId10" Type="http://schemas.openxmlformats.org/officeDocument/2006/relationships/image" Target="media/image6.png"/><Relationship Id="rId4" Type="http://schemas.openxmlformats.org/officeDocument/2006/relationships/webSettings" Target="webSettings.xml"/><Relationship Id="rId9" Type="http://schemas.openxmlformats.org/officeDocument/2006/relationships/image" Target="media/image7.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472</Words>
  <Characters>2691</Characters>
  <Application>Microsoft Office Word</Application>
  <DocSecurity>0</DocSecurity>
  <Lines>22</Lines>
  <Paragraphs>6</Paragraphs>
  <ScaleCrop>false</ScaleCrop>
  <Company/>
  <LinksUpToDate>false</LinksUpToDate>
  <CharactersWithSpaces>3157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Nick Kershaw</dc:creator>
  <cp:keywords/>
  <cp:lastModifiedBy>Nick Kershaw</cp:lastModifiedBy>
  <cp:revision>2</cp:revision>
  <dcterms:created xsi:type="dcterms:W3CDTF">2024-05-09T13:43:00Z</dcterms:created>
  <dcterms:modified xsi:type="dcterms:W3CDTF">2024-05-09T13:43:00Z</dcterms:modified>
</cp:coreProperties>
</file>