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079B" w14:textId="77777777" w:rsidR="00641EA4" w:rsidRDefault="00827B74" w:rsidP="00827B74">
      <w:pPr>
        <w:pStyle w:val="BodyText"/>
        <w:spacing w:before="7"/>
        <w:ind w:left="0"/>
        <w:jc w:val="right"/>
      </w:pPr>
      <w:r>
        <w:rPr>
          <w:noProof/>
          <w:lang w:eastAsia="en-GB"/>
        </w:rPr>
        <w:drawing>
          <wp:inline distT="0" distB="0" distL="0" distR="0" wp14:anchorId="25A01FB7" wp14:editId="18C8224E">
            <wp:extent cx="2857500" cy="857250"/>
            <wp:effectExtent l="0" t="0" r="0" b="0"/>
            <wp:docPr id="1938989483" name="Picture 1938989483" descr="C:\Users\Home\AppData\Local\Packages\microsoft.windowscommunicationsapps_8wekyb3d8bbwe\LocalState\Files\S0\3\Attachments\logo[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500" cy="857250"/>
                    </a:xfrm>
                    <a:prstGeom prst="rect">
                      <a:avLst/>
                    </a:prstGeom>
                  </pic:spPr>
                </pic:pic>
              </a:graphicData>
            </a:graphic>
          </wp:inline>
        </w:drawing>
      </w:r>
    </w:p>
    <w:p w14:paraId="68194757" w14:textId="77777777" w:rsidR="00641EA4" w:rsidRDefault="00641EA4" w:rsidP="00827B74">
      <w:pPr>
        <w:pStyle w:val="BodyText"/>
        <w:spacing w:before="7"/>
        <w:ind w:left="0"/>
        <w:jc w:val="right"/>
      </w:pPr>
    </w:p>
    <w:p w14:paraId="18B64ED9" w14:textId="224C6707" w:rsidR="00827B74" w:rsidRDefault="00827B74" w:rsidP="00827B74">
      <w:pPr>
        <w:pStyle w:val="BodyText"/>
        <w:spacing w:before="7"/>
        <w:ind w:left="0"/>
        <w:jc w:val="right"/>
      </w:pPr>
      <w:r>
        <w:br/>
      </w:r>
    </w:p>
    <w:p w14:paraId="24FB961A" w14:textId="77777777" w:rsidR="00827B74" w:rsidRDefault="00827B74" w:rsidP="00827B74">
      <w:pPr>
        <w:pStyle w:val="BodyText"/>
        <w:ind w:left="359"/>
        <w:rPr>
          <w:rFonts w:ascii="Times New Roman"/>
          <w:sz w:val="20"/>
          <w:szCs w:val="20"/>
        </w:rPr>
      </w:pPr>
    </w:p>
    <w:p w14:paraId="62BA30EB" w14:textId="77777777" w:rsidR="00827B74" w:rsidRDefault="00827B74" w:rsidP="00827B74">
      <w:pPr>
        <w:pStyle w:val="BodyText"/>
        <w:ind w:left="0"/>
        <w:rPr>
          <w:rFonts w:ascii="Times New Roman"/>
          <w:sz w:val="20"/>
          <w:szCs w:val="20"/>
        </w:rPr>
      </w:pPr>
    </w:p>
    <w:p w14:paraId="1BF3A088" w14:textId="77777777" w:rsidR="00827B74" w:rsidRDefault="00827B74" w:rsidP="00827B74">
      <w:pPr>
        <w:pStyle w:val="BodyText"/>
        <w:ind w:left="0"/>
        <w:rPr>
          <w:rFonts w:ascii="Times New Roman"/>
          <w:sz w:val="20"/>
          <w:szCs w:val="20"/>
        </w:rPr>
      </w:pPr>
    </w:p>
    <w:p w14:paraId="6C62503A" w14:textId="77777777" w:rsidR="00827B74" w:rsidRDefault="00827B74" w:rsidP="00827B74">
      <w:pPr>
        <w:pStyle w:val="BodyText"/>
        <w:ind w:left="0"/>
        <w:rPr>
          <w:rFonts w:ascii="Times New Roman"/>
          <w:sz w:val="20"/>
          <w:szCs w:val="20"/>
        </w:rPr>
      </w:pPr>
    </w:p>
    <w:p w14:paraId="12ACC493" w14:textId="77777777" w:rsidR="00827B74" w:rsidRDefault="00827B74" w:rsidP="00827B74">
      <w:pPr>
        <w:pStyle w:val="BodyText"/>
        <w:ind w:left="0"/>
        <w:rPr>
          <w:rFonts w:ascii="Times New Roman"/>
          <w:sz w:val="20"/>
          <w:szCs w:val="20"/>
        </w:rPr>
      </w:pPr>
    </w:p>
    <w:p w14:paraId="08FDE67D" w14:textId="77777777" w:rsidR="00827B74" w:rsidRDefault="00827B74" w:rsidP="00827B74">
      <w:pPr>
        <w:pStyle w:val="BodyText"/>
        <w:ind w:left="0"/>
        <w:rPr>
          <w:rFonts w:ascii="Times New Roman"/>
          <w:sz w:val="20"/>
          <w:szCs w:val="20"/>
        </w:rPr>
      </w:pPr>
    </w:p>
    <w:p w14:paraId="1ABFFCAE" w14:textId="1B1A20F9" w:rsidR="00827B74" w:rsidRDefault="00C85B72" w:rsidP="00C85B72">
      <w:pPr>
        <w:pStyle w:val="BodyText"/>
        <w:ind w:left="0"/>
        <w:rPr>
          <w:rFonts w:asciiTheme="minorHAnsi" w:hAnsiTheme="minorHAnsi" w:cstheme="minorBidi"/>
          <w:sz w:val="52"/>
          <w:szCs w:val="52"/>
        </w:rPr>
      </w:pPr>
      <w:r>
        <w:rPr>
          <w:rFonts w:ascii="Times New Roman"/>
          <w:sz w:val="20"/>
          <w:szCs w:val="20"/>
        </w:rPr>
        <w:t xml:space="preserve">                   </w:t>
      </w:r>
      <w:r w:rsidR="00641EA4">
        <w:rPr>
          <w:rFonts w:asciiTheme="minorHAnsi" w:hAnsiTheme="minorHAnsi" w:cstheme="minorBidi"/>
          <w:sz w:val="52"/>
          <w:szCs w:val="52"/>
        </w:rPr>
        <w:t>INNOV4TE INDEPENDENT SCHOOL</w:t>
      </w:r>
      <w:r w:rsidR="00827B74" w:rsidRPr="742E21D1">
        <w:rPr>
          <w:rFonts w:asciiTheme="minorHAnsi" w:hAnsiTheme="minorHAnsi" w:cstheme="minorBidi"/>
          <w:sz w:val="52"/>
          <w:szCs w:val="52"/>
        </w:rPr>
        <w:t xml:space="preserve"> </w:t>
      </w:r>
    </w:p>
    <w:p w14:paraId="524D5DDA" w14:textId="77777777" w:rsidR="00827B74" w:rsidRDefault="00827B74" w:rsidP="00827B74">
      <w:pPr>
        <w:pStyle w:val="BodyText"/>
        <w:ind w:left="0"/>
        <w:jc w:val="center"/>
        <w:rPr>
          <w:rFonts w:asciiTheme="minorHAnsi" w:hAnsiTheme="minorHAnsi" w:cstheme="minorBidi"/>
          <w:sz w:val="52"/>
          <w:szCs w:val="52"/>
        </w:rPr>
      </w:pPr>
      <w:r w:rsidRPr="742E21D1">
        <w:rPr>
          <w:rFonts w:asciiTheme="minorHAnsi" w:hAnsiTheme="minorHAnsi" w:cstheme="minorBidi"/>
          <w:sz w:val="52"/>
          <w:szCs w:val="52"/>
        </w:rPr>
        <w:t>COMPLAINTS POLICY</w:t>
      </w:r>
    </w:p>
    <w:tbl>
      <w:tblPr>
        <w:tblStyle w:val="TableGrid"/>
        <w:tblpPr w:leftFromText="180" w:rightFromText="180" w:vertAnchor="text" w:horzAnchor="page" w:tblpXSpec="center" w:tblpY="659"/>
        <w:tblW w:w="0" w:type="auto"/>
        <w:jc w:val="center"/>
        <w:tblLook w:val="04A0" w:firstRow="1" w:lastRow="0" w:firstColumn="1" w:lastColumn="0" w:noHBand="0" w:noVBand="1"/>
      </w:tblPr>
      <w:tblGrid>
        <w:gridCol w:w="2848"/>
        <w:gridCol w:w="3384"/>
      </w:tblGrid>
      <w:tr w:rsidR="00827B74" w:rsidRPr="001426D2" w14:paraId="2CC40767" w14:textId="77777777" w:rsidTr="7F4C6276">
        <w:trPr>
          <w:trHeight w:val="378"/>
          <w:jc w:val="center"/>
        </w:trPr>
        <w:tc>
          <w:tcPr>
            <w:tcW w:w="2848" w:type="dxa"/>
          </w:tcPr>
          <w:p w14:paraId="7D164856" w14:textId="596A120E" w:rsidR="00827B74" w:rsidRPr="001426D2" w:rsidRDefault="7EB0A8A4" w:rsidP="00D87F7D">
            <w:pPr>
              <w:rPr>
                <w:sz w:val="24"/>
                <w:szCs w:val="24"/>
              </w:rPr>
            </w:pPr>
            <w:r w:rsidRPr="7F4C6276">
              <w:rPr>
                <w:sz w:val="24"/>
                <w:szCs w:val="24"/>
              </w:rPr>
              <w:t>Effective from</w:t>
            </w:r>
          </w:p>
        </w:tc>
        <w:tc>
          <w:tcPr>
            <w:tcW w:w="3384" w:type="dxa"/>
          </w:tcPr>
          <w:p w14:paraId="5AE20AC5" w14:textId="77777777" w:rsidR="00827B74" w:rsidRPr="001426D2" w:rsidRDefault="00827B74" w:rsidP="00D87F7D">
            <w:pPr>
              <w:rPr>
                <w:sz w:val="24"/>
                <w:szCs w:val="24"/>
              </w:rPr>
            </w:pPr>
            <w:r w:rsidRPr="742E21D1">
              <w:rPr>
                <w:sz w:val="24"/>
                <w:szCs w:val="24"/>
              </w:rPr>
              <w:t>Sept 2024</w:t>
            </w:r>
          </w:p>
        </w:tc>
      </w:tr>
      <w:tr w:rsidR="00827B74" w:rsidRPr="001426D2" w14:paraId="67AB92ED" w14:textId="77777777" w:rsidTr="7F4C6276">
        <w:trPr>
          <w:trHeight w:val="378"/>
          <w:jc w:val="center"/>
        </w:trPr>
        <w:tc>
          <w:tcPr>
            <w:tcW w:w="2848" w:type="dxa"/>
          </w:tcPr>
          <w:p w14:paraId="775CBA1B" w14:textId="77777777" w:rsidR="00827B74" w:rsidRPr="001426D2" w:rsidRDefault="00827B74" w:rsidP="00D87F7D">
            <w:pPr>
              <w:rPr>
                <w:sz w:val="24"/>
                <w:szCs w:val="24"/>
              </w:rPr>
            </w:pPr>
            <w:r w:rsidRPr="742E21D1">
              <w:rPr>
                <w:sz w:val="24"/>
                <w:szCs w:val="24"/>
              </w:rPr>
              <w:t>Review date</w:t>
            </w:r>
          </w:p>
        </w:tc>
        <w:tc>
          <w:tcPr>
            <w:tcW w:w="3384" w:type="dxa"/>
          </w:tcPr>
          <w:p w14:paraId="3B5C86C9" w14:textId="77777777" w:rsidR="00827B74" w:rsidRPr="001426D2" w:rsidRDefault="00827B74" w:rsidP="00D87F7D">
            <w:pPr>
              <w:rPr>
                <w:sz w:val="24"/>
                <w:szCs w:val="24"/>
              </w:rPr>
            </w:pPr>
            <w:r w:rsidRPr="742E21D1">
              <w:rPr>
                <w:sz w:val="24"/>
                <w:szCs w:val="24"/>
              </w:rPr>
              <w:t>Sept 2025</w:t>
            </w:r>
          </w:p>
        </w:tc>
      </w:tr>
      <w:tr w:rsidR="00827B74" w:rsidRPr="001426D2" w14:paraId="59FA4427" w14:textId="77777777" w:rsidTr="7F4C6276">
        <w:trPr>
          <w:trHeight w:val="378"/>
          <w:jc w:val="center"/>
        </w:trPr>
        <w:tc>
          <w:tcPr>
            <w:tcW w:w="2848" w:type="dxa"/>
          </w:tcPr>
          <w:p w14:paraId="3C3079FF" w14:textId="77777777" w:rsidR="00827B74" w:rsidRPr="001426D2" w:rsidRDefault="00827B74" w:rsidP="00D87F7D">
            <w:pPr>
              <w:rPr>
                <w:sz w:val="24"/>
                <w:szCs w:val="24"/>
              </w:rPr>
            </w:pPr>
            <w:r w:rsidRPr="742E21D1">
              <w:rPr>
                <w:sz w:val="24"/>
                <w:szCs w:val="24"/>
              </w:rPr>
              <w:t>Person Responsible</w:t>
            </w:r>
          </w:p>
        </w:tc>
        <w:tc>
          <w:tcPr>
            <w:tcW w:w="3384" w:type="dxa"/>
          </w:tcPr>
          <w:p w14:paraId="2AC4F4B2" w14:textId="77777777" w:rsidR="00827B74" w:rsidRPr="001426D2" w:rsidRDefault="00827B74" w:rsidP="00D87F7D">
            <w:pPr>
              <w:rPr>
                <w:sz w:val="24"/>
                <w:szCs w:val="24"/>
              </w:rPr>
            </w:pPr>
            <w:r w:rsidRPr="742E21D1">
              <w:rPr>
                <w:sz w:val="24"/>
                <w:szCs w:val="24"/>
              </w:rPr>
              <w:t>Stacy Millington-Moss</w:t>
            </w:r>
          </w:p>
          <w:p w14:paraId="60EC07F6" w14:textId="77777777" w:rsidR="00827B74" w:rsidRPr="001426D2" w:rsidRDefault="00827B74" w:rsidP="00D87F7D">
            <w:pPr>
              <w:rPr>
                <w:sz w:val="24"/>
                <w:szCs w:val="24"/>
              </w:rPr>
            </w:pPr>
            <w:r w:rsidRPr="742E21D1">
              <w:rPr>
                <w:sz w:val="24"/>
                <w:szCs w:val="24"/>
              </w:rPr>
              <w:t>Director</w:t>
            </w:r>
          </w:p>
        </w:tc>
      </w:tr>
    </w:tbl>
    <w:p w14:paraId="71157990" w14:textId="77777777" w:rsidR="00827B74" w:rsidRPr="00E75AAA" w:rsidRDefault="00827B74" w:rsidP="00827B74">
      <w:pPr>
        <w:pStyle w:val="BodyText"/>
        <w:ind w:left="0"/>
        <w:jc w:val="center"/>
        <w:rPr>
          <w:rFonts w:asciiTheme="minorHAnsi" w:hAnsiTheme="minorHAnsi" w:cstheme="minorBidi"/>
          <w:sz w:val="52"/>
          <w:szCs w:val="52"/>
        </w:rPr>
      </w:pPr>
    </w:p>
    <w:p w14:paraId="5FE56AA5" w14:textId="77777777" w:rsidR="00827B74" w:rsidRDefault="00827B74" w:rsidP="00827B74">
      <w:pPr>
        <w:pStyle w:val="BodyText"/>
        <w:ind w:left="0"/>
        <w:rPr>
          <w:rFonts w:ascii="Times New Roman"/>
          <w:sz w:val="20"/>
          <w:szCs w:val="20"/>
        </w:rPr>
      </w:pPr>
    </w:p>
    <w:p w14:paraId="7F3913FB" w14:textId="77777777" w:rsidR="00827B74" w:rsidRDefault="00827B74" w:rsidP="00827B74">
      <w:pPr>
        <w:pStyle w:val="BodyText"/>
        <w:spacing w:before="5"/>
        <w:ind w:left="0"/>
        <w:rPr>
          <w:rFonts w:ascii="Times New Roman"/>
          <w:sz w:val="22"/>
          <w:szCs w:val="22"/>
        </w:rPr>
      </w:pPr>
    </w:p>
    <w:p w14:paraId="4BC06E6E" w14:textId="77777777" w:rsidR="00827B74" w:rsidRDefault="00827B74" w:rsidP="00827B74">
      <w:pPr>
        <w:rPr>
          <w:rFonts w:ascii="Times New Roman"/>
        </w:rPr>
        <w:sectPr w:rsidR="00827B74" w:rsidSect="00827B74">
          <w:headerReference w:type="default" r:id="rId11"/>
          <w:footerReference w:type="default" r:id="rId12"/>
          <w:pgSz w:w="11910" w:h="16840"/>
          <w:pgMar w:top="1580" w:right="1340" w:bottom="280" w:left="1340" w:header="720" w:footer="720" w:gutter="0"/>
          <w:cols w:space="720"/>
          <w:titlePg/>
          <w:docGrid w:linePitch="299"/>
        </w:sectPr>
      </w:pPr>
    </w:p>
    <w:p w14:paraId="305961AE" w14:textId="77777777" w:rsidR="00827B74" w:rsidRPr="00E75AAA" w:rsidRDefault="00827B74" w:rsidP="00827B74">
      <w:pPr>
        <w:spacing w:before="76"/>
        <w:ind w:left="100"/>
        <w:rPr>
          <w:rFonts w:asciiTheme="minorHAnsi" w:hAnsiTheme="minorHAnsi" w:cstheme="minorBidi"/>
          <w:sz w:val="32"/>
          <w:szCs w:val="32"/>
        </w:rPr>
      </w:pPr>
      <w:r w:rsidRPr="742E21D1">
        <w:rPr>
          <w:rFonts w:asciiTheme="minorHAnsi" w:hAnsiTheme="minorHAnsi" w:cstheme="minorBidi"/>
          <w:color w:val="2D74B5"/>
          <w:sz w:val="32"/>
          <w:szCs w:val="32"/>
        </w:rPr>
        <w:lastRenderedPageBreak/>
        <w:t>Contents</w:t>
      </w:r>
    </w:p>
    <w:sdt>
      <w:sdtPr>
        <w:rPr>
          <w:rFonts w:asciiTheme="minorHAnsi" w:hAnsiTheme="minorHAnsi" w:cstheme="minorBidi"/>
        </w:rPr>
        <w:id w:val="-509990085"/>
        <w:docPartObj>
          <w:docPartGallery w:val="Table of Contents"/>
          <w:docPartUnique/>
        </w:docPartObj>
      </w:sdtPr>
      <w:sdtContent>
        <w:p w14:paraId="70052361" w14:textId="77777777" w:rsidR="00827B74" w:rsidRPr="00E75AAA" w:rsidRDefault="00827B74" w:rsidP="00827B74">
          <w:pPr>
            <w:pStyle w:val="TOC1"/>
            <w:tabs>
              <w:tab w:val="left" w:leader="dot" w:pos="9008"/>
            </w:tabs>
            <w:spacing w:before="31"/>
            <w:rPr>
              <w:rFonts w:asciiTheme="minorHAnsi" w:hAnsiTheme="minorHAnsi" w:cstheme="minorBidi"/>
            </w:rPr>
          </w:pPr>
          <w:r w:rsidRPr="742E21D1">
            <w:rPr>
              <w:rFonts w:asciiTheme="minorHAnsi" w:hAnsiTheme="minorHAnsi" w:cstheme="minorBidi"/>
            </w:rPr>
            <w:fldChar w:fldCharType="begin"/>
          </w:r>
          <w:r w:rsidRPr="742E21D1">
            <w:rPr>
              <w:rFonts w:asciiTheme="minorHAnsi" w:hAnsiTheme="minorHAnsi" w:cstheme="minorBidi"/>
            </w:rPr>
            <w:instrText xml:space="preserve">TOC \o "1-1" \h \z \u </w:instrText>
          </w:r>
          <w:r w:rsidRPr="742E21D1">
            <w:rPr>
              <w:rFonts w:asciiTheme="minorHAnsi" w:hAnsiTheme="minorHAnsi" w:cstheme="minorBidi"/>
            </w:rPr>
            <w:fldChar w:fldCharType="separate"/>
          </w:r>
          <w:hyperlink w:anchor="_bookmark0" w:history="1">
            <w:r w:rsidRPr="742E21D1">
              <w:rPr>
                <w:rFonts w:asciiTheme="minorHAnsi" w:hAnsiTheme="minorHAnsi" w:cstheme="minorBidi"/>
              </w:rPr>
              <w:t>1.0</w:t>
            </w:r>
            <w:r w:rsidRPr="742E21D1">
              <w:rPr>
                <w:rFonts w:asciiTheme="minorHAnsi" w:hAnsiTheme="minorHAnsi" w:cstheme="minorBidi"/>
                <w:spacing w:val="-13"/>
              </w:rPr>
              <w:t xml:space="preserve"> </w:t>
            </w:r>
            <w:r w:rsidRPr="742E21D1">
              <w:rPr>
                <w:rFonts w:asciiTheme="minorHAnsi" w:hAnsiTheme="minorHAnsi" w:cstheme="minorBidi"/>
              </w:rPr>
              <w:t>Introduction</w:t>
            </w:r>
            <w:r w:rsidRPr="00E75AAA">
              <w:rPr>
                <w:rFonts w:asciiTheme="minorHAnsi" w:hAnsiTheme="minorHAnsi" w:cstheme="minorHAnsi"/>
              </w:rPr>
              <w:tab/>
            </w:r>
            <w:r w:rsidRPr="742E21D1">
              <w:rPr>
                <w:rFonts w:asciiTheme="minorHAnsi" w:hAnsiTheme="minorHAnsi" w:cstheme="minorBidi"/>
              </w:rPr>
              <w:t>3</w:t>
            </w:r>
          </w:hyperlink>
        </w:p>
        <w:p w14:paraId="102B31E8" w14:textId="77777777" w:rsidR="00827B74" w:rsidRPr="00E75AAA" w:rsidRDefault="00000000" w:rsidP="00827B74">
          <w:pPr>
            <w:pStyle w:val="TOC1"/>
            <w:tabs>
              <w:tab w:val="left" w:leader="dot" w:pos="9008"/>
            </w:tabs>
            <w:spacing w:before="122"/>
            <w:rPr>
              <w:rFonts w:asciiTheme="minorHAnsi" w:hAnsiTheme="minorHAnsi" w:cstheme="minorBidi"/>
            </w:rPr>
          </w:pPr>
          <w:hyperlink w:anchor="_bookmark1" w:history="1">
            <w:r w:rsidR="00827B74" w:rsidRPr="742E21D1">
              <w:rPr>
                <w:rFonts w:asciiTheme="minorHAnsi" w:hAnsiTheme="minorHAnsi" w:cstheme="minorBidi"/>
              </w:rPr>
              <w:t>2.0</w:t>
            </w:r>
            <w:r w:rsidR="00827B74" w:rsidRPr="742E21D1">
              <w:rPr>
                <w:rFonts w:asciiTheme="minorHAnsi" w:hAnsiTheme="minorHAnsi" w:cstheme="minorBidi"/>
                <w:spacing w:val="-2"/>
              </w:rPr>
              <w:t xml:space="preserve"> </w:t>
            </w:r>
            <w:r w:rsidR="00827B74" w:rsidRPr="742E21D1">
              <w:rPr>
                <w:rFonts w:asciiTheme="minorHAnsi" w:hAnsiTheme="minorHAnsi" w:cstheme="minorBidi"/>
              </w:rPr>
              <w:t>Complaints</w:t>
            </w:r>
            <w:r w:rsidR="00827B74" w:rsidRPr="742E21D1">
              <w:rPr>
                <w:rFonts w:asciiTheme="minorHAnsi" w:hAnsiTheme="minorHAnsi" w:cstheme="minorBidi"/>
                <w:spacing w:val="-1"/>
              </w:rPr>
              <w:t xml:space="preserve"> </w:t>
            </w:r>
            <w:r w:rsidR="00827B74" w:rsidRPr="742E21D1">
              <w:rPr>
                <w:rFonts w:asciiTheme="minorHAnsi" w:hAnsiTheme="minorHAnsi" w:cstheme="minorBidi"/>
              </w:rPr>
              <w:t>about services</w:t>
            </w:r>
            <w:r w:rsidR="00827B74" w:rsidRPr="742E21D1">
              <w:rPr>
                <w:rFonts w:asciiTheme="minorHAnsi" w:hAnsiTheme="minorHAnsi" w:cstheme="minorBidi"/>
                <w:spacing w:val="-2"/>
              </w:rPr>
              <w:t xml:space="preserve"> </w:t>
            </w:r>
            <w:r w:rsidR="00827B74" w:rsidRPr="742E21D1">
              <w:rPr>
                <w:rFonts w:asciiTheme="minorHAnsi" w:hAnsiTheme="minorHAnsi" w:cstheme="minorBidi"/>
              </w:rPr>
              <w:t>provided</w:t>
            </w:r>
            <w:r w:rsidR="00827B74" w:rsidRPr="742E21D1">
              <w:rPr>
                <w:rFonts w:asciiTheme="minorHAnsi" w:hAnsiTheme="minorHAnsi" w:cstheme="minorBidi"/>
                <w:spacing w:val="-3"/>
              </w:rPr>
              <w:t xml:space="preserve"> </w:t>
            </w:r>
            <w:r w:rsidR="00827B74" w:rsidRPr="742E21D1">
              <w:rPr>
                <w:rFonts w:asciiTheme="minorHAnsi" w:hAnsiTheme="minorHAnsi" w:cstheme="minorBidi"/>
              </w:rPr>
              <w:t>by</w:t>
            </w:r>
            <w:r w:rsidR="00827B74" w:rsidRPr="742E21D1">
              <w:rPr>
                <w:rFonts w:asciiTheme="minorHAnsi" w:hAnsiTheme="minorHAnsi" w:cstheme="minorBidi"/>
                <w:spacing w:val="-4"/>
              </w:rPr>
              <w:t xml:space="preserve"> </w:t>
            </w:r>
            <w:r w:rsidR="00827B74" w:rsidRPr="742E21D1">
              <w:rPr>
                <w:rFonts w:asciiTheme="minorHAnsi" w:hAnsiTheme="minorHAnsi" w:cstheme="minorBidi"/>
              </w:rPr>
              <w:t>external</w:t>
            </w:r>
            <w:r w:rsidR="00827B74" w:rsidRPr="742E21D1">
              <w:rPr>
                <w:rFonts w:asciiTheme="minorHAnsi" w:hAnsiTheme="minorHAnsi" w:cstheme="minorBidi"/>
                <w:spacing w:val="-3"/>
              </w:rPr>
              <w:t xml:space="preserve"> </w:t>
            </w:r>
            <w:r w:rsidR="00827B74" w:rsidRPr="742E21D1">
              <w:rPr>
                <w:rFonts w:asciiTheme="minorHAnsi" w:hAnsiTheme="minorHAnsi" w:cstheme="minorBidi"/>
              </w:rPr>
              <w:t>bodies</w:t>
            </w:r>
            <w:r w:rsidR="00827B74" w:rsidRPr="742E21D1">
              <w:rPr>
                <w:rFonts w:asciiTheme="minorHAnsi" w:hAnsiTheme="minorHAnsi" w:cstheme="minorBidi"/>
                <w:spacing w:val="-2"/>
              </w:rPr>
              <w:t xml:space="preserve"> </w:t>
            </w:r>
            <w:r w:rsidR="00827B74" w:rsidRPr="742E21D1">
              <w:rPr>
                <w:rFonts w:asciiTheme="minorHAnsi" w:hAnsiTheme="minorHAnsi" w:cstheme="minorBidi"/>
              </w:rPr>
              <w:t>using</w:t>
            </w:r>
            <w:r w:rsidR="00827B74" w:rsidRPr="742E21D1">
              <w:rPr>
                <w:rFonts w:asciiTheme="minorHAnsi" w:hAnsiTheme="minorHAnsi" w:cstheme="minorBidi"/>
                <w:spacing w:val="-2"/>
              </w:rPr>
              <w:t xml:space="preserve"> </w:t>
            </w:r>
            <w:r w:rsidR="00827B74" w:rsidRPr="742E21D1">
              <w:rPr>
                <w:rFonts w:asciiTheme="minorHAnsi" w:hAnsiTheme="minorHAnsi" w:cstheme="minorBidi"/>
              </w:rPr>
              <w:t>a</w:t>
            </w:r>
            <w:r w:rsidR="00827B74" w:rsidRPr="742E21D1">
              <w:rPr>
                <w:rFonts w:asciiTheme="minorHAnsi" w:hAnsiTheme="minorHAnsi" w:cstheme="minorBidi"/>
                <w:spacing w:val="-4"/>
              </w:rPr>
              <w:t xml:space="preserve"> </w:t>
            </w:r>
            <w:r w:rsidR="00827B74" w:rsidRPr="742E21D1">
              <w:rPr>
                <w:rFonts w:asciiTheme="minorHAnsi" w:hAnsiTheme="minorHAnsi" w:cstheme="minorBidi"/>
              </w:rPr>
              <w:t>school’s</w:t>
            </w:r>
            <w:r w:rsidR="00827B74" w:rsidRPr="742E21D1">
              <w:rPr>
                <w:rFonts w:asciiTheme="minorHAnsi" w:hAnsiTheme="minorHAnsi" w:cstheme="minorBidi"/>
                <w:spacing w:val="-2"/>
              </w:rPr>
              <w:t xml:space="preserve"> </w:t>
            </w:r>
            <w:r w:rsidR="00827B74" w:rsidRPr="742E21D1">
              <w:rPr>
                <w:rFonts w:asciiTheme="minorHAnsi" w:hAnsiTheme="minorHAnsi" w:cstheme="minorBidi"/>
              </w:rPr>
              <w:t>premises</w:t>
            </w:r>
            <w:r w:rsidR="00827B74" w:rsidRPr="00E75AAA">
              <w:rPr>
                <w:rFonts w:asciiTheme="minorHAnsi" w:hAnsiTheme="minorHAnsi" w:cstheme="minorHAnsi"/>
              </w:rPr>
              <w:tab/>
            </w:r>
            <w:r w:rsidR="00827B74" w:rsidRPr="742E21D1">
              <w:rPr>
                <w:rFonts w:asciiTheme="minorHAnsi" w:hAnsiTheme="minorHAnsi" w:cstheme="minorBidi"/>
              </w:rPr>
              <w:t>3</w:t>
            </w:r>
          </w:hyperlink>
        </w:p>
        <w:p w14:paraId="642659E3" w14:textId="77777777" w:rsidR="00827B74" w:rsidRPr="00E75AAA" w:rsidRDefault="00000000" w:rsidP="00827B74">
          <w:pPr>
            <w:pStyle w:val="TOC1"/>
            <w:tabs>
              <w:tab w:val="left" w:leader="dot" w:pos="9008"/>
            </w:tabs>
            <w:rPr>
              <w:rFonts w:asciiTheme="minorHAnsi" w:hAnsiTheme="minorHAnsi" w:cstheme="minorBidi"/>
            </w:rPr>
          </w:pPr>
          <w:hyperlink w:anchor="_bookmark2" w:history="1">
            <w:r w:rsidR="00827B74" w:rsidRPr="742E21D1">
              <w:rPr>
                <w:rFonts w:asciiTheme="minorHAnsi" w:hAnsiTheme="minorHAnsi" w:cstheme="minorBidi"/>
              </w:rPr>
              <w:t>3.0</w:t>
            </w:r>
            <w:r w:rsidR="00827B74" w:rsidRPr="742E21D1">
              <w:rPr>
                <w:rFonts w:asciiTheme="minorHAnsi" w:hAnsiTheme="minorHAnsi" w:cstheme="minorBidi"/>
                <w:spacing w:val="-6"/>
              </w:rPr>
              <w:t xml:space="preserve"> </w:t>
            </w:r>
            <w:r w:rsidR="00827B74" w:rsidRPr="742E21D1">
              <w:rPr>
                <w:rFonts w:asciiTheme="minorHAnsi" w:hAnsiTheme="minorHAnsi" w:cstheme="minorBidi"/>
              </w:rPr>
              <w:t>Who</w:t>
            </w:r>
            <w:r w:rsidR="00827B74" w:rsidRPr="742E21D1">
              <w:rPr>
                <w:rFonts w:asciiTheme="minorHAnsi" w:hAnsiTheme="minorHAnsi" w:cstheme="minorBidi"/>
                <w:spacing w:val="1"/>
              </w:rPr>
              <w:t xml:space="preserve"> </w:t>
            </w:r>
            <w:r w:rsidR="00827B74" w:rsidRPr="742E21D1">
              <w:rPr>
                <w:rFonts w:asciiTheme="minorHAnsi" w:hAnsiTheme="minorHAnsi" w:cstheme="minorBidi"/>
              </w:rPr>
              <w:t>can</w:t>
            </w:r>
            <w:r w:rsidR="00827B74" w:rsidRPr="742E21D1">
              <w:rPr>
                <w:rFonts w:asciiTheme="minorHAnsi" w:hAnsiTheme="minorHAnsi" w:cstheme="minorBidi"/>
                <w:spacing w:val="-2"/>
              </w:rPr>
              <w:t xml:space="preserve"> </w:t>
            </w:r>
            <w:r w:rsidR="00827B74" w:rsidRPr="742E21D1">
              <w:rPr>
                <w:rFonts w:asciiTheme="minorHAnsi" w:hAnsiTheme="minorHAnsi" w:cstheme="minorBidi"/>
              </w:rPr>
              <w:t>make</w:t>
            </w:r>
            <w:r w:rsidR="00827B74" w:rsidRPr="742E21D1">
              <w:rPr>
                <w:rFonts w:asciiTheme="minorHAnsi" w:hAnsiTheme="minorHAnsi" w:cstheme="minorBidi"/>
                <w:spacing w:val="1"/>
              </w:rPr>
              <w:t xml:space="preserve"> </w:t>
            </w:r>
            <w:r w:rsidR="00827B74" w:rsidRPr="742E21D1">
              <w:rPr>
                <w:rFonts w:asciiTheme="minorHAnsi" w:hAnsiTheme="minorHAnsi" w:cstheme="minorBidi"/>
              </w:rPr>
              <w:t>a</w:t>
            </w:r>
            <w:r w:rsidR="00827B74" w:rsidRPr="742E21D1">
              <w:rPr>
                <w:rFonts w:asciiTheme="minorHAnsi" w:hAnsiTheme="minorHAnsi" w:cstheme="minorBidi"/>
                <w:spacing w:val="-2"/>
              </w:rPr>
              <w:t xml:space="preserve"> </w:t>
            </w:r>
            <w:r w:rsidR="00827B74" w:rsidRPr="742E21D1">
              <w:rPr>
                <w:rFonts w:asciiTheme="minorHAnsi" w:hAnsiTheme="minorHAnsi" w:cstheme="minorBidi"/>
              </w:rPr>
              <w:t>complaint?</w:t>
            </w:r>
            <w:r w:rsidR="00827B74" w:rsidRPr="00E75AAA">
              <w:rPr>
                <w:rFonts w:asciiTheme="minorHAnsi" w:hAnsiTheme="minorHAnsi" w:cstheme="minorHAnsi"/>
              </w:rPr>
              <w:tab/>
            </w:r>
            <w:r w:rsidR="00827B74" w:rsidRPr="742E21D1">
              <w:rPr>
                <w:rFonts w:asciiTheme="minorHAnsi" w:hAnsiTheme="minorHAnsi" w:cstheme="minorBidi"/>
              </w:rPr>
              <w:t>3</w:t>
            </w:r>
          </w:hyperlink>
        </w:p>
        <w:p w14:paraId="2E5333AE" w14:textId="77777777" w:rsidR="00827B74" w:rsidRPr="00E75AAA" w:rsidRDefault="00000000" w:rsidP="00827B74">
          <w:pPr>
            <w:pStyle w:val="TOC1"/>
            <w:tabs>
              <w:tab w:val="left" w:leader="dot" w:pos="9008"/>
            </w:tabs>
            <w:spacing w:before="122"/>
            <w:rPr>
              <w:rFonts w:asciiTheme="minorHAnsi" w:hAnsiTheme="minorHAnsi" w:cstheme="minorBidi"/>
            </w:rPr>
          </w:pPr>
          <w:hyperlink w:anchor="_bookmark3" w:history="1">
            <w:r w:rsidR="00827B74" w:rsidRPr="742E21D1">
              <w:rPr>
                <w:rFonts w:asciiTheme="minorHAnsi" w:hAnsiTheme="minorHAnsi" w:cstheme="minorBidi"/>
              </w:rPr>
              <w:t>4.0</w:t>
            </w:r>
            <w:r w:rsidR="00827B74" w:rsidRPr="742E21D1">
              <w:rPr>
                <w:rFonts w:asciiTheme="minorHAnsi" w:hAnsiTheme="minorHAnsi" w:cstheme="minorBidi"/>
                <w:spacing w:val="-1"/>
              </w:rPr>
              <w:t xml:space="preserve"> </w:t>
            </w:r>
            <w:r w:rsidR="00827B74" w:rsidRPr="742E21D1">
              <w:rPr>
                <w:rFonts w:asciiTheme="minorHAnsi" w:hAnsiTheme="minorHAnsi" w:cstheme="minorBidi"/>
              </w:rPr>
              <w:t>Exclusions to</w:t>
            </w:r>
            <w:r w:rsidR="00827B74" w:rsidRPr="742E21D1">
              <w:rPr>
                <w:rFonts w:asciiTheme="minorHAnsi" w:hAnsiTheme="minorHAnsi" w:cstheme="minorBidi"/>
                <w:spacing w:val="-3"/>
              </w:rPr>
              <w:t xml:space="preserve"> </w:t>
            </w:r>
            <w:r w:rsidR="00827B74" w:rsidRPr="742E21D1">
              <w:rPr>
                <w:rFonts w:asciiTheme="minorHAnsi" w:hAnsiTheme="minorHAnsi" w:cstheme="minorBidi"/>
              </w:rPr>
              <w:t>the</w:t>
            </w:r>
            <w:r w:rsidR="00827B74" w:rsidRPr="742E21D1">
              <w:rPr>
                <w:rFonts w:asciiTheme="minorHAnsi" w:hAnsiTheme="minorHAnsi" w:cstheme="minorBidi"/>
                <w:spacing w:val="-3"/>
              </w:rPr>
              <w:t xml:space="preserve"> </w:t>
            </w:r>
            <w:r w:rsidR="00827B74" w:rsidRPr="742E21D1">
              <w:rPr>
                <w:rFonts w:asciiTheme="minorHAnsi" w:hAnsiTheme="minorHAnsi" w:cstheme="minorBidi"/>
              </w:rPr>
              <w:t>complaints procedure</w:t>
            </w:r>
            <w:r w:rsidR="00827B74" w:rsidRPr="00E75AAA">
              <w:rPr>
                <w:rFonts w:asciiTheme="minorHAnsi" w:hAnsiTheme="minorHAnsi" w:cstheme="minorHAnsi"/>
              </w:rPr>
              <w:tab/>
            </w:r>
            <w:r w:rsidR="00827B74" w:rsidRPr="742E21D1">
              <w:rPr>
                <w:rFonts w:asciiTheme="minorHAnsi" w:hAnsiTheme="minorHAnsi" w:cstheme="minorBidi"/>
              </w:rPr>
              <w:t>3</w:t>
            </w:r>
          </w:hyperlink>
        </w:p>
        <w:p w14:paraId="48F2685C" w14:textId="77777777" w:rsidR="00827B74" w:rsidRPr="00E75AAA" w:rsidRDefault="00000000" w:rsidP="00827B74">
          <w:pPr>
            <w:pStyle w:val="TOC1"/>
            <w:tabs>
              <w:tab w:val="left" w:leader="dot" w:pos="9008"/>
            </w:tabs>
            <w:spacing w:before="120"/>
            <w:rPr>
              <w:rFonts w:asciiTheme="minorHAnsi" w:hAnsiTheme="minorHAnsi" w:cstheme="minorBidi"/>
            </w:rPr>
          </w:pPr>
          <w:hyperlink w:anchor="_bookmark4" w:history="1">
            <w:r w:rsidR="00827B74" w:rsidRPr="742E21D1">
              <w:rPr>
                <w:rFonts w:asciiTheme="minorHAnsi" w:hAnsiTheme="minorHAnsi" w:cstheme="minorBidi"/>
              </w:rPr>
              <w:t>5.0</w:t>
            </w:r>
            <w:r w:rsidR="00827B74" w:rsidRPr="742E21D1">
              <w:rPr>
                <w:rFonts w:asciiTheme="minorHAnsi" w:hAnsiTheme="minorHAnsi" w:cstheme="minorBidi"/>
                <w:spacing w:val="-2"/>
              </w:rPr>
              <w:t xml:space="preserve"> </w:t>
            </w:r>
            <w:r w:rsidR="00827B74" w:rsidRPr="742E21D1">
              <w:rPr>
                <w:rFonts w:asciiTheme="minorHAnsi" w:hAnsiTheme="minorHAnsi" w:cstheme="minorBidi"/>
              </w:rPr>
              <w:t>Accessibility</w:t>
            </w:r>
            <w:r w:rsidR="00827B74" w:rsidRPr="00E75AAA">
              <w:rPr>
                <w:rFonts w:asciiTheme="minorHAnsi" w:hAnsiTheme="minorHAnsi" w:cstheme="minorHAnsi"/>
              </w:rPr>
              <w:tab/>
            </w:r>
            <w:r w:rsidR="00827B74" w:rsidRPr="742E21D1">
              <w:rPr>
                <w:rFonts w:asciiTheme="minorHAnsi" w:hAnsiTheme="minorHAnsi" w:cstheme="minorBidi"/>
              </w:rPr>
              <w:t>4</w:t>
            </w:r>
          </w:hyperlink>
        </w:p>
        <w:p w14:paraId="169A7C92" w14:textId="77777777" w:rsidR="00827B74" w:rsidRPr="00E75AAA" w:rsidRDefault="00000000" w:rsidP="00827B74">
          <w:pPr>
            <w:pStyle w:val="TOC1"/>
            <w:tabs>
              <w:tab w:val="left" w:leader="dot" w:pos="9008"/>
            </w:tabs>
            <w:spacing w:before="123"/>
            <w:rPr>
              <w:rFonts w:asciiTheme="minorHAnsi" w:hAnsiTheme="minorHAnsi" w:cstheme="minorBidi"/>
            </w:rPr>
          </w:pPr>
          <w:hyperlink w:anchor="_bookmark5" w:history="1">
            <w:r w:rsidR="00827B74" w:rsidRPr="742E21D1">
              <w:rPr>
                <w:rFonts w:asciiTheme="minorHAnsi" w:hAnsiTheme="minorHAnsi" w:cstheme="minorBidi"/>
              </w:rPr>
              <w:t>6.0</w:t>
            </w:r>
            <w:r w:rsidR="00827B74" w:rsidRPr="742E21D1">
              <w:rPr>
                <w:rFonts w:asciiTheme="minorHAnsi" w:hAnsiTheme="minorHAnsi" w:cstheme="minorBidi"/>
                <w:spacing w:val="-3"/>
              </w:rPr>
              <w:t xml:space="preserve"> </w:t>
            </w:r>
            <w:r w:rsidR="00827B74" w:rsidRPr="742E21D1">
              <w:rPr>
                <w:rFonts w:asciiTheme="minorHAnsi" w:hAnsiTheme="minorHAnsi" w:cstheme="minorBidi"/>
              </w:rPr>
              <w:t>Time</w:t>
            </w:r>
            <w:r w:rsidR="00827B74" w:rsidRPr="742E21D1">
              <w:rPr>
                <w:rFonts w:asciiTheme="minorHAnsi" w:hAnsiTheme="minorHAnsi" w:cstheme="minorBidi"/>
                <w:spacing w:val="-3"/>
              </w:rPr>
              <w:t xml:space="preserve"> </w:t>
            </w:r>
            <w:r w:rsidR="00827B74" w:rsidRPr="742E21D1">
              <w:rPr>
                <w:rFonts w:asciiTheme="minorHAnsi" w:hAnsiTheme="minorHAnsi" w:cstheme="minorBidi"/>
              </w:rPr>
              <w:t>limit</w:t>
            </w:r>
            <w:r w:rsidR="00827B74" w:rsidRPr="742E21D1">
              <w:rPr>
                <w:rFonts w:asciiTheme="minorHAnsi" w:hAnsiTheme="minorHAnsi" w:cstheme="minorBidi"/>
                <w:spacing w:val="-4"/>
              </w:rPr>
              <w:t xml:space="preserve"> </w:t>
            </w:r>
            <w:r w:rsidR="00827B74" w:rsidRPr="742E21D1">
              <w:rPr>
                <w:rFonts w:asciiTheme="minorHAnsi" w:hAnsiTheme="minorHAnsi" w:cstheme="minorBidi"/>
              </w:rPr>
              <w:t>for</w:t>
            </w:r>
            <w:r w:rsidR="00827B74" w:rsidRPr="742E21D1">
              <w:rPr>
                <w:rFonts w:asciiTheme="minorHAnsi" w:hAnsiTheme="minorHAnsi" w:cstheme="minorBidi"/>
                <w:spacing w:val="-2"/>
              </w:rPr>
              <w:t xml:space="preserve"> </w:t>
            </w:r>
            <w:r w:rsidR="00827B74" w:rsidRPr="742E21D1">
              <w:rPr>
                <w:rFonts w:asciiTheme="minorHAnsi" w:hAnsiTheme="minorHAnsi" w:cstheme="minorBidi"/>
              </w:rPr>
              <w:t>making</w:t>
            </w:r>
            <w:r w:rsidR="00827B74" w:rsidRPr="742E21D1">
              <w:rPr>
                <w:rFonts w:asciiTheme="minorHAnsi" w:hAnsiTheme="minorHAnsi" w:cstheme="minorBidi"/>
                <w:spacing w:val="-1"/>
              </w:rPr>
              <w:t xml:space="preserve"> </w:t>
            </w:r>
            <w:r w:rsidR="00827B74" w:rsidRPr="742E21D1">
              <w:rPr>
                <w:rFonts w:asciiTheme="minorHAnsi" w:hAnsiTheme="minorHAnsi" w:cstheme="minorBidi"/>
              </w:rPr>
              <w:t>a complaint:</w:t>
            </w:r>
            <w:r w:rsidR="00827B74" w:rsidRPr="00E75AAA">
              <w:rPr>
                <w:rFonts w:asciiTheme="minorHAnsi" w:hAnsiTheme="minorHAnsi" w:cstheme="minorHAnsi"/>
              </w:rPr>
              <w:tab/>
            </w:r>
            <w:r w:rsidR="00827B74" w:rsidRPr="742E21D1">
              <w:rPr>
                <w:rFonts w:asciiTheme="minorHAnsi" w:hAnsiTheme="minorHAnsi" w:cstheme="minorBidi"/>
              </w:rPr>
              <w:t>4</w:t>
            </w:r>
          </w:hyperlink>
        </w:p>
        <w:p w14:paraId="3FA9BD23" w14:textId="77777777" w:rsidR="00827B74" w:rsidRPr="00E75AAA" w:rsidRDefault="00000000" w:rsidP="00827B74">
          <w:pPr>
            <w:pStyle w:val="TOC1"/>
            <w:tabs>
              <w:tab w:val="left" w:leader="dot" w:pos="9008"/>
            </w:tabs>
            <w:spacing w:before="120"/>
            <w:rPr>
              <w:rFonts w:asciiTheme="minorHAnsi" w:hAnsiTheme="minorHAnsi" w:cstheme="minorBidi"/>
            </w:rPr>
          </w:pPr>
          <w:hyperlink w:anchor="_bookmark6" w:history="1">
            <w:r w:rsidR="00827B74" w:rsidRPr="742E21D1">
              <w:rPr>
                <w:rFonts w:asciiTheme="minorHAnsi" w:hAnsiTheme="minorHAnsi" w:cstheme="minorBidi"/>
              </w:rPr>
              <w:t>7.0</w:t>
            </w:r>
            <w:r w:rsidR="00827B74" w:rsidRPr="742E21D1">
              <w:rPr>
                <w:rFonts w:asciiTheme="minorHAnsi" w:hAnsiTheme="minorHAnsi" w:cstheme="minorBidi"/>
                <w:spacing w:val="-1"/>
              </w:rPr>
              <w:t xml:space="preserve"> </w:t>
            </w:r>
            <w:r w:rsidR="00827B74" w:rsidRPr="742E21D1">
              <w:rPr>
                <w:rFonts w:asciiTheme="minorHAnsi" w:hAnsiTheme="minorHAnsi" w:cstheme="minorBidi"/>
              </w:rPr>
              <w:t>Recording</w:t>
            </w:r>
            <w:r w:rsidR="00827B74" w:rsidRPr="742E21D1">
              <w:rPr>
                <w:rFonts w:asciiTheme="minorHAnsi" w:hAnsiTheme="minorHAnsi" w:cstheme="minorBidi"/>
                <w:spacing w:val="-2"/>
              </w:rPr>
              <w:t xml:space="preserve"> </w:t>
            </w:r>
            <w:r w:rsidR="00827B74" w:rsidRPr="742E21D1">
              <w:rPr>
                <w:rFonts w:asciiTheme="minorHAnsi" w:hAnsiTheme="minorHAnsi" w:cstheme="minorBidi"/>
              </w:rPr>
              <w:t>Complaints:</w:t>
            </w:r>
            <w:r w:rsidR="00827B74" w:rsidRPr="00E75AAA">
              <w:rPr>
                <w:rFonts w:asciiTheme="minorHAnsi" w:hAnsiTheme="minorHAnsi" w:cstheme="minorHAnsi"/>
              </w:rPr>
              <w:tab/>
            </w:r>
            <w:r w:rsidR="00827B74" w:rsidRPr="742E21D1">
              <w:rPr>
                <w:rFonts w:asciiTheme="minorHAnsi" w:hAnsiTheme="minorHAnsi" w:cstheme="minorBidi"/>
              </w:rPr>
              <w:t>4</w:t>
            </w:r>
          </w:hyperlink>
        </w:p>
        <w:p w14:paraId="6DC9C838" w14:textId="77777777" w:rsidR="00827B74" w:rsidRPr="00E75AAA" w:rsidRDefault="00000000" w:rsidP="00827B74">
          <w:pPr>
            <w:pStyle w:val="TOC1"/>
            <w:tabs>
              <w:tab w:val="left" w:leader="dot" w:pos="9008"/>
            </w:tabs>
            <w:rPr>
              <w:rFonts w:asciiTheme="minorHAnsi" w:hAnsiTheme="minorHAnsi" w:cstheme="minorBidi"/>
            </w:rPr>
          </w:pPr>
          <w:hyperlink w:anchor="_bookmark7" w:history="1">
            <w:r w:rsidR="00827B74" w:rsidRPr="742E21D1">
              <w:rPr>
                <w:rFonts w:asciiTheme="minorHAnsi" w:hAnsiTheme="minorHAnsi" w:cstheme="minorBidi"/>
              </w:rPr>
              <w:t>8.0</w:t>
            </w:r>
            <w:r w:rsidR="00827B74" w:rsidRPr="742E21D1">
              <w:rPr>
                <w:rFonts w:asciiTheme="minorHAnsi" w:hAnsiTheme="minorHAnsi" w:cstheme="minorBidi"/>
                <w:spacing w:val="-1"/>
              </w:rPr>
              <w:t xml:space="preserve"> </w:t>
            </w:r>
            <w:r w:rsidR="00827B74" w:rsidRPr="742E21D1">
              <w:rPr>
                <w:rFonts w:asciiTheme="minorHAnsi" w:hAnsiTheme="minorHAnsi" w:cstheme="minorBidi"/>
              </w:rPr>
              <w:t>Keeping people</w:t>
            </w:r>
            <w:r w:rsidR="00827B74" w:rsidRPr="742E21D1">
              <w:rPr>
                <w:rFonts w:asciiTheme="minorHAnsi" w:hAnsiTheme="minorHAnsi" w:cstheme="minorBidi"/>
                <w:spacing w:val="-1"/>
              </w:rPr>
              <w:t xml:space="preserve"> </w:t>
            </w:r>
            <w:r w:rsidR="00827B74" w:rsidRPr="742E21D1">
              <w:rPr>
                <w:rFonts w:asciiTheme="minorHAnsi" w:hAnsiTheme="minorHAnsi" w:cstheme="minorBidi"/>
              </w:rPr>
              <w:t>informed</w:t>
            </w:r>
            <w:r w:rsidR="00827B74" w:rsidRPr="00E75AAA">
              <w:rPr>
                <w:rFonts w:asciiTheme="minorHAnsi" w:hAnsiTheme="minorHAnsi" w:cstheme="minorHAnsi"/>
              </w:rPr>
              <w:tab/>
            </w:r>
            <w:r w:rsidR="00827B74" w:rsidRPr="742E21D1">
              <w:rPr>
                <w:rFonts w:asciiTheme="minorHAnsi" w:hAnsiTheme="minorHAnsi" w:cstheme="minorBidi"/>
              </w:rPr>
              <w:t>5</w:t>
            </w:r>
          </w:hyperlink>
        </w:p>
        <w:p w14:paraId="71130ABF" w14:textId="77777777" w:rsidR="00827B74" w:rsidRPr="00E75AAA" w:rsidRDefault="00000000" w:rsidP="00827B74">
          <w:pPr>
            <w:pStyle w:val="TOC1"/>
            <w:tabs>
              <w:tab w:val="left" w:leader="dot" w:pos="9008"/>
            </w:tabs>
            <w:spacing w:before="122"/>
            <w:rPr>
              <w:rFonts w:asciiTheme="minorHAnsi" w:hAnsiTheme="minorHAnsi" w:cstheme="minorBidi"/>
            </w:rPr>
          </w:pPr>
          <w:hyperlink w:anchor="_bookmark8" w:history="1">
            <w:r w:rsidR="00827B74" w:rsidRPr="742E21D1">
              <w:rPr>
                <w:rFonts w:asciiTheme="minorHAnsi" w:hAnsiTheme="minorHAnsi" w:cstheme="minorBidi"/>
              </w:rPr>
              <w:t>9.0 Stages of</w:t>
            </w:r>
            <w:r w:rsidR="00827B74" w:rsidRPr="742E21D1">
              <w:rPr>
                <w:rFonts w:asciiTheme="minorHAnsi" w:hAnsiTheme="minorHAnsi" w:cstheme="minorBidi"/>
                <w:spacing w:val="-2"/>
              </w:rPr>
              <w:t xml:space="preserve"> </w:t>
            </w:r>
            <w:r w:rsidR="00827B74" w:rsidRPr="742E21D1">
              <w:rPr>
                <w:rFonts w:asciiTheme="minorHAnsi" w:hAnsiTheme="minorHAnsi" w:cstheme="minorBidi"/>
              </w:rPr>
              <w:t>the</w:t>
            </w:r>
            <w:r w:rsidR="00827B74" w:rsidRPr="742E21D1">
              <w:rPr>
                <w:rFonts w:asciiTheme="minorHAnsi" w:hAnsiTheme="minorHAnsi" w:cstheme="minorBidi"/>
                <w:spacing w:val="-2"/>
              </w:rPr>
              <w:t xml:space="preserve"> </w:t>
            </w:r>
            <w:r w:rsidR="00827B74" w:rsidRPr="742E21D1">
              <w:rPr>
                <w:rFonts w:asciiTheme="minorHAnsi" w:hAnsiTheme="minorHAnsi" w:cstheme="minorBidi"/>
              </w:rPr>
              <w:t>complaints process:</w:t>
            </w:r>
            <w:r w:rsidR="00827B74" w:rsidRPr="00E75AAA">
              <w:rPr>
                <w:rFonts w:asciiTheme="minorHAnsi" w:hAnsiTheme="minorHAnsi" w:cstheme="minorHAnsi"/>
              </w:rPr>
              <w:tab/>
            </w:r>
            <w:r w:rsidR="00827B74" w:rsidRPr="742E21D1">
              <w:rPr>
                <w:rFonts w:asciiTheme="minorHAnsi" w:hAnsiTheme="minorHAnsi" w:cstheme="minorBidi"/>
              </w:rPr>
              <w:t>5</w:t>
            </w:r>
          </w:hyperlink>
        </w:p>
        <w:p w14:paraId="02902BB7" w14:textId="77777777" w:rsidR="00827B74" w:rsidRPr="00E75AAA" w:rsidRDefault="00000000" w:rsidP="00827B74">
          <w:pPr>
            <w:pStyle w:val="TOC1"/>
            <w:tabs>
              <w:tab w:val="left" w:leader="dot" w:pos="9008"/>
            </w:tabs>
            <w:spacing w:before="99"/>
            <w:rPr>
              <w:rFonts w:asciiTheme="minorHAnsi" w:hAnsiTheme="minorHAnsi" w:cstheme="minorBidi"/>
            </w:rPr>
          </w:pPr>
          <w:hyperlink w:anchor="_bookmark10" w:history="1">
            <w:r w:rsidR="00827B74" w:rsidRPr="742E21D1">
              <w:rPr>
                <w:rFonts w:asciiTheme="minorHAnsi" w:hAnsiTheme="minorHAnsi" w:cstheme="minorBidi"/>
              </w:rPr>
              <w:t>10.0</w:t>
            </w:r>
            <w:r w:rsidR="00827B74" w:rsidRPr="742E21D1">
              <w:rPr>
                <w:rFonts w:asciiTheme="minorHAnsi" w:hAnsiTheme="minorHAnsi" w:cstheme="minorBidi"/>
                <w:spacing w:val="-2"/>
              </w:rPr>
              <w:t xml:space="preserve"> </w:t>
            </w:r>
            <w:r w:rsidR="00827B74" w:rsidRPr="742E21D1">
              <w:rPr>
                <w:rFonts w:asciiTheme="minorHAnsi" w:hAnsiTheme="minorHAnsi" w:cstheme="minorBidi"/>
              </w:rPr>
              <w:t>Social</w:t>
            </w:r>
            <w:r w:rsidR="00827B74" w:rsidRPr="742E21D1">
              <w:rPr>
                <w:rFonts w:asciiTheme="minorHAnsi" w:hAnsiTheme="minorHAnsi" w:cstheme="minorBidi"/>
                <w:spacing w:val="-2"/>
              </w:rPr>
              <w:t xml:space="preserve"> </w:t>
            </w:r>
            <w:r w:rsidR="00827B74" w:rsidRPr="742E21D1">
              <w:rPr>
                <w:rFonts w:asciiTheme="minorHAnsi" w:hAnsiTheme="minorHAnsi" w:cstheme="minorBidi"/>
              </w:rPr>
              <w:t>Media</w:t>
            </w:r>
            <w:r w:rsidR="00827B74" w:rsidRPr="00E75AAA">
              <w:rPr>
                <w:rFonts w:asciiTheme="minorHAnsi" w:hAnsiTheme="minorHAnsi" w:cstheme="minorHAnsi"/>
              </w:rPr>
              <w:tab/>
            </w:r>
            <w:r w:rsidR="00827B74" w:rsidRPr="742E21D1">
              <w:rPr>
                <w:rFonts w:asciiTheme="minorHAnsi" w:hAnsiTheme="minorHAnsi" w:cstheme="minorBidi"/>
              </w:rPr>
              <w:t>6</w:t>
            </w:r>
          </w:hyperlink>
        </w:p>
        <w:p w14:paraId="6FE9B55D" w14:textId="77777777" w:rsidR="00827B74" w:rsidRPr="00E75AAA" w:rsidRDefault="00000000" w:rsidP="00827B74">
          <w:pPr>
            <w:pStyle w:val="TOC1"/>
            <w:tabs>
              <w:tab w:val="left" w:leader="dot" w:pos="9008"/>
            </w:tabs>
            <w:spacing w:before="123"/>
            <w:rPr>
              <w:rFonts w:asciiTheme="minorHAnsi" w:hAnsiTheme="minorHAnsi" w:cstheme="minorBidi"/>
            </w:rPr>
          </w:pPr>
          <w:hyperlink w:anchor="_bookmark11" w:history="1">
            <w:r w:rsidR="00827B74" w:rsidRPr="742E21D1">
              <w:rPr>
                <w:rFonts w:asciiTheme="minorHAnsi" w:hAnsiTheme="minorHAnsi" w:cstheme="minorBidi"/>
              </w:rPr>
              <w:t>11.0</w:t>
            </w:r>
            <w:r w:rsidR="00827B74" w:rsidRPr="742E21D1">
              <w:rPr>
                <w:rFonts w:asciiTheme="minorHAnsi" w:hAnsiTheme="minorHAnsi" w:cstheme="minorBidi"/>
                <w:spacing w:val="-2"/>
              </w:rPr>
              <w:t xml:space="preserve"> </w:t>
            </w:r>
            <w:r w:rsidR="00827B74" w:rsidRPr="742E21D1">
              <w:rPr>
                <w:rFonts w:asciiTheme="minorHAnsi" w:hAnsiTheme="minorHAnsi" w:cstheme="minorBidi"/>
              </w:rPr>
              <w:t>Serial</w:t>
            </w:r>
            <w:r w:rsidR="00827B74" w:rsidRPr="742E21D1">
              <w:rPr>
                <w:rFonts w:asciiTheme="minorHAnsi" w:hAnsiTheme="minorHAnsi" w:cstheme="minorBidi"/>
                <w:spacing w:val="-2"/>
              </w:rPr>
              <w:t xml:space="preserve"> </w:t>
            </w:r>
            <w:r w:rsidR="00827B74" w:rsidRPr="742E21D1">
              <w:rPr>
                <w:rFonts w:asciiTheme="minorHAnsi" w:hAnsiTheme="minorHAnsi" w:cstheme="minorBidi"/>
              </w:rPr>
              <w:t>and</w:t>
            </w:r>
            <w:r w:rsidR="00827B74" w:rsidRPr="742E21D1">
              <w:rPr>
                <w:rFonts w:asciiTheme="minorHAnsi" w:hAnsiTheme="minorHAnsi" w:cstheme="minorBidi"/>
                <w:spacing w:val="-3"/>
              </w:rPr>
              <w:t xml:space="preserve"> </w:t>
            </w:r>
            <w:r w:rsidR="00827B74" w:rsidRPr="742E21D1">
              <w:rPr>
                <w:rFonts w:asciiTheme="minorHAnsi" w:hAnsiTheme="minorHAnsi" w:cstheme="minorBidi"/>
              </w:rPr>
              <w:t>Persistent Complainants</w:t>
            </w:r>
            <w:r w:rsidR="00827B74" w:rsidRPr="00E75AAA">
              <w:rPr>
                <w:rFonts w:asciiTheme="minorHAnsi" w:hAnsiTheme="minorHAnsi" w:cstheme="minorHAnsi"/>
              </w:rPr>
              <w:tab/>
            </w:r>
            <w:r w:rsidR="00827B74" w:rsidRPr="742E21D1">
              <w:rPr>
                <w:rFonts w:asciiTheme="minorHAnsi" w:hAnsiTheme="minorHAnsi" w:cstheme="minorBidi"/>
              </w:rPr>
              <w:t>6</w:t>
            </w:r>
          </w:hyperlink>
        </w:p>
        <w:p w14:paraId="73DF9F3B" w14:textId="77777777" w:rsidR="00827B74" w:rsidRDefault="00827B74" w:rsidP="00827B74">
          <w:r w:rsidRPr="742E21D1">
            <w:rPr>
              <w:rFonts w:asciiTheme="minorHAnsi" w:hAnsiTheme="minorHAnsi" w:cstheme="minorBidi"/>
            </w:rPr>
            <w:fldChar w:fldCharType="end"/>
          </w:r>
        </w:p>
      </w:sdtContent>
    </w:sdt>
    <w:p w14:paraId="64EC814F" w14:textId="77777777" w:rsidR="00827B74" w:rsidRDefault="00827B74" w:rsidP="00827B74">
      <w:pPr>
        <w:sectPr w:rsidR="00827B74">
          <w:headerReference w:type="default" r:id="rId13"/>
          <w:pgSz w:w="11910" w:h="16840"/>
          <w:pgMar w:top="1340" w:right="1340" w:bottom="280" w:left="1340" w:header="720" w:footer="720" w:gutter="0"/>
          <w:cols w:space="720"/>
        </w:sectPr>
      </w:pPr>
    </w:p>
    <w:p w14:paraId="60299CAC" w14:textId="77777777" w:rsidR="00827B74" w:rsidRPr="00C74720" w:rsidRDefault="00827B74" w:rsidP="00827B74">
      <w:pPr>
        <w:pStyle w:val="Heading1"/>
        <w:spacing w:before="78"/>
        <w:rPr>
          <w:rFonts w:asciiTheme="minorHAnsi" w:hAnsiTheme="minorHAnsi" w:cstheme="minorBidi"/>
        </w:rPr>
      </w:pPr>
      <w:bookmarkStart w:id="0" w:name="_bookmark0"/>
      <w:bookmarkEnd w:id="0"/>
      <w:r w:rsidRPr="742E21D1">
        <w:rPr>
          <w:rFonts w:asciiTheme="minorHAnsi" w:hAnsiTheme="minorHAnsi" w:cstheme="minorBidi"/>
          <w:color w:val="2D74B5"/>
        </w:rPr>
        <w:lastRenderedPageBreak/>
        <w:t>1.0</w:t>
      </w:r>
      <w:r w:rsidRPr="742E21D1">
        <w:rPr>
          <w:rFonts w:asciiTheme="minorHAnsi" w:hAnsiTheme="minorHAnsi" w:cstheme="minorBidi"/>
          <w:color w:val="2D74B5"/>
          <w:spacing w:val="-11"/>
        </w:rPr>
        <w:t xml:space="preserve"> </w:t>
      </w:r>
      <w:r w:rsidRPr="742E21D1">
        <w:rPr>
          <w:rFonts w:asciiTheme="minorHAnsi" w:hAnsiTheme="minorHAnsi" w:cstheme="minorBidi"/>
          <w:color w:val="2D74B5"/>
        </w:rPr>
        <w:t>Introduction:</w:t>
      </w:r>
    </w:p>
    <w:p w14:paraId="376C5EAF" w14:textId="187C56B1" w:rsidR="00827B74" w:rsidRPr="00641EA4" w:rsidRDefault="00827B74" w:rsidP="00827B74">
      <w:pPr>
        <w:pStyle w:val="BodyText"/>
        <w:spacing w:before="28" w:line="259" w:lineRule="auto"/>
        <w:ind w:right="185"/>
      </w:pPr>
      <w:r w:rsidRPr="00641EA4">
        <w:t xml:space="preserve">It is in </w:t>
      </w:r>
      <w:bookmarkStart w:id="1" w:name="_Int_BokVqtP6"/>
      <w:r w:rsidRPr="00641EA4">
        <w:t>everyone’s</w:t>
      </w:r>
      <w:bookmarkEnd w:id="1"/>
      <w:r w:rsidRPr="00641EA4">
        <w:t xml:space="preserve"> interests that concerns are resolved/clarified at the earliest</w:t>
      </w:r>
      <w:r w:rsidRPr="00641EA4">
        <w:rPr>
          <w:spacing w:val="1"/>
        </w:rPr>
        <w:t xml:space="preserve"> </w:t>
      </w:r>
      <w:r w:rsidRPr="00641EA4">
        <w:t>possible</w:t>
      </w:r>
      <w:r w:rsidRPr="00641EA4">
        <w:rPr>
          <w:spacing w:val="-2"/>
        </w:rPr>
        <w:t xml:space="preserve"> </w:t>
      </w:r>
      <w:r w:rsidRPr="00641EA4">
        <w:t>stage.</w:t>
      </w:r>
      <w:r w:rsidRPr="00641EA4">
        <w:rPr>
          <w:spacing w:val="57"/>
        </w:rPr>
        <w:t xml:space="preserve"> </w:t>
      </w:r>
      <w:r w:rsidRPr="00641EA4">
        <w:t>Where</w:t>
      </w:r>
      <w:r w:rsidRPr="00641EA4">
        <w:rPr>
          <w:spacing w:val="-3"/>
        </w:rPr>
        <w:t xml:space="preserve"> </w:t>
      </w:r>
      <w:r w:rsidRPr="00641EA4">
        <w:t>concerns</w:t>
      </w:r>
      <w:r w:rsidRPr="00641EA4">
        <w:rPr>
          <w:spacing w:val="-5"/>
        </w:rPr>
        <w:t xml:space="preserve"> </w:t>
      </w:r>
      <w:r w:rsidRPr="00641EA4">
        <w:t>are</w:t>
      </w:r>
      <w:r w:rsidRPr="00641EA4">
        <w:rPr>
          <w:spacing w:val="-1"/>
        </w:rPr>
        <w:t xml:space="preserve"> </w:t>
      </w:r>
      <w:r w:rsidRPr="00641EA4">
        <w:t>raised</w:t>
      </w:r>
      <w:r w:rsidRPr="00641EA4">
        <w:rPr>
          <w:spacing w:val="-2"/>
        </w:rPr>
        <w:t xml:space="preserve"> </w:t>
      </w:r>
      <w:r w:rsidR="00641EA4">
        <w:t>I</w:t>
      </w:r>
      <w:r w:rsidR="008A786E">
        <w:t>nnov4te Independent School</w:t>
      </w:r>
      <w:r w:rsidRPr="00641EA4">
        <w:rPr>
          <w:spacing w:val="-2"/>
        </w:rPr>
        <w:t xml:space="preserve"> </w:t>
      </w:r>
      <w:r w:rsidRPr="00641EA4">
        <w:t>will work with</w:t>
      </w:r>
      <w:r w:rsidRPr="00641EA4">
        <w:rPr>
          <w:spacing w:val="1"/>
        </w:rPr>
        <w:t xml:space="preserve"> </w:t>
      </w:r>
      <w:r w:rsidRPr="00641EA4">
        <w:t>the</w:t>
      </w:r>
      <w:r w:rsidRPr="00641EA4">
        <w:rPr>
          <w:spacing w:val="-2"/>
        </w:rPr>
        <w:t xml:space="preserve"> </w:t>
      </w:r>
      <w:r w:rsidRPr="00641EA4">
        <w:t>individual</w:t>
      </w:r>
      <w:r w:rsidRPr="00641EA4">
        <w:rPr>
          <w:spacing w:val="-63"/>
        </w:rPr>
        <w:t xml:space="preserve"> </w:t>
      </w:r>
      <w:r w:rsidRPr="00641EA4">
        <w:t>who raised the concern to identify what would resolve the situation and then</w:t>
      </w:r>
      <w:r w:rsidRPr="00641EA4">
        <w:rPr>
          <w:spacing w:val="1"/>
        </w:rPr>
        <w:t xml:space="preserve"> </w:t>
      </w:r>
      <w:r w:rsidRPr="00641EA4">
        <w:t>endeavour</w:t>
      </w:r>
      <w:r w:rsidRPr="00641EA4">
        <w:rPr>
          <w:spacing w:val="-1"/>
        </w:rPr>
        <w:t xml:space="preserve"> </w:t>
      </w:r>
      <w:r w:rsidRPr="00641EA4">
        <w:t>to</w:t>
      </w:r>
      <w:r w:rsidRPr="00641EA4">
        <w:rPr>
          <w:spacing w:val="-1"/>
        </w:rPr>
        <w:t xml:space="preserve"> </w:t>
      </w:r>
      <w:r w:rsidRPr="00641EA4">
        <w:t>find</w:t>
      </w:r>
      <w:r w:rsidRPr="00641EA4">
        <w:rPr>
          <w:spacing w:val="-2"/>
        </w:rPr>
        <w:t xml:space="preserve"> </w:t>
      </w:r>
      <w:r w:rsidRPr="00641EA4">
        <w:t>a</w:t>
      </w:r>
      <w:r w:rsidRPr="00641EA4">
        <w:rPr>
          <w:spacing w:val="-1"/>
        </w:rPr>
        <w:t xml:space="preserve"> </w:t>
      </w:r>
      <w:r w:rsidRPr="00641EA4">
        <w:t>resolution</w:t>
      </w:r>
      <w:r w:rsidRPr="00641EA4">
        <w:rPr>
          <w:spacing w:val="-1"/>
        </w:rPr>
        <w:t xml:space="preserve"> </w:t>
      </w:r>
      <w:r w:rsidRPr="00641EA4">
        <w:t>at</w:t>
      </w:r>
      <w:r w:rsidRPr="00641EA4">
        <w:rPr>
          <w:spacing w:val="-2"/>
        </w:rPr>
        <w:t xml:space="preserve"> </w:t>
      </w:r>
      <w:r w:rsidRPr="00641EA4">
        <w:t>the</w:t>
      </w:r>
      <w:r w:rsidRPr="00641EA4">
        <w:rPr>
          <w:spacing w:val="-3"/>
        </w:rPr>
        <w:t xml:space="preserve"> </w:t>
      </w:r>
      <w:r w:rsidRPr="00641EA4">
        <w:t>earliest</w:t>
      </w:r>
      <w:r w:rsidRPr="00641EA4">
        <w:rPr>
          <w:spacing w:val="-2"/>
        </w:rPr>
        <w:t xml:space="preserve"> </w:t>
      </w:r>
      <w:r w:rsidRPr="00641EA4">
        <w:t>opportunity.</w:t>
      </w:r>
    </w:p>
    <w:p w14:paraId="53791E23" w14:textId="77777777" w:rsidR="00827B74" w:rsidRPr="00641EA4" w:rsidRDefault="00827B74" w:rsidP="00827B74">
      <w:pPr>
        <w:pStyle w:val="BodyText"/>
        <w:spacing w:before="159" w:line="259" w:lineRule="auto"/>
        <w:ind w:right="185"/>
      </w:pPr>
      <w:r w:rsidRPr="00641EA4">
        <w:t>An appropriate member of staff should deal with initial concerns.</w:t>
      </w:r>
      <w:r w:rsidRPr="00641EA4">
        <w:rPr>
          <w:spacing w:val="1"/>
        </w:rPr>
        <w:t xml:space="preserve"> </w:t>
      </w:r>
      <w:r w:rsidRPr="00641EA4">
        <w:t>These</w:t>
      </w:r>
      <w:r w:rsidRPr="00641EA4">
        <w:rPr>
          <w:spacing w:val="1"/>
        </w:rPr>
        <w:t xml:space="preserve"> </w:t>
      </w:r>
      <w:r w:rsidRPr="00641EA4">
        <w:t>should be taken seriously, and every effort made to resolve matters as quickly as</w:t>
      </w:r>
      <w:r w:rsidRPr="00641EA4">
        <w:rPr>
          <w:spacing w:val="1"/>
        </w:rPr>
        <w:t xml:space="preserve"> </w:t>
      </w:r>
      <w:r w:rsidRPr="00641EA4">
        <w:t>possible.</w:t>
      </w:r>
      <w:r w:rsidRPr="00641EA4">
        <w:rPr>
          <w:spacing w:val="1"/>
        </w:rPr>
        <w:t xml:space="preserve"> </w:t>
      </w:r>
      <w:r w:rsidRPr="00641EA4">
        <w:t>In certain cases, it may be appropriate to forward these to the Director(s).</w:t>
      </w:r>
    </w:p>
    <w:p w14:paraId="68861841" w14:textId="77777777" w:rsidR="00827B74" w:rsidRPr="00641EA4" w:rsidRDefault="00827B74" w:rsidP="00827B74">
      <w:pPr>
        <w:pStyle w:val="BodyText"/>
        <w:spacing w:before="159" w:line="256" w:lineRule="auto"/>
        <w:ind w:right="973"/>
      </w:pPr>
      <w:r w:rsidRPr="00641EA4">
        <w:t>Where it is not possible to resolve concerns informally, the formal complaints</w:t>
      </w:r>
      <w:r w:rsidRPr="00641EA4">
        <w:rPr>
          <w:spacing w:val="-64"/>
        </w:rPr>
        <w:t xml:space="preserve"> </w:t>
      </w:r>
      <w:r w:rsidRPr="00641EA4">
        <w:t>procedure</w:t>
      </w:r>
      <w:r w:rsidRPr="00641EA4">
        <w:rPr>
          <w:spacing w:val="-1"/>
        </w:rPr>
        <w:t xml:space="preserve"> </w:t>
      </w:r>
      <w:r w:rsidRPr="00641EA4">
        <w:t>can be accessed.</w:t>
      </w:r>
    </w:p>
    <w:p w14:paraId="7B5D52E5" w14:textId="77777777" w:rsidR="00827B74" w:rsidRPr="00641EA4" w:rsidRDefault="00827B74" w:rsidP="00827B74">
      <w:pPr>
        <w:pStyle w:val="BodyText"/>
        <w:spacing w:before="166" w:line="256" w:lineRule="auto"/>
        <w:ind w:right="185"/>
      </w:pPr>
      <w:r w:rsidRPr="00641EA4">
        <w:t>This</w:t>
      </w:r>
      <w:r w:rsidRPr="00641EA4">
        <w:rPr>
          <w:spacing w:val="-5"/>
        </w:rPr>
        <w:t xml:space="preserve"> </w:t>
      </w:r>
      <w:r w:rsidRPr="00641EA4">
        <w:t>document</w:t>
      </w:r>
      <w:r w:rsidRPr="00641EA4">
        <w:rPr>
          <w:spacing w:val="-4"/>
        </w:rPr>
        <w:t xml:space="preserve"> </w:t>
      </w:r>
      <w:r w:rsidRPr="00641EA4">
        <w:t>outlines</w:t>
      </w:r>
      <w:r w:rsidRPr="00641EA4">
        <w:rPr>
          <w:spacing w:val="-1"/>
        </w:rPr>
        <w:t xml:space="preserve"> </w:t>
      </w:r>
      <w:r w:rsidRPr="00641EA4">
        <w:t>how</w:t>
      </w:r>
      <w:r w:rsidRPr="00641EA4">
        <w:rPr>
          <w:spacing w:val="-5"/>
        </w:rPr>
        <w:t xml:space="preserve"> </w:t>
      </w:r>
      <w:r w:rsidRPr="00641EA4">
        <w:t>complaints</w:t>
      </w:r>
      <w:r w:rsidRPr="00641EA4">
        <w:rPr>
          <w:spacing w:val="-1"/>
        </w:rPr>
        <w:t xml:space="preserve"> </w:t>
      </w:r>
      <w:r w:rsidRPr="00641EA4">
        <w:t>will</w:t>
      </w:r>
      <w:r w:rsidRPr="00641EA4">
        <w:rPr>
          <w:spacing w:val="-2"/>
        </w:rPr>
        <w:t xml:space="preserve"> </w:t>
      </w:r>
      <w:r w:rsidRPr="00641EA4">
        <w:t>be</w:t>
      </w:r>
      <w:r w:rsidRPr="00641EA4">
        <w:rPr>
          <w:spacing w:val="-2"/>
        </w:rPr>
        <w:t xml:space="preserve"> </w:t>
      </w:r>
      <w:r w:rsidRPr="00641EA4">
        <w:t>dealt</w:t>
      </w:r>
      <w:r w:rsidRPr="00641EA4">
        <w:rPr>
          <w:spacing w:val="-1"/>
        </w:rPr>
        <w:t xml:space="preserve"> </w:t>
      </w:r>
      <w:r w:rsidRPr="00641EA4">
        <w:t>with</w:t>
      </w:r>
      <w:r w:rsidRPr="00641EA4">
        <w:rPr>
          <w:spacing w:val="-2"/>
        </w:rPr>
        <w:t xml:space="preserve"> </w:t>
      </w:r>
      <w:r w:rsidRPr="00641EA4">
        <w:t>under</w:t>
      </w:r>
      <w:r w:rsidRPr="00641EA4">
        <w:rPr>
          <w:spacing w:val="-2"/>
        </w:rPr>
        <w:t xml:space="preserve"> </w:t>
      </w:r>
      <w:r w:rsidRPr="00641EA4">
        <w:t>the</w:t>
      </w:r>
      <w:r w:rsidRPr="00641EA4">
        <w:rPr>
          <w:spacing w:val="-3"/>
        </w:rPr>
        <w:t xml:space="preserve"> </w:t>
      </w:r>
      <w:r w:rsidRPr="00641EA4">
        <w:t>Formal</w:t>
      </w:r>
      <w:r w:rsidRPr="00641EA4">
        <w:rPr>
          <w:spacing w:val="-64"/>
        </w:rPr>
        <w:t xml:space="preserve"> </w:t>
      </w:r>
      <w:r w:rsidRPr="00641EA4">
        <w:t>Complaints</w:t>
      </w:r>
      <w:r w:rsidRPr="00641EA4">
        <w:rPr>
          <w:spacing w:val="-1"/>
        </w:rPr>
        <w:t xml:space="preserve"> </w:t>
      </w:r>
      <w:r w:rsidRPr="00641EA4">
        <w:t>Policy.</w:t>
      </w:r>
    </w:p>
    <w:p w14:paraId="464220DD" w14:textId="77777777" w:rsidR="00827B74" w:rsidRPr="00641EA4" w:rsidRDefault="00827B74" w:rsidP="00827B74">
      <w:pPr>
        <w:pStyle w:val="BodyText"/>
        <w:spacing w:before="165" w:line="256" w:lineRule="auto"/>
        <w:ind w:right="92"/>
      </w:pPr>
      <w:r w:rsidRPr="00641EA4">
        <w:t>Complainants will always be given the opportunity to complete the complaints</w:t>
      </w:r>
      <w:r w:rsidRPr="00641EA4">
        <w:rPr>
          <w:spacing w:val="1"/>
        </w:rPr>
        <w:t xml:space="preserve"> </w:t>
      </w:r>
      <w:r w:rsidRPr="00641EA4">
        <w:t>process</w:t>
      </w:r>
      <w:r w:rsidRPr="00641EA4">
        <w:rPr>
          <w:spacing w:val="-2"/>
        </w:rPr>
        <w:t xml:space="preserve"> </w:t>
      </w:r>
      <w:r w:rsidRPr="00641EA4">
        <w:t>in</w:t>
      </w:r>
      <w:r w:rsidRPr="00641EA4">
        <w:rPr>
          <w:spacing w:val="-3"/>
        </w:rPr>
        <w:t xml:space="preserve"> </w:t>
      </w:r>
      <w:r w:rsidRPr="00641EA4">
        <w:t>full,</w:t>
      </w:r>
      <w:r w:rsidRPr="00641EA4">
        <w:rPr>
          <w:spacing w:val="-1"/>
        </w:rPr>
        <w:t xml:space="preserve"> </w:t>
      </w:r>
      <w:r w:rsidRPr="00641EA4">
        <w:t>regardless</w:t>
      </w:r>
      <w:r w:rsidRPr="00641EA4">
        <w:rPr>
          <w:spacing w:val="-1"/>
        </w:rPr>
        <w:t xml:space="preserve"> </w:t>
      </w:r>
      <w:r w:rsidRPr="00641EA4">
        <w:t>of</w:t>
      </w:r>
      <w:r w:rsidRPr="00641EA4">
        <w:rPr>
          <w:spacing w:val="1"/>
        </w:rPr>
        <w:t xml:space="preserve"> </w:t>
      </w:r>
      <w:r w:rsidRPr="00641EA4">
        <w:t>whether</w:t>
      </w:r>
      <w:r w:rsidRPr="00641EA4">
        <w:rPr>
          <w:spacing w:val="-1"/>
        </w:rPr>
        <w:t xml:space="preserve"> </w:t>
      </w:r>
      <w:r w:rsidRPr="00641EA4">
        <w:t>it</w:t>
      </w:r>
      <w:r w:rsidRPr="00641EA4">
        <w:rPr>
          <w:spacing w:val="-1"/>
        </w:rPr>
        <w:t xml:space="preserve"> </w:t>
      </w:r>
      <w:r w:rsidRPr="00641EA4">
        <w:t>is</w:t>
      </w:r>
      <w:r w:rsidRPr="00641EA4">
        <w:rPr>
          <w:spacing w:val="-4"/>
        </w:rPr>
        <w:t xml:space="preserve"> </w:t>
      </w:r>
      <w:r w:rsidRPr="00641EA4">
        <w:t>felt</w:t>
      </w:r>
      <w:r w:rsidRPr="00641EA4">
        <w:rPr>
          <w:spacing w:val="-3"/>
        </w:rPr>
        <w:t xml:space="preserve"> </w:t>
      </w:r>
      <w:r w:rsidRPr="00641EA4">
        <w:t>that</w:t>
      </w:r>
      <w:r w:rsidRPr="00641EA4">
        <w:rPr>
          <w:spacing w:val="-3"/>
        </w:rPr>
        <w:t xml:space="preserve"> </w:t>
      </w:r>
      <w:r w:rsidRPr="00641EA4">
        <w:t>that</w:t>
      </w:r>
      <w:r w:rsidRPr="00641EA4">
        <w:rPr>
          <w:spacing w:val="-2"/>
        </w:rPr>
        <w:t xml:space="preserve"> </w:t>
      </w:r>
      <w:r w:rsidRPr="00641EA4">
        <w:t>the</w:t>
      </w:r>
      <w:r w:rsidRPr="00641EA4">
        <w:rPr>
          <w:spacing w:val="-1"/>
        </w:rPr>
        <w:t xml:space="preserve"> </w:t>
      </w:r>
      <w:r w:rsidRPr="00641EA4">
        <w:t>complaint</w:t>
      </w:r>
      <w:r w:rsidRPr="00641EA4">
        <w:rPr>
          <w:spacing w:val="-3"/>
        </w:rPr>
        <w:t xml:space="preserve"> </w:t>
      </w:r>
      <w:r w:rsidRPr="00641EA4">
        <w:t>is</w:t>
      </w:r>
      <w:r w:rsidRPr="00641EA4">
        <w:rPr>
          <w:spacing w:val="-1"/>
        </w:rPr>
        <w:t xml:space="preserve"> </w:t>
      </w:r>
      <w:r w:rsidRPr="00641EA4">
        <w:t>justified</w:t>
      </w:r>
      <w:r w:rsidRPr="00641EA4">
        <w:rPr>
          <w:spacing w:val="-1"/>
        </w:rPr>
        <w:t xml:space="preserve"> </w:t>
      </w:r>
      <w:r w:rsidRPr="00641EA4">
        <w:t>or</w:t>
      </w:r>
      <w:r w:rsidRPr="00641EA4">
        <w:rPr>
          <w:spacing w:val="-4"/>
        </w:rPr>
        <w:t xml:space="preserve"> </w:t>
      </w:r>
      <w:r w:rsidRPr="00641EA4">
        <w:t>not.</w:t>
      </w:r>
    </w:p>
    <w:p w14:paraId="71F399EB" w14:textId="77777777" w:rsidR="00827B74" w:rsidRPr="00641EA4" w:rsidRDefault="00827B74" w:rsidP="00827B74">
      <w:pPr>
        <w:pStyle w:val="BodyText"/>
        <w:spacing w:before="163" w:line="259" w:lineRule="auto"/>
        <w:ind w:right="158"/>
      </w:pPr>
      <w:r w:rsidRPr="00641EA4">
        <w:t>If the complaints process is ongoing and further enquiries are received regarding the</w:t>
      </w:r>
      <w:r w:rsidRPr="00641EA4">
        <w:rPr>
          <w:spacing w:val="-64"/>
        </w:rPr>
        <w:t xml:space="preserve"> </w:t>
      </w:r>
      <w:r w:rsidRPr="00641EA4">
        <w:t>same subject, we will not respond to the new enquires/complaints.</w:t>
      </w:r>
      <w:r w:rsidRPr="00641EA4">
        <w:rPr>
          <w:spacing w:val="1"/>
        </w:rPr>
        <w:t xml:space="preserve"> </w:t>
      </w:r>
      <w:r w:rsidRPr="00641EA4">
        <w:t>This is because it</w:t>
      </w:r>
      <w:r w:rsidRPr="00641EA4">
        <w:rPr>
          <w:spacing w:val="-64"/>
        </w:rPr>
        <w:t xml:space="preserve"> </w:t>
      </w:r>
      <w:r w:rsidRPr="00641EA4">
        <w:t>is unhelpful to have more than one investigation ongoing that duplicates the issues</w:t>
      </w:r>
      <w:r w:rsidRPr="00641EA4">
        <w:rPr>
          <w:spacing w:val="1"/>
        </w:rPr>
        <w:t xml:space="preserve"> </w:t>
      </w:r>
      <w:r w:rsidRPr="00641EA4">
        <w:t>being</w:t>
      </w:r>
      <w:r w:rsidRPr="00641EA4">
        <w:rPr>
          <w:spacing w:val="-2"/>
        </w:rPr>
        <w:t xml:space="preserve"> </w:t>
      </w:r>
      <w:r w:rsidRPr="00641EA4">
        <w:t>investigated.</w:t>
      </w:r>
    </w:p>
    <w:p w14:paraId="2964D232" w14:textId="77777777" w:rsidR="00827B74" w:rsidRPr="00641EA4" w:rsidRDefault="00827B74" w:rsidP="00827B74">
      <w:pPr>
        <w:pStyle w:val="BodyText"/>
        <w:spacing w:before="9"/>
        <w:ind w:left="0"/>
      </w:pPr>
    </w:p>
    <w:p w14:paraId="1BE08B87" w14:textId="77777777" w:rsidR="00827B74" w:rsidRPr="00641EA4" w:rsidRDefault="00827B74" w:rsidP="00827B74">
      <w:pPr>
        <w:pStyle w:val="Heading1"/>
        <w:spacing w:before="1" w:line="256" w:lineRule="auto"/>
        <w:ind w:right="225"/>
        <w:rPr>
          <w:sz w:val="24"/>
          <w:szCs w:val="24"/>
        </w:rPr>
      </w:pPr>
      <w:bookmarkStart w:id="2" w:name="_bookmark1"/>
      <w:bookmarkEnd w:id="2"/>
      <w:r w:rsidRPr="00641EA4">
        <w:rPr>
          <w:color w:val="2D74B5"/>
          <w:sz w:val="24"/>
          <w:szCs w:val="24"/>
        </w:rPr>
        <w:t>2.0 Complaints about services provided by external bodies using our premises</w:t>
      </w:r>
    </w:p>
    <w:p w14:paraId="105578D6" w14:textId="3B197D75" w:rsidR="00827B74" w:rsidRPr="00641EA4" w:rsidRDefault="00827B74" w:rsidP="00827B74">
      <w:pPr>
        <w:pStyle w:val="BodyText"/>
        <w:spacing w:before="6" w:line="259" w:lineRule="auto"/>
        <w:ind w:right="185"/>
      </w:pPr>
      <w:r w:rsidRPr="00641EA4">
        <w:t xml:space="preserve">Where </w:t>
      </w:r>
      <w:r w:rsidR="00641EA4">
        <w:t>I</w:t>
      </w:r>
      <w:r w:rsidR="00E6521E">
        <w:t>nnov4te Independent School</w:t>
      </w:r>
      <w:r w:rsidRPr="00641EA4">
        <w:t xml:space="preserve"> has third party providers offering community facilities or services</w:t>
      </w:r>
      <w:r w:rsidRPr="00641EA4">
        <w:rPr>
          <w:spacing w:val="1"/>
        </w:rPr>
        <w:t xml:space="preserve"> </w:t>
      </w:r>
      <w:r w:rsidRPr="00641EA4">
        <w:t xml:space="preserve">through </w:t>
      </w:r>
      <w:r w:rsidR="00641EA4">
        <w:t>I</w:t>
      </w:r>
      <w:r w:rsidR="00E6521E">
        <w:t>nnov4te Independent School</w:t>
      </w:r>
      <w:r w:rsidRPr="00641EA4">
        <w:t xml:space="preserve"> premises, the providers must have their</w:t>
      </w:r>
      <w:r w:rsidRPr="00641EA4">
        <w:rPr>
          <w:spacing w:val="1"/>
        </w:rPr>
        <w:t xml:space="preserve"> </w:t>
      </w:r>
      <w:r w:rsidRPr="00641EA4">
        <w:t>own complaints procedure in place.</w:t>
      </w:r>
      <w:r w:rsidRPr="00641EA4">
        <w:rPr>
          <w:spacing w:val="1"/>
        </w:rPr>
        <w:t xml:space="preserve"> </w:t>
      </w:r>
      <w:r w:rsidRPr="00641EA4">
        <w:t>Any complaints made concerning third party</w:t>
      </w:r>
      <w:r w:rsidRPr="00641EA4">
        <w:rPr>
          <w:spacing w:val="1"/>
        </w:rPr>
        <w:t xml:space="preserve"> </w:t>
      </w:r>
      <w:r w:rsidRPr="00641EA4">
        <w:t xml:space="preserve">providers will be dealt with under their own procedures. </w:t>
      </w:r>
      <w:r w:rsidR="00641EA4">
        <w:t>I</w:t>
      </w:r>
      <w:r w:rsidR="008A786E">
        <w:t>nnov4te Independent School</w:t>
      </w:r>
      <w:r w:rsidRPr="00641EA4">
        <w:t xml:space="preserve"> will</w:t>
      </w:r>
      <w:r w:rsidRPr="00641EA4">
        <w:rPr>
          <w:spacing w:val="1"/>
        </w:rPr>
        <w:t xml:space="preserve"> </w:t>
      </w:r>
      <w:r w:rsidRPr="00641EA4">
        <w:t>ensure</w:t>
      </w:r>
      <w:r w:rsidRPr="00641EA4">
        <w:rPr>
          <w:spacing w:val="-5"/>
        </w:rPr>
        <w:t xml:space="preserve"> </w:t>
      </w:r>
      <w:r w:rsidRPr="00641EA4">
        <w:t>that</w:t>
      </w:r>
      <w:r w:rsidRPr="00641EA4">
        <w:rPr>
          <w:spacing w:val="-2"/>
        </w:rPr>
        <w:t xml:space="preserve"> </w:t>
      </w:r>
      <w:r w:rsidRPr="00641EA4">
        <w:t>providers</w:t>
      </w:r>
      <w:r w:rsidRPr="00641EA4">
        <w:rPr>
          <w:spacing w:val="-2"/>
        </w:rPr>
        <w:t xml:space="preserve"> </w:t>
      </w:r>
      <w:r w:rsidRPr="00641EA4">
        <w:t>have</w:t>
      </w:r>
      <w:r w:rsidRPr="00641EA4">
        <w:rPr>
          <w:spacing w:val="-2"/>
        </w:rPr>
        <w:t xml:space="preserve"> </w:t>
      </w:r>
      <w:r w:rsidRPr="00641EA4">
        <w:t>the</w:t>
      </w:r>
      <w:r w:rsidRPr="00641EA4">
        <w:rPr>
          <w:spacing w:val="-2"/>
        </w:rPr>
        <w:t xml:space="preserve"> </w:t>
      </w:r>
      <w:r w:rsidRPr="00641EA4">
        <w:t>correct</w:t>
      </w:r>
      <w:r w:rsidRPr="00641EA4">
        <w:rPr>
          <w:spacing w:val="-2"/>
        </w:rPr>
        <w:t xml:space="preserve"> </w:t>
      </w:r>
      <w:r w:rsidRPr="00641EA4">
        <w:t>processes</w:t>
      </w:r>
      <w:r w:rsidRPr="00641EA4">
        <w:rPr>
          <w:spacing w:val="-2"/>
        </w:rPr>
        <w:t xml:space="preserve"> </w:t>
      </w:r>
      <w:r w:rsidRPr="00641EA4">
        <w:t>in</w:t>
      </w:r>
      <w:r w:rsidRPr="00641EA4">
        <w:rPr>
          <w:spacing w:val="-2"/>
        </w:rPr>
        <w:t xml:space="preserve"> </w:t>
      </w:r>
      <w:r w:rsidRPr="00641EA4">
        <w:t>place</w:t>
      </w:r>
      <w:r w:rsidRPr="00641EA4">
        <w:rPr>
          <w:spacing w:val="-2"/>
        </w:rPr>
        <w:t xml:space="preserve"> </w:t>
      </w:r>
      <w:r w:rsidRPr="00641EA4">
        <w:t>to</w:t>
      </w:r>
      <w:r w:rsidRPr="00641EA4">
        <w:rPr>
          <w:spacing w:val="-3"/>
        </w:rPr>
        <w:t xml:space="preserve"> </w:t>
      </w:r>
      <w:r w:rsidRPr="00641EA4">
        <w:t>deal</w:t>
      </w:r>
      <w:r w:rsidRPr="00641EA4">
        <w:rPr>
          <w:spacing w:val="-2"/>
        </w:rPr>
        <w:t xml:space="preserve"> </w:t>
      </w:r>
      <w:r w:rsidRPr="00641EA4">
        <w:t>with</w:t>
      </w:r>
      <w:r w:rsidRPr="00641EA4">
        <w:rPr>
          <w:spacing w:val="-2"/>
        </w:rPr>
        <w:t xml:space="preserve"> </w:t>
      </w:r>
      <w:r w:rsidRPr="00641EA4">
        <w:t>any</w:t>
      </w:r>
      <w:r w:rsidRPr="00641EA4">
        <w:rPr>
          <w:spacing w:val="-5"/>
        </w:rPr>
        <w:t xml:space="preserve"> </w:t>
      </w:r>
      <w:r w:rsidRPr="00641EA4">
        <w:t>concerns</w:t>
      </w:r>
      <w:r w:rsidRPr="00641EA4">
        <w:rPr>
          <w:spacing w:val="-63"/>
        </w:rPr>
        <w:t xml:space="preserve">    </w:t>
      </w:r>
      <w:r w:rsidRPr="00641EA4">
        <w:t>or</w:t>
      </w:r>
      <w:r w:rsidRPr="00641EA4">
        <w:rPr>
          <w:spacing w:val="-1"/>
        </w:rPr>
        <w:t xml:space="preserve"> </w:t>
      </w:r>
      <w:r w:rsidRPr="00641EA4">
        <w:t>complaints</w:t>
      </w:r>
      <w:r w:rsidRPr="00641EA4">
        <w:rPr>
          <w:spacing w:val="-3"/>
        </w:rPr>
        <w:t xml:space="preserve"> </w:t>
      </w:r>
      <w:r w:rsidRPr="00641EA4">
        <w:t>and any</w:t>
      </w:r>
      <w:r w:rsidRPr="00641EA4">
        <w:rPr>
          <w:spacing w:val="-4"/>
        </w:rPr>
        <w:t xml:space="preserve"> </w:t>
      </w:r>
      <w:r w:rsidRPr="00641EA4">
        <w:t>issues</w:t>
      </w:r>
      <w:r w:rsidRPr="00641EA4">
        <w:rPr>
          <w:spacing w:val="-1"/>
        </w:rPr>
        <w:t xml:space="preserve"> </w:t>
      </w:r>
      <w:r w:rsidRPr="00641EA4">
        <w:t>should</w:t>
      </w:r>
      <w:r w:rsidRPr="00641EA4">
        <w:rPr>
          <w:spacing w:val="-2"/>
        </w:rPr>
        <w:t xml:space="preserve"> </w:t>
      </w:r>
      <w:r w:rsidRPr="00641EA4">
        <w:t>be</w:t>
      </w:r>
      <w:r w:rsidRPr="00641EA4">
        <w:rPr>
          <w:spacing w:val="-1"/>
        </w:rPr>
        <w:t xml:space="preserve"> </w:t>
      </w:r>
      <w:r w:rsidRPr="00641EA4">
        <w:t>raised with</w:t>
      </w:r>
      <w:r w:rsidRPr="00641EA4">
        <w:rPr>
          <w:spacing w:val="-1"/>
        </w:rPr>
        <w:t xml:space="preserve"> </w:t>
      </w:r>
      <w:r w:rsidRPr="00641EA4">
        <w:t>the</w:t>
      </w:r>
      <w:r w:rsidRPr="00641EA4">
        <w:rPr>
          <w:spacing w:val="-3"/>
        </w:rPr>
        <w:t xml:space="preserve"> </w:t>
      </w:r>
      <w:r w:rsidRPr="00641EA4">
        <w:t>provider directly.</w:t>
      </w:r>
    </w:p>
    <w:p w14:paraId="3A096576" w14:textId="77777777" w:rsidR="00827B74" w:rsidRPr="00641EA4" w:rsidRDefault="00827B74" w:rsidP="00827B74">
      <w:pPr>
        <w:pStyle w:val="BodyText"/>
        <w:spacing w:before="8"/>
        <w:ind w:left="0"/>
      </w:pPr>
    </w:p>
    <w:p w14:paraId="158630CB" w14:textId="77777777" w:rsidR="00827B74" w:rsidRPr="00641EA4" w:rsidRDefault="00827B74" w:rsidP="00827B74">
      <w:pPr>
        <w:pStyle w:val="Heading1"/>
        <w:rPr>
          <w:sz w:val="24"/>
          <w:szCs w:val="24"/>
        </w:rPr>
      </w:pPr>
      <w:bookmarkStart w:id="3" w:name="_bookmark2"/>
      <w:bookmarkEnd w:id="3"/>
      <w:r w:rsidRPr="00641EA4">
        <w:rPr>
          <w:color w:val="2D74B5"/>
          <w:sz w:val="24"/>
          <w:szCs w:val="24"/>
        </w:rPr>
        <w:t>3.0 Who</w:t>
      </w:r>
      <w:r w:rsidRPr="00641EA4">
        <w:rPr>
          <w:color w:val="2D74B5"/>
          <w:spacing w:val="-1"/>
          <w:sz w:val="24"/>
          <w:szCs w:val="24"/>
        </w:rPr>
        <w:t xml:space="preserve"> </w:t>
      </w:r>
      <w:r w:rsidRPr="00641EA4">
        <w:rPr>
          <w:color w:val="2D74B5"/>
          <w:sz w:val="24"/>
          <w:szCs w:val="24"/>
        </w:rPr>
        <w:t>can</w:t>
      </w:r>
      <w:r w:rsidRPr="00641EA4">
        <w:rPr>
          <w:color w:val="2D74B5"/>
          <w:spacing w:val="-2"/>
          <w:sz w:val="24"/>
          <w:szCs w:val="24"/>
        </w:rPr>
        <w:t xml:space="preserve"> </w:t>
      </w:r>
      <w:r w:rsidRPr="00641EA4">
        <w:rPr>
          <w:color w:val="2D74B5"/>
          <w:sz w:val="24"/>
          <w:szCs w:val="24"/>
        </w:rPr>
        <w:t>make</w:t>
      </w:r>
      <w:r w:rsidRPr="00641EA4">
        <w:rPr>
          <w:color w:val="2D74B5"/>
          <w:spacing w:val="-3"/>
          <w:sz w:val="24"/>
          <w:szCs w:val="24"/>
        </w:rPr>
        <w:t xml:space="preserve"> </w:t>
      </w:r>
      <w:r w:rsidRPr="00641EA4">
        <w:rPr>
          <w:color w:val="2D74B5"/>
          <w:sz w:val="24"/>
          <w:szCs w:val="24"/>
        </w:rPr>
        <w:t>a complaint?</w:t>
      </w:r>
    </w:p>
    <w:p w14:paraId="580A95D0" w14:textId="57E84A91" w:rsidR="00827B74" w:rsidRPr="00641EA4" w:rsidRDefault="00827B74" w:rsidP="00827B74">
      <w:pPr>
        <w:pStyle w:val="BodyText"/>
        <w:spacing w:before="27" w:line="259" w:lineRule="auto"/>
        <w:ind w:right="252"/>
      </w:pPr>
      <w:r w:rsidRPr="00641EA4">
        <w:t>Any person, including members of the public, may make a complaint about any</w:t>
      </w:r>
      <w:r w:rsidRPr="00641EA4">
        <w:rPr>
          <w:spacing w:val="1"/>
        </w:rPr>
        <w:t xml:space="preserve"> </w:t>
      </w:r>
      <w:r w:rsidRPr="00641EA4">
        <w:t>provision of facilities or services that provides.</w:t>
      </w:r>
    </w:p>
    <w:p w14:paraId="29224400" w14:textId="77777777" w:rsidR="00827B74" w:rsidRPr="00641EA4" w:rsidRDefault="00827B74" w:rsidP="00827B74">
      <w:pPr>
        <w:pStyle w:val="BodyText"/>
        <w:spacing w:before="8"/>
        <w:ind w:left="0"/>
      </w:pPr>
    </w:p>
    <w:p w14:paraId="22977C02" w14:textId="41059C6E" w:rsidR="00827B74" w:rsidRPr="00641EA4" w:rsidRDefault="00827B74" w:rsidP="00827B74">
      <w:pPr>
        <w:pStyle w:val="Heading1"/>
        <w:numPr>
          <w:ilvl w:val="1"/>
          <w:numId w:val="5"/>
        </w:numPr>
        <w:tabs>
          <w:tab w:val="left" w:pos="569"/>
        </w:tabs>
        <w:ind w:hanging="469"/>
        <w:rPr>
          <w:sz w:val="24"/>
          <w:szCs w:val="24"/>
        </w:rPr>
      </w:pPr>
      <w:bookmarkStart w:id="4" w:name="_bookmark3"/>
      <w:bookmarkEnd w:id="4"/>
      <w:r w:rsidRPr="00641EA4">
        <w:rPr>
          <w:color w:val="2D74B5"/>
          <w:sz w:val="24"/>
          <w:szCs w:val="24"/>
        </w:rPr>
        <w:t>Exclusions</w:t>
      </w:r>
      <w:r w:rsidRPr="00641EA4">
        <w:rPr>
          <w:color w:val="2D74B5"/>
          <w:spacing w:val="-4"/>
          <w:sz w:val="24"/>
          <w:szCs w:val="24"/>
        </w:rPr>
        <w:t xml:space="preserve"> </w:t>
      </w:r>
      <w:r w:rsidRPr="00641EA4">
        <w:rPr>
          <w:color w:val="2D74B5"/>
          <w:sz w:val="24"/>
          <w:szCs w:val="24"/>
        </w:rPr>
        <w:t>to</w:t>
      </w:r>
      <w:r w:rsidRPr="00641EA4">
        <w:rPr>
          <w:color w:val="2D74B5"/>
          <w:spacing w:val="-6"/>
          <w:sz w:val="24"/>
          <w:szCs w:val="24"/>
        </w:rPr>
        <w:t xml:space="preserve"> </w:t>
      </w:r>
      <w:r w:rsidRPr="00641EA4">
        <w:rPr>
          <w:color w:val="2D74B5"/>
          <w:sz w:val="24"/>
          <w:szCs w:val="24"/>
        </w:rPr>
        <w:t>the</w:t>
      </w:r>
      <w:r w:rsidRPr="00641EA4">
        <w:rPr>
          <w:color w:val="2D74B5"/>
          <w:spacing w:val="-4"/>
          <w:sz w:val="24"/>
          <w:szCs w:val="24"/>
        </w:rPr>
        <w:t xml:space="preserve"> </w:t>
      </w:r>
      <w:r w:rsidR="008A786E" w:rsidRPr="00641EA4">
        <w:rPr>
          <w:color w:val="2D74B5"/>
          <w:sz w:val="24"/>
          <w:szCs w:val="24"/>
        </w:rPr>
        <w:t>complaint’s</w:t>
      </w:r>
      <w:r w:rsidRPr="00641EA4">
        <w:rPr>
          <w:color w:val="2D74B5"/>
          <w:spacing w:val="-4"/>
          <w:sz w:val="24"/>
          <w:szCs w:val="24"/>
        </w:rPr>
        <w:t xml:space="preserve"> </w:t>
      </w:r>
      <w:r w:rsidRPr="00641EA4">
        <w:rPr>
          <w:color w:val="2D74B5"/>
          <w:sz w:val="24"/>
          <w:szCs w:val="24"/>
        </w:rPr>
        <w:t>procedure:</w:t>
      </w:r>
    </w:p>
    <w:p w14:paraId="287D218F" w14:textId="47C12654" w:rsidR="00827B74" w:rsidRPr="00641EA4" w:rsidRDefault="00827B74" w:rsidP="00827B74">
      <w:pPr>
        <w:pStyle w:val="BodyText"/>
        <w:spacing w:before="25"/>
        <w:ind w:right="185"/>
      </w:pPr>
      <w:r w:rsidRPr="00641EA4">
        <w:t xml:space="preserve">The following issues will not be subject to </w:t>
      </w:r>
      <w:r w:rsidR="00641EA4">
        <w:t>Innov4te Independent School’s</w:t>
      </w:r>
      <w:r w:rsidRPr="00641EA4">
        <w:t xml:space="preserve"> complaints procedure as they</w:t>
      </w:r>
      <w:r w:rsidR="008A786E">
        <w:t xml:space="preserve"> are </w:t>
      </w:r>
      <w:r w:rsidRPr="00641EA4">
        <w:t>outside</w:t>
      </w:r>
      <w:r w:rsidRPr="00641EA4">
        <w:rPr>
          <w:spacing w:val="-2"/>
        </w:rPr>
        <w:t xml:space="preserve"> </w:t>
      </w:r>
      <w:r w:rsidRPr="00641EA4">
        <w:t>of</w:t>
      </w:r>
      <w:r w:rsidRPr="00641EA4">
        <w:rPr>
          <w:spacing w:val="2"/>
        </w:rPr>
        <w:t xml:space="preserve"> </w:t>
      </w:r>
      <w:r w:rsidR="00641EA4">
        <w:t>Innov4te Independent School’s</w:t>
      </w:r>
      <w:r w:rsidRPr="00641EA4">
        <w:rPr>
          <w:spacing w:val="-1"/>
        </w:rPr>
        <w:t xml:space="preserve"> </w:t>
      </w:r>
      <w:bookmarkStart w:id="5" w:name="_Int_SGzMT6Ed"/>
      <w:r w:rsidRPr="00641EA4">
        <w:t>jurisdiction</w:t>
      </w:r>
      <w:bookmarkEnd w:id="5"/>
      <w:r w:rsidRPr="00641EA4">
        <w:t>:</w:t>
      </w:r>
    </w:p>
    <w:p w14:paraId="637D33B4" w14:textId="77777777" w:rsidR="00827B74" w:rsidRPr="00641EA4" w:rsidRDefault="00827B74" w:rsidP="00827B74">
      <w:pPr>
        <w:rPr>
          <w:sz w:val="24"/>
          <w:szCs w:val="24"/>
        </w:rPr>
        <w:sectPr w:rsidR="00827B74" w:rsidRPr="00641EA4">
          <w:headerReference w:type="default" r:id="rId14"/>
          <w:pgSz w:w="11910" w:h="16840"/>
          <w:pgMar w:top="1340" w:right="1340" w:bottom="280" w:left="1340" w:header="720" w:footer="720" w:gutter="0"/>
          <w:cols w:space="720"/>
        </w:sectPr>
      </w:pPr>
    </w:p>
    <w:p w14:paraId="5535688A" w14:textId="77777777" w:rsidR="00827B74" w:rsidRPr="00641EA4" w:rsidRDefault="00827B74" w:rsidP="00827B74">
      <w:pPr>
        <w:pStyle w:val="ListParagraph"/>
        <w:numPr>
          <w:ilvl w:val="2"/>
          <w:numId w:val="5"/>
        </w:numPr>
        <w:tabs>
          <w:tab w:val="left" w:pos="820"/>
          <w:tab w:val="left" w:pos="821"/>
        </w:tabs>
        <w:spacing w:before="78"/>
        <w:ind w:hanging="361"/>
        <w:rPr>
          <w:sz w:val="24"/>
          <w:szCs w:val="24"/>
        </w:rPr>
      </w:pPr>
      <w:r w:rsidRPr="00641EA4">
        <w:rPr>
          <w:sz w:val="24"/>
          <w:szCs w:val="24"/>
        </w:rPr>
        <w:lastRenderedPageBreak/>
        <w:t>admission to schools;</w:t>
      </w:r>
    </w:p>
    <w:p w14:paraId="7CF86267" w14:textId="77777777" w:rsidR="00827B74" w:rsidRPr="00641EA4" w:rsidRDefault="00827B74" w:rsidP="00827B74">
      <w:pPr>
        <w:pStyle w:val="ListParagraph"/>
        <w:numPr>
          <w:ilvl w:val="2"/>
          <w:numId w:val="5"/>
        </w:numPr>
        <w:tabs>
          <w:tab w:val="left" w:pos="820"/>
          <w:tab w:val="left" w:pos="821"/>
        </w:tabs>
        <w:ind w:hanging="361"/>
        <w:rPr>
          <w:sz w:val="24"/>
          <w:szCs w:val="24"/>
        </w:rPr>
      </w:pPr>
      <w:r w:rsidRPr="00641EA4">
        <w:rPr>
          <w:sz w:val="24"/>
          <w:szCs w:val="24"/>
        </w:rPr>
        <w:t>exclusions</w:t>
      </w:r>
      <w:r w:rsidRPr="00641EA4">
        <w:rPr>
          <w:spacing w:val="-3"/>
          <w:sz w:val="24"/>
          <w:szCs w:val="24"/>
        </w:rPr>
        <w:t xml:space="preserve"> </w:t>
      </w:r>
      <w:r w:rsidRPr="00641EA4">
        <w:rPr>
          <w:sz w:val="24"/>
          <w:szCs w:val="24"/>
        </w:rPr>
        <w:t>from</w:t>
      </w:r>
      <w:r w:rsidRPr="00641EA4">
        <w:rPr>
          <w:spacing w:val="-2"/>
          <w:sz w:val="24"/>
          <w:szCs w:val="24"/>
        </w:rPr>
        <w:t xml:space="preserve"> </w:t>
      </w:r>
      <w:r w:rsidRPr="00641EA4">
        <w:rPr>
          <w:sz w:val="24"/>
          <w:szCs w:val="24"/>
        </w:rPr>
        <w:t>school;</w:t>
      </w:r>
    </w:p>
    <w:p w14:paraId="5FE3F550" w14:textId="77777777" w:rsidR="00827B74" w:rsidRPr="00641EA4" w:rsidRDefault="00827B74" w:rsidP="00827B74">
      <w:pPr>
        <w:pStyle w:val="ListParagraph"/>
        <w:numPr>
          <w:ilvl w:val="2"/>
          <w:numId w:val="5"/>
        </w:numPr>
        <w:tabs>
          <w:tab w:val="left" w:pos="820"/>
          <w:tab w:val="left" w:pos="821"/>
        </w:tabs>
        <w:spacing w:before="21"/>
        <w:ind w:hanging="361"/>
        <w:rPr>
          <w:sz w:val="24"/>
          <w:szCs w:val="24"/>
        </w:rPr>
      </w:pPr>
      <w:r w:rsidRPr="00641EA4">
        <w:rPr>
          <w:sz w:val="24"/>
          <w:szCs w:val="24"/>
        </w:rPr>
        <w:t>special</w:t>
      </w:r>
      <w:r w:rsidRPr="00641EA4">
        <w:rPr>
          <w:spacing w:val="-3"/>
          <w:sz w:val="24"/>
          <w:szCs w:val="24"/>
        </w:rPr>
        <w:t xml:space="preserve"> </w:t>
      </w:r>
      <w:r w:rsidRPr="00641EA4">
        <w:rPr>
          <w:sz w:val="24"/>
          <w:szCs w:val="24"/>
        </w:rPr>
        <w:t>educational</w:t>
      </w:r>
      <w:r w:rsidRPr="00641EA4">
        <w:rPr>
          <w:spacing w:val="-2"/>
          <w:sz w:val="24"/>
          <w:szCs w:val="24"/>
        </w:rPr>
        <w:t xml:space="preserve"> </w:t>
      </w:r>
      <w:r w:rsidRPr="00641EA4">
        <w:rPr>
          <w:sz w:val="24"/>
          <w:szCs w:val="24"/>
        </w:rPr>
        <w:t>needs</w:t>
      </w:r>
      <w:r w:rsidRPr="00641EA4">
        <w:rPr>
          <w:spacing w:val="-2"/>
          <w:sz w:val="24"/>
          <w:szCs w:val="24"/>
        </w:rPr>
        <w:t xml:space="preserve"> </w:t>
      </w:r>
      <w:r w:rsidRPr="00641EA4">
        <w:rPr>
          <w:sz w:val="24"/>
          <w:szCs w:val="24"/>
        </w:rPr>
        <w:t>(SEN</w:t>
      </w:r>
      <w:r w:rsidRPr="00641EA4">
        <w:rPr>
          <w:spacing w:val="-5"/>
          <w:sz w:val="24"/>
          <w:szCs w:val="24"/>
        </w:rPr>
        <w:t xml:space="preserve"> </w:t>
      </w:r>
      <w:r w:rsidRPr="00641EA4">
        <w:rPr>
          <w:sz w:val="24"/>
          <w:szCs w:val="24"/>
        </w:rPr>
        <w:t>Tribunal)</w:t>
      </w:r>
    </w:p>
    <w:p w14:paraId="4746ED7B" w14:textId="77777777" w:rsidR="00827B74" w:rsidRPr="00641EA4" w:rsidRDefault="00827B74" w:rsidP="00827B74">
      <w:pPr>
        <w:pStyle w:val="ListParagraph"/>
        <w:numPr>
          <w:ilvl w:val="2"/>
          <w:numId w:val="5"/>
        </w:numPr>
        <w:tabs>
          <w:tab w:val="left" w:pos="820"/>
          <w:tab w:val="left" w:pos="821"/>
        </w:tabs>
        <w:spacing w:before="18"/>
        <w:ind w:hanging="361"/>
        <w:rPr>
          <w:sz w:val="24"/>
          <w:szCs w:val="24"/>
        </w:rPr>
      </w:pPr>
      <w:r w:rsidRPr="00641EA4">
        <w:rPr>
          <w:sz w:val="24"/>
          <w:szCs w:val="24"/>
        </w:rPr>
        <w:t>statutory</w:t>
      </w:r>
      <w:r w:rsidRPr="00641EA4">
        <w:rPr>
          <w:spacing w:val="-5"/>
          <w:sz w:val="24"/>
          <w:szCs w:val="24"/>
        </w:rPr>
        <w:t xml:space="preserve"> </w:t>
      </w:r>
      <w:r w:rsidRPr="00641EA4">
        <w:rPr>
          <w:sz w:val="24"/>
          <w:szCs w:val="24"/>
        </w:rPr>
        <w:t>proposals</w:t>
      </w:r>
      <w:r w:rsidRPr="00641EA4">
        <w:rPr>
          <w:spacing w:val="-3"/>
          <w:sz w:val="24"/>
          <w:szCs w:val="24"/>
        </w:rPr>
        <w:t xml:space="preserve"> </w:t>
      </w:r>
      <w:r w:rsidRPr="00641EA4">
        <w:rPr>
          <w:sz w:val="24"/>
          <w:szCs w:val="24"/>
        </w:rPr>
        <w:t>for</w:t>
      </w:r>
      <w:r w:rsidRPr="00641EA4">
        <w:rPr>
          <w:spacing w:val="-4"/>
          <w:sz w:val="24"/>
          <w:szCs w:val="24"/>
        </w:rPr>
        <w:t xml:space="preserve"> </w:t>
      </w:r>
      <w:r w:rsidRPr="00641EA4">
        <w:rPr>
          <w:sz w:val="24"/>
          <w:szCs w:val="24"/>
        </w:rPr>
        <w:t>school</w:t>
      </w:r>
      <w:r w:rsidRPr="00641EA4">
        <w:rPr>
          <w:spacing w:val="-1"/>
          <w:sz w:val="24"/>
          <w:szCs w:val="24"/>
        </w:rPr>
        <w:t xml:space="preserve"> </w:t>
      </w:r>
      <w:r w:rsidRPr="00641EA4">
        <w:rPr>
          <w:sz w:val="24"/>
          <w:szCs w:val="24"/>
        </w:rPr>
        <w:t>re-organisation;</w:t>
      </w:r>
    </w:p>
    <w:p w14:paraId="07116559" w14:textId="77777777" w:rsidR="00827B74" w:rsidRPr="00641EA4" w:rsidRDefault="00827B74" w:rsidP="00827B74">
      <w:pPr>
        <w:pStyle w:val="ListParagraph"/>
        <w:numPr>
          <w:ilvl w:val="2"/>
          <w:numId w:val="5"/>
        </w:numPr>
        <w:tabs>
          <w:tab w:val="left" w:pos="820"/>
          <w:tab w:val="left" w:pos="821"/>
        </w:tabs>
        <w:ind w:hanging="361"/>
        <w:rPr>
          <w:sz w:val="24"/>
          <w:szCs w:val="24"/>
        </w:rPr>
      </w:pPr>
      <w:r w:rsidRPr="00641EA4">
        <w:rPr>
          <w:sz w:val="24"/>
          <w:szCs w:val="24"/>
        </w:rPr>
        <w:t>claims</w:t>
      </w:r>
      <w:r w:rsidRPr="00641EA4">
        <w:rPr>
          <w:spacing w:val="-3"/>
          <w:sz w:val="24"/>
          <w:szCs w:val="24"/>
        </w:rPr>
        <w:t xml:space="preserve"> </w:t>
      </w:r>
      <w:r w:rsidRPr="00641EA4">
        <w:rPr>
          <w:sz w:val="24"/>
          <w:szCs w:val="24"/>
        </w:rPr>
        <w:t>for</w:t>
      </w:r>
      <w:r w:rsidRPr="00641EA4">
        <w:rPr>
          <w:spacing w:val="-3"/>
          <w:sz w:val="24"/>
          <w:szCs w:val="24"/>
        </w:rPr>
        <w:t xml:space="preserve"> </w:t>
      </w:r>
      <w:r w:rsidRPr="00641EA4">
        <w:rPr>
          <w:sz w:val="24"/>
          <w:szCs w:val="24"/>
        </w:rPr>
        <w:t>damages</w:t>
      </w:r>
    </w:p>
    <w:p w14:paraId="4169BCC2" w14:textId="77777777" w:rsidR="00827B74" w:rsidRPr="00641EA4" w:rsidRDefault="00827B74" w:rsidP="00827B74">
      <w:pPr>
        <w:pStyle w:val="ListParagraph"/>
        <w:numPr>
          <w:ilvl w:val="2"/>
          <w:numId w:val="5"/>
        </w:numPr>
        <w:tabs>
          <w:tab w:val="left" w:pos="820"/>
          <w:tab w:val="left" w:pos="821"/>
        </w:tabs>
        <w:ind w:hanging="361"/>
        <w:rPr>
          <w:sz w:val="24"/>
          <w:szCs w:val="24"/>
        </w:rPr>
      </w:pPr>
      <w:r w:rsidRPr="00641EA4">
        <w:rPr>
          <w:sz w:val="24"/>
          <w:szCs w:val="24"/>
        </w:rPr>
        <w:t>staff grievance</w:t>
      </w:r>
      <w:r w:rsidRPr="00641EA4">
        <w:rPr>
          <w:spacing w:val="-2"/>
          <w:sz w:val="24"/>
          <w:szCs w:val="24"/>
        </w:rPr>
        <w:t xml:space="preserve"> </w:t>
      </w:r>
      <w:r w:rsidRPr="00641EA4">
        <w:rPr>
          <w:sz w:val="24"/>
          <w:szCs w:val="24"/>
        </w:rPr>
        <w:t>or</w:t>
      </w:r>
      <w:r w:rsidRPr="00641EA4">
        <w:rPr>
          <w:spacing w:val="-2"/>
          <w:sz w:val="24"/>
          <w:szCs w:val="24"/>
        </w:rPr>
        <w:t xml:space="preserve"> </w:t>
      </w:r>
      <w:r w:rsidRPr="00641EA4">
        <w:rPr>
          <w:sz w:val="24"/>
          <w:szCs w:val="24"/>
        </w:rPr>
        <w:t>disciplinary</w:t>
      </w:r>
      <w:r w:rsidRPr="00641EA4">
        <w:rPr>
          <w:spacing w:val="-6"/>
          <w:sz w:val="24"/>
          <w:szCs w:val="24"/>
        </w:rPr>
        <w:t xml:space="preserve"> </w:t>
      </w:r>
      <w:r w:rsidRPr="00641EA4">
        <w:rPr>
          <w:sz w:val="24"/>
          <w:szCs w:val="24"/>
        </w:rPr>
        <w:t>matters</w:t>
      </w:r>
    </w:p>
    <w:p w14:paraId="107B2583" w14:textId="77777777" w:rsidR="00827B74" w:rsidRPr="00641EA4" w:rsidRDefault="00827B74" w:rsidP="00827B74">
      <w:pPr>
        <w:pStyle w:val="ListParagraph"/>
        <w:numPr>
          <w:ilvl w:val="2"/>
          <w:numId w:val="5"/>
        </w:numPr>
        <w:tabs>
          <w:tab w:val="left" w:pos="820"/>
          <w:tab w:val="left" w:pos="821"/>
        </w:tabs>
        <w:spacing w:before="21"/>
        <w:ind w:hanging="361"/>
        <w:rPr>
          <w:sz w:val="24"/>
          <w:szCs w:val="24"/>
        </w:rPr>
      </w:pPr>
      <w:r w:rsidRPr="00641EA4">
        <w:rPr>
          <w:sz w:val="24"/>
          <w:szCs w:val="24"/>
        </w:rPr>
        <w:t>child</w:t>
      </w:r>
      <w:r w:rsidRPr="00641EA4">
        <w:rPr>
          <w:spacing w:val="-1"/>
          <w:sz w:val="24"/>
          <w:szCs w:val="24"/>
        </w:rPr>
        <w:t xml:space="preserve"> </w:t>
      </w:r>
      <w:r w:rsidRPr="00641EA4">
        <w:rPr>
          <w:sz w:val="24"/>
          <w:szCs w:val="24"/>
        </w:rPr>
        <w:t>protection</w:t>
      </w:r>
      <w:r w:rsidRPr="00641EA4">
        <w:rPr>
          <w:spacing w:val="-3"/>
          <w:sz w:val="24"/>
          <w:szCs w:val="24"/>
        </w:rPr>
        <w:t xml:space="preserve"> </w:t>
      </w:r>
      <w:r w:rsidRPr="00641EA4">
        <w:rPr>
          <w:sz w:val="24"/>
          <w:szCs w:val="24"/>
        </w:rPr>
        <w:t>issues;</w:t>
      </w:r>
    </w:p>
    <w:p w14:paraId="5F5ACD8F" w14:textId="77777777" w:rsidR="00827B74" w:rsidRPr="00641EA4" w:rsidRDefault="00827B74" w:rsidP="00827B74">
      <w:pPr>
        <w:pStyle w:val="ListParagraph"/>
        <w:numPr>
          <w:ilvl w:val="2"/>
          <w:numId w:val="5"/>
        </w:numPr>
        <w:tabs>
          <w:tab w:val="left" w:pos="820"/>
          <w:tab w:val="left" w:pos="821"/>
        </w:tabs>
        <w:ind w:hanging="361"/>
        <w:rPr>
          <w:sz w:val="24"/>
          <w:szCs w:val="24"/>
        </w:rPr>
      </w:pPr>
      <w:r w:rsidRPr="00641EA4">
        <w:rPr>
          <w:sz w:val="24"/>
          <w:szCs w:val="24"/>
        </w:rPr>
        <w:t>claims</w:t>
      </w:r>
      <w:r w:rsidRPr="00641EA4">
        <w:rPr>
          <w:spacing w:val="-3"/>
          <w:sz w:val="24"/>
          <w:szCs w:val="24"/>
        </w:rPr>
        <w:t xml:space="preserve"> </w:t>
      </w:r>
      <w:r w:rsidRPr="00641EA4">
        <w:rPr>
          <w:sz w:val="24"/>
          <w:szCs w:val="24"/>
        </w:rPr>
        <w:t>for</w:t>
      </w:r>
      <w:r w:rsidRPr="00641EA4">
        <w:rPr>
          <w:spacing w:val="-3"/>
          <w:sz w:val="24"/>
          <w:szCs w:val="24"/>
        </w:rPr>
        <w:t xml:space="preserve"> </w:t>
      </w:r>
      <w:r w:rsidRPr="00641EA4">
        <w:rPr>
          <w:sz w:val="24"/>
          <w:szCs w:val="24"/>
        </w:rPr>
        <w:t>damages.</w:t>
      </w:r>
    </w:p>
    <w:p w14:paraId="398CBEEA" w14:textId="64456889" w:rsidR="00827B74" w:rsidRPr="00641EA4" w:rsidRDefault="00827B74" w:rsidP="00827B74">
      <w:pPr>
        <w:pStyle w:val="BodyText"/>
        <w:spacing w:before="181"/>
        <w:ind w:right="798"/>
      </w:pPr>
      <w:r w:rsidRPr="00641EA4">
        <w:t>Complaints made against school staff will be considered, however where it is</w:t>
      </w:r>
      <w:r w:rsidRPr="00641EA4">
        <w:rPr>
          <w:spacing w:val="1"/>
        </w:rPr>
        <w:t xml:space="preserve"> </w:t>
      </w:r>
      <w:r w:rsidRPr="00641EA4">
        <w:t xml:space="preserve">determined that matters should be dealt with under </w:t>
      </w:r>
      <w:r w:rsidR="00641EA4">
        <w:t>Innov4te Independent School’s</w:t>
      </w:r>
      <w:r w:rsidRPr="00641EA4">
        <w:t xml:space="preserve"> grievance and</w:t>
      </w:r>
      <w:r w:rsidRPr="00641EA4">
        <w:rPr>
          <w:spacing w:val="-64"/>
        </w:rPr>
        <w:t xml:space="preserve"> </w:t>
      </w:r>
      <w:r w:rsidRPr="00641EA4">
        <w:t>disciplinary</w:t>
      </w:r>
      <w:r w:rsidRPr="00641EA4">
        <w:rPr>
          <w:spacing w:val="-5"/>
        </w:rPr>
        <w:t xml:space="preserve"> </w:t>
      </w:r>
      <w:r w:rsidRPr="00641EA4">
        <w:t>procedures</w:t>
      </w:r>
      <w:r w:rsidRPr="00641EA4">
        <w:rPr>
          <w:spacing w:val="-5"/>
        </w:rPr>
        <w:t xml:space="preserve"> </w:t>
      </w:r>
      <w:r w:rsidRPr="00641EA4">
        <w:t>complainants</w:t>
      </w:r>
      <w:r w:rsidRPr="00641EA4">
        <w:rPr>
          <w:spacing w:val="-1"/>
        </w:rPr>
        <w:t xml:space="preserve"> </w:t>
      </w:r>
      <w:r w:rsidRPr="00641EA4">
        <w:t>will</w:t>
      </w:r>
      <w:r w:rsidRPr="00641EA4">
        <w:rPr>
          <w:spacing w:val="-1"/>
        </w:rPr>
        <w:t xml:space="preserve"> </w:t>
      </w:r>
      <w:r w:rsidRPr="00641EA4">
        <w:t>not</w:t>
      </w:r>
      <w:r w:rsidRPr="00641EA4">
        <w:rPr>
          <w:spacing w:val="-3"/>
        </w:rPr>
        <w:t xml:space="preserve"> </w:t>
      </w:r>
      <w:r w:rsidRPr="00641EA4">
        <w:t>be</w:t>
      </w:r>
      <w:r w:rsidRPr="00641EA4">
        <w:rPr>
          <w:spacing w:val="-1"/>
        </w:rPr>
        <w:t xml:space="preserve"> </w:t>
      </w:r>
      <w:r w:rsidRPr="00641EA4">
        <w:t>informed</w:t>
      </w:r>
      <w:r w:rsidRPr="00641EA4">
        <w:rPr>
          <w:spacing w:val="-1"/>
        </w:rPr>
        <w:t xml:space="preserve"> </w:t>
      </w:r>
      <w:r w:rsidRPr="00641EA4">
        <w:t>of</w:t>
      </w:r>
      <w:r w:rsidRPr="00641EA4">
        <w:rPr>
          <w:spacing w:val="-1"/>
        </w:rPr>
        <w:t xml:space="preserve"> </w:t>
      </w:r>
      <w:r w:rsidRPr="00641EA4">
        <w:t>the</w:t>
      </w:r>
      <w:r w:rsidRPr="00641EA4">
        <w:rPr>
          <w:spacing w:val="-1"/>
        </w:rPr>
        <w:t xml:space="preserve"> </w:t>
      </w:r>
      <w:r w:rsidRPr="00641EA4">
        <w:t>outcome.</w:t>
      </w:r>
    </w:p>
    <w:p w14:paraId="6784FA49" w14:textId="3AB43F04" w:rsidR="00827B74" w:rsidRPr="00641EA4" w:rsidRDefault="00827B74" w:rsidP="00827B74">
      <w:pPr>
        <w:pStyle w:val="BodyText"/>
        <w:spacing w:before="159"/>
        <w:ind w:right="91"/>
      </w:pPr>
      <w:r w:rsidRPr="00641EA4">
        <w:t xml:space="preserve">Where a complaint relates to the behaviour of a learner this may be subject to </w:t>
      </w:r>
      <w:r w:rsidR="00641EA4">
        <w:t>Innov4te Independent School’s</w:t>
      </w:r>
      <w:r w:rsidRPr="00641EA4">
        <w:t xml:space="preserve"> conduct, disciplinary procedures and the detail will remain confidential to </w:t>
      </w:r>
      <w:r w:rsidR="00641EA4">
        <w:t>I</w:t>
      </w:r>
      <w:r w:rsidR="008A786E">
        <w:t>nnov4te Independent School</w:t>
      </w:r>
      <w:r w:rsidRPr="00641EA4">
        <w:t>,</w:t>
      </w:r>
      <w:r w:rsidRPr="00641EA4">
        <w:rPr>
          <w:spacing w:val="-3"/>
        </w:rPr>
        <w:t xml:space="preserve"> </w:t>
      </w:r>
      <w:r w:rsidRPr="00641EA4">
        <w:t>and</w:t>
      </w:r>
      <w:r w:rsidRPr="00641EA4">
        <w:rPr>
          <w:spacing w:val="-2"/>
        </w:rPr>
        <w:t xml:space="preserve"> </w:t>
      </w:r>
      <w:r w:rsidRPr="00641EA4">
        <w:t>the parents</w:t>
      </w:r>
      <w:r w:rsidRPr="00641EA4">
        <w:rPr>
          <w:spacing w:val="-2"/>
        </w:rPr>
        <w:t xml:space="preserve"> </w:t>
      </w:r>
      <w:r w:rsidRPr="00641EA4">
        <w:t>of</w:t>
      </w:r>
      <w:r w:rsidRPr="00641EA4">
        <w:rPr>
          <w:spacing w:val="1"/>
        </w:rPr>
        <w:t xml:space="preserve"> </w:t>
      </w:r>
      <w:r w:rsidRPr="00641EA4">
        <w:t>the child involved.</w:t>
      </w:r>
    </w:p>
    <w:p w14:paraId="7382B635" w14:textId="77777777" w:rsidR="00827B74" w:rsidRPr="00641EA4" w:rsidRDefault="00827B74" w:rsidP="00827B74">
      <w:pPr>
        <w:pStyle w:val="BodyText"/>
        <w:spacing w:before="160"/>
      </w:pPr>
      <w:r w:rsidRPr="00641EA4">
        <w:t>Complainants</w:t>
      </w:r>
      <w:r w:rsidRPr="00641EA4">
        <w:rPr>
          <w:spacing w:val="-2"/>
        </w:rPr>
        <w:t xml:space="preserve"> </w:t>
      </w:r>
      <w:r w:rsidRPr="00641EA4">
        <w:t>can</w:t>
      </w:r>
      <w:r w:rsidRPr="00641EA4">
        <w:rPr>
          <w:spacing w:val="-4"/>
        </w:rPr>
        <w:t xml:space="preserve"> </w:t>
      </w:r>
      <w:r w:rsidRPr="00641EA4">
        <w:t>be</w:t>
      </w:r>
      <w:r w:rsidRPr="00641EA4">
        <w:rPr>
          <w:spacing w:val="-3"/>
        </w:rPr>
        <w:t xml:space="preserve"> </w:t>
      </w:r>
      <w:r w:rsidRPr="00641EA4">
        <w:t>assured</w:t>
      </w:r>
      <w:r w:rsidRPr="00641EA4">
        <w:rPr>
          <w:spacing w:val="-1"/>
        </w:rPr>
        <w:t xml:space="preserve"> </w:t>
      </w:r>
      <w:r w:rsidRPr="00641EA4">
        <w:t>that</w:t>
      </w:r>
      <w:r w:rsidRPr="00641EA4">
        <w:rPr>
          <w:spacing w:val="-3"/>
        </w:rPr>
        <w:t xml:space="preserve"> </w:t>
      </w:r>
      <w:r w:rsidRPr="00641EA4">
        <w:t>the</w:t>
      </w:r>
      <w:r w:rsidRPr="00641EA4">
        <w:rPr>
          <w:spacing w:val="-4"/>
        </w:rPr>
        <w:t xml:space="preserve"> </w:t>
      </w:r>
      <w:r w:rsidRPr="00641EA4">
        <w:t>complaints</w:t>
      </w:r>
      <w:r w:rsidRPr="00641EA4">
        <w:rPr>
          <w:spacing w:val="-1"/>
        </w:rPr>
        <w:t xml:space="preserve"> </w:t>
      </w:r>
      <w:r w:rsidRPr="00641EA4">
        <w:t>will</w:t>
      </w:r>
      <w:r w:rsidRPr="00641EA4">
        <w:rPr>
          <w:spacing w:val="-2"/>
        </w:rPr>
        <w:t xml:space="preserve"> </w:t>
      </w:r>
      <w:r w:rsidRPr="00641EA4">
        <w:t>be</w:t>
      </w:r>
      <w:r w:rsidRPr="00641EA4">
        <w:rPr>
          <w:spacing w:val="-1"/>
        </w:rPr>
        <w:t xml:space="preserve"> </w:t>
      </w:r>
      <w:r w:rsidRPr="00641EA4">
        <w:t>investigated</w:t>
      </w:r>
      <w:r w:rsidRPr="00641EA4">
        <w:rPr>
          <w:spacing w:val="-2"/>
        </w:rPr>
        <w:t xml:space="preserve"> </w:t>
      </w:r>
      <w:r w:rsidRPr="00641EA4">
        <w:t>fully</w:t>
      </w:r>
      <w:r w:rsidRPr="00641EA4">
        <w:rPr>
          <w:spacing w:val="-4"/>
        </w:rPr>
        <w:t xml:space="preserve"> </w:t>
      </w:r>
      <w:r w:rsidRPr="00641EA4">
        <w:t>but</w:t>
      </w:r>
      <w:r w:rsidRPr="00641EA4">
        <w:rPr>
          <w:spacing w:val="-2"/>
        </w:rPr>
        <w:t xml:space="preserve"> </w:t>
      </w:r>
      <w:r w:rsidRPr="00641EA4">
        <w:t>due</w:t>
      </w:r>
      <w:r w:rsidRPr="00641EA4">
        <w:rPr>
          <w:spacing w:val="-1"/>
        </w:rPr>
        <w:t xml:space="preserve"> </w:t>
      </w:r>
      <w:r w:rsidRPr="00641EA4">
        <w:t>to data</w:t>
      </w:r>
      <w:r w:rsidRPr="00641EA4">
        <w:rPr>
          <w:spacing w:val="-3"/>
        </w:rPr>
        <w:t xml:space="preserve"> </w:t>
      </w:r>
      <w:r w:rsidRPr="00641EA4">
        <w:t>protection,</w:t>
      </w:r>
      <w:r w:rsidRPr="00641EA4">
        <w:rPr>
          <w:spacing w:val="-3"/>
        </w:rPr>
        <w:t xml:space="preserve"> </w:t>
      </w:r>
      <w:r w:rsidRPr="00641EA4">
        <w:t>information</w:t>
      </w:r>
      <w:r w:rsidRPr="00641EA4">
        <w:rPr>
          <w:spacing w:val="-2"/>
        </w:rPr>
        <w:t xml:space="preserve"> </w:t>
      </w:r>
      <w:r w:rsidRPr="00641EA4">
        <w:t>will</w:t>
      </w:r>
      <w:r w:rsidRPr="00641EA4">
        <w:rPr>
          <w:spacing w:val="-1"/>
        </w:rPr>
        <w:t xml:space="preserve"> </w:t>
      </w:r>
      <w:r w:rsidRPr="00641EA4">
        <w:t>not</w:t>
      </w:r>
      <w:r w:rsidRPr="00641EA4">
        <w:rPr>
          <w:spacing w:val="-2"/>
        </w:rPr>
        <w:t xml:space="preserve"> </w:t>
      </w:r>
      <w:r w:rsidRPr="00641EA4">
        <w:t>be</w:t>
      </w:r>
      <w:r w:rsidRPr="00641EA4">
        <w:rPr>
          <w:spacing w:val="-2"/>
        </w:rPr>
        <w:t xml:space="preserve"> </w:t>
      </w:r>
      <w:r w:rsidRPr="00641EA4">
        <w:t>shared</w:t>
      </w:r>
      <w:r w:rsidRPr="00641EA4">
        <w:rPr>
          <w:spacing w:val="-3"/>
        </w:rPr>
        <w:t xml:space="preserve"> </w:t>
      </w:r>
      <w:r w:rsidRPr="00641EA4">
        <w:t>with</w:t>
      </w:r>
      <w:r w:rsidRPr="00641EA4">
        <w:rPr>
          <w:spacing w:val="-1"/>
        </w:rPr>
        <w:t xml:space="preserve"> </w:t>
      </w:r>
      <w:r w:rsidRPr="00641EA4">
        <w:t>them</w:t>
      </w:r>
      <w:r w:rsidRPr="00641EA4">
        <w:rPr>
          <w:spacing w:val="-1"/>
        </w:rPr>
        <w:t xml:space="preserve"> </w:t>
      </w:r>
      <w:r w:rsidRPr="00641EA4">
        <w:t>in</w:t>
      </w:r>
      <w:r w:rsidRPr="00641EA4">
        <w:rPr>
          <w:spacing w:val="-4"/>
        </w:rPr>
        <w:t xml:space="preserve"> </w:t>
      </w:r>
      <w:r w:rsidRPr="00641EA4">
        <w:t>these</w:t>
      </w:r>
      <w:r w:rsidRPr="00641EA4">
        <w:rPr>
          <w:spacing w:val="-1"/>
        </w:rPr>
        <w:t xml:space="preserve"> </w:t>
      </w:r>
      <w:r w:rsidRPr="00641EA4">
        <w:t>circumstances.</w:t>
      </w:r>
    </w:p>
    <w:p w14:paraId="7894FA79" w14:textId="71473E73" w:rsidR="00827B74" w:rsidRPr="00641EA4" w:rsidRDefault="00827B74" w:rsidP="00827B74">
      <w:pPr>
        <w:pStyle w:val="BodyText"/>
        <w:spacing w:before="166"/>
        <w:ind w:right="325"/>
        <w:jc w:val="both"/>
      </w:pPr>
      <w:r w:rsidRPr="00641EA4">
        <w:t xml:space="preserve">Where complaints concern child protection matters these should be raised with </w:t>
      </w:r>
      <w:r w:rsidR="00641EA4">
        <w:t>I</w:t>
      </w:r>
      <w:r w:rsidR="008A786E">
        <w:t>nnov4te Independent School</w:t>
      </w:r>
      <w:r w:rsidRPr="00641EA4">
        <w:t xml:space="preserve"> but will not usually be considered as a formal complaint where there is likely</w:t>
      </w:r>
      <w:r w:rsidRPr="00641EA4">
        <w:rPr>
          <w:spacing w:val="-65"/>
        </w:rPr>
        <w:t xml:space="preserve"> </w:t>
      </w:r>
      <w:r w:rsidRPr="00641EA4">
        <w:t>to be a</w:t>
      </w:r>
      <w:r w:rsidRPr="00641EA4">
        <w:rPr>
          <w:spacing w:val="1"/>
        </w:rPr>
        <w:t xml:space="preserve"> </w:t>
      </w:r>
      <w:r w:rsidRPr="00641EA4">
        <w:t>Child Protection Investigation.</w:t>
      </w:r>
    </w:p>
    <w:p w14:paraId="0659F177" w14:textId="4D42DA93" w:rsidR="00827B74" w:rsidRPr="00641EA4" w:rsidRDefault="00827B74" w:rsidP="00827B74">
      <w:pPr>
        <w:pStyle w:val="BodyText"/>
        <w:spacing w:before="167"/>
        <w:ind w:right="288"/>
        <w:jc w:val="both"/>
      </w:pPr>
      <w:r w:rsidRPr="00641EA4">
        <w:t>Where a complaint is received which should not be dealt with as a formal complaint,</w:t>
      </w:r>
      <w:r w:rsidRPr="00641EA4">
        <w:rPr>
          <w:spacing w:val="-64"/>
        </w:rPr>
        <w:t xml:space="preserve"> </w:t>
      </w:r>
      <w:r w:rsidR="00641EA4">
        <w:t>Innov4te Independent School</w:t>
      </w:r>
      <w:r w:rsidRPr="00641EA4">
        <w:rPr>
          <w:spacing w:val="-2"/>
        </w:rPr>
        <w:t xml:space="preserve"> </w:t>
      </w:r>
      <w:r w:rsidRPr="00641EA4">
        <w:t>will write</w:t>
      </w:r>
      <w:r w:rsidRPr="00641EA4">
        <w:rPr>
          <w:spacing w:val="-1"/>
        </w:rPr>
        <w:t xml:space="preserve"> </w:t>
      </w:r>
      <w:r w:rsidRPr="00641EA4">
        <w:t>to</w:t>
      </w:r>
      <w:r w:rsidRPr="00641EA4">
        <w:rPr>
          <w:spacing w:val="-4"/>
        </w:rPr>
        <w:t xml:space="preserve"> </w:t>
      </w:r>
      <w:r w:rsidRPr="00641EA4">
        <w:t>the</w:t>
      </w:r>
      <w:r w:rsidRPr="00641EA4">
        <w:rPr>
          <w:spacing w:val="-2"/>
        </w:rPr>
        <w:t xml:space="preserve"> </w:t>
      </w:r>
      <w:r w:rsidRPr="00641EA4">
        <w:t>complainant</w:t>
      </w:r>
      <w:r w:rsidRPr="00641EA4">
        <w:rPr>
          <w:spacing w:val="-2"/>
        </w:rPr>
        <w:t xml:space="preserve"> </w:t>
      </w:r>
      <w:r w:rsidRPr="00641EA4">
        <w:t>to</w:t>
      </w:r>
      <w:r w:rsidRPr="00641EA4">
        <w:rPr>
          <w:spacing w:val="-3"/>
        </w:rPr>
        <w:t xml:space="preserve"> </w:t>
      </w:r>
      <w:r w:rsidRPr="00641EA4">
        <w:t>advise</w:t>
      </w:r>
      <w:r w:rsidRPr="00641EA4">
        <w:rPr>
          <w:spacing w:val="-2"/>
        </w:rPr>
        <w:t xml:space="preserve"> </w:t>
      </w:r>
      <w:r w:rsidRPr="00641EA4">
        <w:t>them</w:t>
      </w:r>
      <w:r w:rsidRPr="00641EA4">
        <w:rPr>
          <w:spacing w:val="-3"/>
        </w:rPr>
        <w:t xml:space="preserve"> </w:t>
      </w:r>
      <w:r w:rsidRPr="00641EA4">
        <w:t>of this</w:t>
      </w:r>
      <w:r w:rsidRPr="00641EA4">
        <w:rPr>
          <w:spacing w:val="-2"/>
        </w:rPr>
        <w:t xml:space="preserve"> </w:t>
      </w:r>
      <w:r w:rsidRPr="00641EA4">
        <w:t>and</w:t>
      </w:r>
      <w:r w:rsidRPr="00641EA4">
        <w:rPr>
          <w:spacing w:val="-2"/>
        </w:rPr>
        <w:t xml:space="preserve"> </w:t>
      </w:r>
      <w:r w:rsidRPr="00641EA4">
        <w:t>the</w:t>
      </w:r>
      <w:r w:rsidRPr="00641EA4">
        <w:rPr>
          <w:spacing w:val="-2"/>
        </w:rPr>
        <w:t xml:space="preserve"> </w:t>
      </w:r>
      <w:r w:rsidRPr="00641EA4">
        <w:t>reason</w:t>
      </w:r>
      <w:r w:rsidRPr="00641EA4">
        <w:rPr>
          <w:spacing w:val="-5"/>
        </w:rPr>
        <w:t xml:space="preserve"> </w:t>
      </w:r>
      <w:r w:rsidRPr="00641EA4">
        <w:t>for</w:t>
      </w:r>
      <w:r w:rsidRPr="00641EA4">
        <w:rPr>
          <w:spacing w:val="-2"/>
        </w:rPr>
        <w:t xml:space="preserve"> </w:t>
      </w:r>
      <w:r w:rsidRPr="00641EA4">
        <w:t>the</w:t>
      </w:r>
      <w:r w:rsidRPr="00641EA4">
        <w:rPr>
          <w:spacing w:val="-64"/>
        </w:rPr>
        <w:t xml:space="preserve"> </w:t>
      </w:r>
      <w:r w:rsidRPr="00641EA4">
        <w:t>decision.</w:t>
      </w:r>
      <w:r w:rsidRPr="00641EA4">
        <w:rPr>
          <w:spacing w:val="62"/>
        </w:rPr>
        <w:t xml:space="preserve"> </w:t>
      </w:r>
      <w:r w:rsidR="00641EA4">
        <w:t>Innov4te Independent School</w:t>
      </w:r>
      <w:r w:rsidRPr="00641EA4">
        <w:rPr>
          <w:spacing w:val="-3"/>
        </w:rPr>
        <w:t xml:space="preserve"> </w:t>
      </w:r>
      <w:r w:rsidRPr="00641EA4">
        <w:t>will</w:t>
      </w:r>
      <w:r w:rsidRPr="00641EA4">
        <w:rPr>
          <w:spacing w:val="-1"/>
        </w:rPr>
        <w:t xml:space="preserve"> </w:t>
      </w:r>
      <w:r w:rsidRPr="00641EA4">
        <w:t>confirm</w:t>
      </w:r>
      <w:r w:rsidRPr="00641EA4">
        <w:rPr>
          <w:spacing w:val="-2"/>
        </w:rPr>
        <w:t xml:space="preserve"> </w:t>
      </w:r>
      <w:r w:rsidRPr="00641EA4">
        <w:t>the correct</w:t>
      </w:r>
      <w:r w:rsidRPr="00641EA4">
        <w:rPr>
          <w:spacing w:val="-2"/>
        </w:rPr>
        <w:t xml:space="preserve"> </w:t>
      </w:r>
      <w:r w:rsidRPr="00641EA4">
        <w:t>process</w:t>
      </w:r>
      <w:r w:rsidRPr="00641EA4">
        <w:rPr>
          <w:spacing w:val="-1"/>
        </w:rPr>
        <w:t xml:space="preserve"> </w:t>
      </w:r>
      <w:r w:rsidRPr="00641EA4">
        <w:t>to be</w:t>
      </w:r>
      <w:r w:rsidRPr="00641EA4">
        <w:rPr>
          <w:spacing w:val="-2"/>
        </w:rPr>
        <w:t xml:space="preserve"> </w:t>
      </w:r>
      <w:r w:rsidRPr="00641EA4">
        <w:t>followed.</w:t>
      </w:r>
    </w:p>
    <w:p w14:paraId="43911F4C" w14:textId="77777777" w:rsidR="00827B74" w:rsidRPr="00641EA4" w:rsidRDefault="00827B74" w:rsidP="00827B74">
      <w:pPr>
        <w:pStyle w:val="BodyText"/>
        <w:spacing w:before="4"/>
        <w:ind w:left="0"/>
      </w:pPr>
    </w:p>
    <w:p w14:paraId="316A81E0" w14:textId="77777777" w:rsidR="00827B74" w:rsidRPr="00641EA4" w:rsidRDefault="00827B74" w:rsidP="00827B74">
      <w:pPr>
        <w:pStyle w:val="Heading1"/>
        <w:numPr>
          <w:ilvl w:val="1"/>
          <w:numId w:val="4"/>
        </w:numPr>
        <w:tabs>
          <w:tab w:val="left" w:pos="573"/>
        </w:tabs>
        <w:rPr>
          <w:sz w:val="24"/>
          <w:szCs w:val="24"/>
        </w:rPr>
      </w:pPr>
      <w:bookmarkStart w:id="6" w:name="_bookmark4"/>
      <w:bookmarkEnd w:id="6"/>
      <w:r w:rsidRPr="00641EA4">
        <w:rPr>
          <w:color w:val="2D74B5"/>
          <w:sz w:val="24"/>
          <w:szCs w:val="24"/>
        </w:rPr>
        <w:t>Accessibility</w:t>
      </w:r>
    </w:p>
    <w:p w14:paraId="5E052AFE" w14:textId="35459774" w:rsidR="00827B74" w:rsidRPr="00641EA4" w:rsidRDefault="00641EA4" w:rsidP="00827B74">
      <w:pPr>
        <w:pStyle w:val="BodyText"/>
        <w:spacing w:before="26"/>
        <w:jc w:val="both"/>
      </w:pPr>
      <w:r>
        <w:t>Innov4te Independent School</w:t>
      </w:r>
      <w:r w:rsidR="00827B74" w:rsidRPr="00641EA4">
        <w:rPr>
          <w:spacing w:val="-1"/>
        </w:rPr>
        <w:t xml:space="preserve"> </w:t>
      </w:r>
      <w:r w:rsidR="00827B74" w:rsidRPr="00641EA4">
        <w:t>will</w:t>
      </w:r>
      <w:r w:rsidR="00827B74" w:rsidRPr="00641EA4">
        <w:rPr>
          <w:spacing w:val="-1"/>
        </w:rPr>
        <w:t xml:space="preserve"> </w:t>
      </w:r>
      <w:r w:rsidR="00827B74" w:rsidRPr="00641EA4">
        <w:t>ensure</w:t>
      </w:r>
      <w:r w:rsidR="00827B74" w:rsidRPr="00641EA4">
        <w:rPr>
          <w:spacing w:val="-3"/>
        </w:rPr>
        <w:t xml:space="preserve"> </w:t>
      </w:r>
      <w:r w:rsidR="00827B74" w:rsidRPr="00641EA4">
        <w:t>that</w:t>
      </w:r>
      <w:r w:rsidR="00827B74" w:rsidRPr="00641EA4">
        <w:rPr>
          <w:spacing w:val="-3"/>
        </w:rPr>
        <w:t xml:space="preserve"> </w:t>
      </w:r>
      <w:r w:rsidR="00827B74" w:rsidRPr="00641EA4">
        <w:t>the</w:t>
      </w:r>
      <w:r w:rsidR="00827B74" w:rsidRPr="00641EA4">
        <w:rPr>
          <w:spacing w:val="-5"/>
        </w:rPr>
        <w:t xml:space="preserve"> </w:t>
      </w:r>
      <w:r w:rsidR="00827B74" w:rsidRPr="00641EA4">
        <w:t>formal</w:t>
      </w:r>
      <w:r w:rsidR="00827B74" w:rsidRPr="00641EA4">
        <w:rPr>
          <w:spacing w:val="-1"/>
        </w:rPr>
        <w:t xml:space="preserve"> </w:t>
      </w:r>
      <w:r w:rsidR="00827B74" w:rsidRPr="00641EA4">
        <w:t>complaints</w:t>
      </w:r>
      <w:r w:rsidR="00827B74" w:rsidRPr="00641EA4">
        <w:rPr>
          <w:spacing w:val="-1"/>
        </w:rPr>
        <w:t xml:space="preserve"> </w:t>
      </w:r>
      <w:r w:rsidR="00827B74" w:rsidRPr="00641EA4">
        <w:t>procedure:</w:t>
      </w:r>
    </w:p>
    <w:p w14:paraId="074F2A18" w14:textId="1F0B7CCE" w:rsidR="00827B74" w:rsidRPr="00641EA4" w:rsidRDefault="00827B74" w:rsidP="00827B74">
      <w:pPr>
        <w:pStyle w:val="ListParagraph"/>
        <w:numPr>
          <w:ilvl w:val="2"/>
          <w:numId w:val="4"/>
        </w:numPr>
        <w:tabs>
          <w:tab w:val="left" w:pos="820"/>
          <w:tab w:val="left" w:pos="821"/>
        </w:tabs>
        <w:spacing w:before="183"/>
        <w:ind w:right="178"/>
        <w:rPr>
          <w:sz w:val="24"/>
          <w:szCs w:val="24"/>
        </w:rPr>
      </w:pPr>
      <w:r w:rsidRPr="00641EA4">
        <w:rPr>
          <w:sz w:val="24"/>
          <w:szCs w:val="24"/>
        </w:rPr>
        <w:t>is</w:t>
      </w:r>
      <w:r w:rsidRPr="00641EA4">
        <w:rPr>
          <w:spacing w:val="-2"/>
          <w:sz w:val="24"/>
          <w:szCs w:val="24"/>
        </w:rPr>
        <w:t xml:space="preserve"> </w:t>
      </w:r>
      <w:r w:rsidRPr="00641EA4">
        <w:rPr>
          <w:sz w:val="24"/>
          <w:szCs w:val="24"/>
        </w:rPr>
        <w:t>easily</w:t>
      </w:r>
      <w:r w:rsidRPr="00641EA4">
        <w:rPr>
          <w:spacing w:val="-5"/>
          <w:sz w:val="24"/>
          <w:szCs w:val="24"/>
        </w:rPr>
        <w:t xml:space="preserve"> </w:t>
      </w:r>
      <w:r w:rsidRPr="00641EA4">
        <w:rPr>
          <w:sz w:val="24"/>
          <w:szCs w:val="24"/>
        </w:rPr>
        <w:t>accessible</w:t>
      </w:r>
      <w:r w:rsidRPr="00641EA4">
        <w:rPr>
          <w:spacing w:val="-2"/>
          <w:sz w:val="24"/>
          <w:szCs w:val="24"/>
        </w:rPr>
        <w:t xml:space="preserve"> </w:t>
      </w:r>
      <w:r w:rsidRPr="00641EA4">
        <w:rPr>
          <w:sz w:val="24"/>
          <w:szCs w:val="24"/>
        </w:rPr>
        <w:t>and</w:t>
      </w:r>
      <w:r w:rsidRPr="00641EA4">
        <w:rPr>
          <w:spacing w:val="-2"/>
          <w:sz w:val="24"/>
          <w:szCs w:val="24"/>
        </w:rPr>
        <w:t xml:space="preserve"> </w:t>
      </w:r>
      <w:r w:rsidRPr="00641EA4">
        <w:rPr>
          <w:sz w:val="24"/>
          <w:szCs w:val="24"/>
        </w:rPr>
        <w:t>publicised</w:t>
      </w:r>
      <w:r w:rsidRPr="00641EA4">
        <w:rPr>
          <w:spacing w:val="-1"/>
          <w:sz w:val="24"/>
          <w:szCs w:val="24"/>
        </w:rPr>
        <w:t xml:space="preserve"> </w:t>
      </w:r>
      <w:r w:rsidRPr="00641EA4">
        <w:rPr>
          <w:sz w:val="24"/>
          <w:szCs w:val="24"/>
        </w:rPr>
        <w:t>both</w:t>
      </w:r>
      <w:r w:rsidRPr="00641EA4">
        <w:rPr>
          <w:spacing w:val="-2"/>
          <w:sz w:val="24"/>
          <w:szCs w:val="24"/>
        </w:rPr>
        <w:t xml:space="preserve"> </w:t>
      </w:r>
      <w:r w:rsidRPr="00641EA4">
        <w:rPr>
          <w:sz w:val="24"/>
          <w:szCs w:val="24"/>
        </w:rPr>
        <w:t>within</w:t>
      </w:r>
      <w:r w:rsidRPr="00641EA4">
        <w:rPr>
          <w:spacing w:val="-2"/>
          <w:sz w:val="24"/>
          <w:szCs w:val="24"/>
        </w:rPr>
        <w:t xml:space="preserve"> </w:t>
      </w:r>
      <w:r w:rsidR="00641EA4">
        <w:rPr>
          <w:sz w:val="24"/>
          <w:szCs w:val="24"/>
        </w:rPr>
        <w:t>Innov4te Independent School</w:t>
      </w:r>
      <w:r w:rsidRPr="00641EA4">
        <w:rPr>
          <w:spacing w:val="-2"/>
          <w:sz w:val="24"/>
          <w:szCs w:val="24"/>
        </w:rPr>
        <w:t xml:space="preserve"> </w:t>
      </w:r>
      <w:r w:rsidRPr="00641EA4">
        <w:rPr>
          <w:sz w:val="24"/>
          <w:szCs w:val="24"/>
        </w:rPr>
        <w:t>and</w:t>
      </w:r>
      <w:r w:rsidRPr="00641EA4">
        <w:rPr>
          <w:spacing w:val="-4"/>
          <w:sz w:val="24"/>
          <w:szCs w:val="24"/>
        </w:rPr>
        <w:t xml:space="preserve"> </w:t>
      </w:r>
      <w:r w:rsidRPr="00641EA4">
        <w:rPr>
          <w:sz w:val="24"/>
          <w:szCs w:val="24"/>
        </w:rPr>
        <w:t>available</w:t>
      </w:r>
      <w:r w:rsidRPr="00641EA4">
        <w:rPr>
          <w:spacing w:val="-2"/>
          <w:sz w:val="24"/>
          <w:szCs w:val="24"/>
        </w:rPr>
        <w:t xml:space="preserve"> </w:t>
      </w:r>
      <w:r w:rsidRPr="00641EA4">
        <w:rPr>
          <w:sz w:val="24"/>
          <w:szCs w:val="24"/>
        </w:rPr>
        <w:t>on</w:t>
      </w:r>
      <w:r w:rsidRPr="00641EA4">
        <w:rPr>
          <w:spacing w:val="-1"/>
          <w:sz w:val="24"/>
          <w:szCs w:val="24"/>
        </w:rPr>
        <w:t xml:space="preserve"> </w:t>
      </w:r>
      <w:r w:rsidR="00641EA4">
        <w:rPr>
          <w:sz w:val="24"/>
          <w:szCs w:val="24"/>
        </w:rPr>
        <w:t>Innov4te Independent School</w:t>
      </w:r>
      <w:r w:rsidRPr="00641EA4">
        <w:rPr>
          <w:spacing w:val="-1"/>
          <w:sz w:val="24"/>
          <w:szCs w:val="24"/>
        </w:rPr>
        <w:t xml:space="preserve"> </w:t>
      </w:r>
      <w:r w:rsidR="00641EA4" w:rsidRPr="00641EA4">
        <w:rPr>
          <w:sz w:val="24"/>
          <w:szCs w:val="24"/>
        </w:rPr>
        <w:t>website.</w:t>
      </w:r>
    </w:p>
    <w:p w14:paraId="030E89B4" w14:textId="01AB8A64" w:rsidR="00827B74" w:rsidRPr="00641EA4" w:rsidRDefault="00827B74" w:rsidP="00827B74">
      <w:pPr>
        <w:pStyle w:val="ListParagraph"/>
        <w:numPr>
          <w:ilvl w:val="2"/>
          <w:numId w:val="4"/>
        </w:numPr>
        <w:tabs>
          <w:tab w:val="left" w:pos="820"/>
          <w:tab w:val="left" w:pos="821"/>
        </w:tabs>
        <w:spacing w:before="0"/>
        <w:ind w:hanging="361"/>
        <w:rPr>
          <w:sz w:val="24"/>
          <w:szCs w:val="24"/>
        </w:rPr>
      </w:pPr>
      <w:r w:rsidRPr="00641EA4">
        <w:rPr>
          <w:sz w:val="24"/>
          <w:szCs w:val="24"/>
        </w:rPr>
        <w:t>is</w:t>
      </w:r>
      <w:r w:rsidRPr="00641EA4">
        <w:rPr>
          <w:spacing w:val="-2"/>
          <w:sz w:val="24"/>
          <w:szCs w:val="24"/>
        </w:rPr>
        <w:t xml:space="preserve"> </w:t>
      </w:r>
      <w:r w:rsidRPr="00641EA4">
        <w:rPr>
          <w:sz w:val="24"/>
          <w:szCs w:val="24"/>
        </w:rPr>
        <w:t>simple</w:t>
      </w:r>
      <w:r w:rsidRPr="00641EA4">
        <w:rPr>
          <w:spacing w:val="-2"/>
          <w:sz w:val="24"/>
          <w:szCs w:val="24"/>
        </w:rPr>
        <w:t xml:space="preserve"> </w:t>
      </w:r>
      <w:r w:rsidRPr="00641EA4">
        <w:rPr>
          <w:sz w:val="24"/>
          <w:szCs w:val="24"/>
        </w:rPr>
        <w:t>to</w:t>
      </w:r>
      <w:r w:rsidRPr="00641EA4">
        <w:rPr>
          <w:spacing w:val="-2"/>
          <w:sz w:val="24"/>
          <w:szCs w:val="24"/>
        </w:rPr>
        <w:t xml:space="preserve"> </w:t>
      </w:r>
      <w:r w:rsidRPr="00641EA4">
        <w:rPr>
          <w:sz w:val="24"/>
          <w:szCs w:val="24"/>
        </w:rPr>
        <w:t>understand</w:t>
      </w:r>
      <w:r w:rsidRPr="00641EA4">
        <w:rPr>
          <w:spacing w:val="-1"/>
          <w:sz w:val="24"/>
          <w:szCs w:val="24"/>
        </w:rPr>
        <w:t xml:space="preserve"> </w:t>
      </w:r>
      <w:r w:rsidRPr="00641EA4">
        <w:rPr>
          <w:sz w:val="24"/>
          <w:szCs w:val="24"/>
        </w:rPr>
        <w:t>and</w:t>
      </w:r>
      <w:r w:rsidRPr="00641EA4">
        <w:rPr>
          <w:spacing w:val="-2"/>
          <w:sz w:val="24"/>
          <w:szCs w:val="24"/>
        </w:rPr>
        <w:t xml:space="preserve"> </w:t>
      </w:r>
      <w:r w:rsidR="00641EA4" w:rsidRPr="00641EA4">
        <w:rPr>
          <w:sz w:val="24"/>
          <w:szCs w:val="24"/>
        </w:rPr>
        <w:t>use.</w:t>
      </w:r>
    </w:p>
    <w:p w14:paraId="5FC56D98" w14:textId="79754CA3" w:rsidR="00827B74" w:rsidRPr="00641EA4" w:rsidRDefault="00827B74" w:rsidP="00827B74">
      <w:pPr>
        <w:pStyle w:val="ListParagraph"/>
        <w:numPr>
          <w:ilvl w:val="2"/>
          <w:numId w:val="4"/>
        </w:numPr>
        <w:tabs>
          <w:tab w:val="left" w:pos="820"/>
          <w:tab w:val="left" w:pos="821"/>
        </w:tabs>
        <w:ind w:right="560"/>
        <w:rPr>
          <w:sz w:val="24"/>
          <w:szCs w:val="24"/>
        </w:rPr>
      </w:pPr>
      <w:r w:rsidRPr="00641EA4">
        <w:rPr>
          <w:color w:val="212121"/>
          <w:sz w:val="24"/>
          <w:szCs w:val="24"/>
        </w:rPr>
        <w:t>is impartial and in the spirit of working together co-operatively to reach the</w:t>
      </w:r>
      <w:r w:rsidRPr="00641EA4">
        <w:rPr>
          <w:color w:val="212121"/>
          <w:spacing w:val="-64"/>
          <w:sz w:val="24"/>
          <w:szCs w:val="24"/>
        </w:rPr>
        <w:t xml:space="preserve"> </w:t>
      </w:r>
      <w:r w:rsidRPr="00641EA4">
        <w:rPr>
          <w:color w:val="212121"/>
          <w:sz w:val="24"/>
          <w:szCs w:val="24"/>
        </w:rPr>
        <w:t>best</w:t>
      </w:r>
      <w:r w:rsidRPr="00641EA4">
        <w:rPr>
          <w:color w:val="212121"/>
          <w:spacing w:val="-1"/>
          <w:sz w:val="24"/>
          <w:szCs w:val="24"/>
        </w:rPr>
        <w:t xml:space="preserve"> </w:t>
      </w:r>
      <w:r w:rsidRPr="00641EA4">
        <w:rPr>
          <w:color w:val="212121"/>
          <w:sz w:val="24"/>
          <w:szCs w:val="24"/>
        </w:rPr>
        <w:t>resolution</w:t>
      </w:r>
      <w:r w:rsidRPr="00641EA4">
        <w:rPr>
          <w:color w:val="212121"/>
          <w:spacing w:val="-2"/>
          <w:sz w:val="24"/>
          <w:szCs w:val="24"/>
        </w:rPr>
        <w:t xml:space="preserve"> </w:t>
      </w:r>
      <w:r w:rsidRPr="00641EA4">
        <w:rPr>
          <w:color w:val="212121"/>
          <w:sz w:val="24"/>
          <w:szCs w:val="24"/>
        </w:rPr>
        <w:t>for</w:t>
      </w:r>
      <w:r w:rsidRPr="00641EA4">
        <w:rPr>
          <w:color w:val="212121"/>
          <w:spacing w:val="-3"/>
          <w:sz w:val="24"/>
          <w:szCs w:val="24"/>
        </w:rPr>
        <w:t xml:space="preserve"> </w:t>
      </w:r>
      <w:r w:rsidR="00641EA4" w:rsidRPr="00641EA4">
        <w:rPr>
          <w:color w:val="212121"/>
          <w:sz w:val="24"/>
          <w:szCs w:val="24"/>
        </w:rPr>
        <w:t>everyone.</w:t>
      </w:r>
    </w:p>
    <w:p w14:paraId="340A4AB2" w14:textId="30FE1546" w:rsidR="00827B74" w:rsidRPr="00641EA4" w:rsidRDefault="00827B74" w:rsidP="00827B74">
      <w:pPr>
        <w:pStyle w:val="ListParagraph"/>
        <w:numPr>
          <w:ilvl w:val="2"/>
          <w:numId w:val="4"/>
        </w:numPr>
        <w:tabs>
          <w:tab w:val="left" w:pos="820"/>
          <w:tab w:val="left" w:pos="821"/>
        </w:tabs>
        <w:spacing w:before="2"/>
        <w:ind w:hanging="361"/>
        <w:rPr>
          <w:sz w:val="24"/>
          <w:szCs w:val="24"/>
        </w:rPr>
      </w:pPr>
      <w:r w:rsidRPr="00641EA4">
        <w:rPr>
          <w:color w:val="212121"/>
          <w:sz w:val="24"/>
          <w:szCs w:val="24"/>
        </w:rPr>
        <w:t>respectful</w:t>
      </w:r>
      <w:r w:rsidRPr="00641EA4">
        <w:rPr>
          <w:color w:val="212121"/>
          <w:spacing w:val="-2"/>
          <w:sz w:val="24"/>
          <w:szCs w:val="24"/>
        </w:rPr>
        <w:t xml:space="preserve"> </w:t>
      </w:r>
      <w:r w:rsidRPr="00641EA4">
        <w:rPr>
          <w:color w:val="212121"/>
          <w:sz w:val="24"/>
          <w:szCs w:val="24"/>
        </w:rPr>
        <w:t>of</w:t>
      </w:r>
      <w:r w:rsidRPr="00641EA4">
        <w:rPr>
          <w:color w:val="212121"/>
          <w:spacing w:val="-1"/>
          <w:sz w:val="24"/>
          <w:szCs w:val="24"/>
        </w:rPr>
        <w:t xml:space="preserve"> </w:t>
      </w:r>
      <w:r w:rsidRPr="00641EA4">
        <w:rPr>
          <w:color w:val="212121"/>
          <w:sz w:val="24"/>
          <w:szCs w:val="24"/>
        </w:rPr>
        <w:t>confidentiality</w:t>
      </w:r>
      <w:r w:rsidRPr="00641EA4">
        <w:rPr>
          <w:color w:val="212121"/>
          <w:spacing w:val="-4"/>
          <w:sz w:val="24"/>
          <w:szCs w:val="24"/>
        </w:rPr>
        <w:t xml:space="preserve"> </w:t>
      </w:r>
      <w:r w:rsidRPr="00641EA4">
        <w:rPr>
          <w:color w:val="212121"/>
          <w:sz w:val="24"/>
          <w:szCs w:val="24"/>
        </w:rPr>
        <w:t>for</w:t>
      </w:r>
      <w:r w:rsidRPr="00641EA4">
        <w:rPr>
          <w:color w:val="212121"/>
          <w:spacing w:val="-2"/>
          <w:sz w:val="24"/>
          <w:szCs w:val="24"/>
        </w:rPr>
        <w:t xml:space="preserve"> </w:t>
      </w:r>
      <w:r w:rsidR="00641EA4" w:rsidRPr="00641EA4">
        <w:rPr>
          <w:color w:val="212121"/>
          <w:sz w:val="24"/>
          <w:szCs w:val="24"/>
        </w:rPr>
        <w:t>all.</w:t>
      </w:r>
    </w:p>
    <w:p w14:paraId="09E05D6B" w14:textId="77777777" w:rsidR="00827B74" w:rsidRPr="00641EA4" w:rsidRDefault="00827B74" w:rsidP="00827B74">
      <w:pPr>
        <w:pStyle w:val="BodyText"/>
        <w:spacing w:before="5"/>
        <w:ind w:left="0"/>
      </w:pPr>
    </w:p>
    <w:p w14:paraId="7F6C81AC" w14:textId="77777777" w:rsidR="00827B74" w:rsidRPr="00641EA4" w:rsidRDefault="00827B74" w:rsidP="00827B74">
      <w:pPr>
        <w:pStyle w:val="Heading1"/>
        <w:spacing w:before="1"/>
        <w:rPr>
          <w:sz w:val="24"/>
          <w:szCs w:val="24"/>
        </w:rPr>
      </w:pPr>
      <w:bookmarkStart w:id="7" w:name="_bookmark5"/>
      <w:bookmarkEnd w:id="7"/>
      <w:r w:rsidRPr="00641EA4">
        <w:rPr>
          <w:color w:val="2D74B5"/>
          <w:sz w:val="24"/>
          <w:szCs w:val="24"/>
        </w:rPr>
        <w:t>6.0</w:t>
      </w:r>
      <w:r w:rsidRPr="00641EA4">
        <w:rPr>
          <w:color w:val="2D74B5"/>
          <w:spacing w:val="-1"/>
          <w:sz w:val="24"/>
          <w:szCs w:val="24"/>
        </w:rPr>
        <w:t xml:space="preserve"> </w:t>
      </w:r>
      <w:r w:rsidRPr="00641EA4">
        <w:rPr>
          <w:color w:val="2D74B5"/>
          <w:sz w:val="24"/>
          <w:szCs w:val="24"/>
        </w:rPr>
        <w:t>Time</w:t>
      </w:r>
      <w:r w:rsidRPr="00641EA4">
        <w:rPr>
          <w:color w:val="2D74B5"/>
          <w:spacing w:val="-4"/>
          <w:sz w:val="24"/>
          <w:szCs w:val="24"/>
        </w:rPr>
        <w:t xml:space="preserve"> </w:t>
      </w:r>
      <w:r w:rsidRPr="00641EA4">
        <w:rPr>
          <w:color w:val="2D74B5"/>
          <w:sz w:val="24"/>
          <w:szCs w:val="24"/>
        </w:rPr>
        <w:t>limit</w:t>
      </w:r>
      <w:r w:rsidRPr="00641EA4">
        <w:rPr>
          <w:color w:val="2D74B5"/>
          <w:spacing w:val="-3"/>
          <w:sz w:val="24"/>
          <w:szCs w:val="24"/>
        </w:rPr>
        <w:t xml:space="preserve"> </w:t>
      </w:r>
      <w:r w:rsidRPr="00641EA4">
        <w:rPr>
          <w:color w:val="2D74B5"/>
          <w:sz w:val="24"/>
          <w:szCs w:val="24"/>
        </w:rPr>
        <w:t>for</w:t>
      </w:r>
      <w:r w:rsidRPr="00641EA4">
        <w:rPr>
          <w:color w:val="2D74B5"/>
          <w:spacing w:val="-3"/>
          <w:sz w:val="24"/>
          <w:szCs w:val="24"/>
        </w:rPr>
        <w:t xml:space="preserve"> </w:t>
      </w:r>
      <w:r w:rsidRPr="00641EA4">
        <w:rPr>
          <w:color w:val="2D74B5"/>
          <w:sz w:val="24"/>
          <w:szCs w:val="24"/>
        </w:rPr>
        <w:t>making</w:t>
      </w:r>
      <w:r w:rsidRPr="00641EA4">
        <w:rPr>
          <w:color w:val="2D74B5"/>
          <w:spacing w:val="-2"/>
          <w:sz w:val="24"/>
          <w:szCs w:val="24"/>
        </w:rPr>
        <w:t xml:space="preserve"> </w:t>
      </w:r>
      <w:r w:rsidRPr="00641EA4">
        <w:rPr>
          <w:color w:val="2D74B5"/>
          <w:sz w:val="24"/>
          <w:szCs w:val="24"/>
        </w:rPr>
        <w:t>a</w:t>
      </w:r>
      <w:r w:rsidRPr="00641EA4">
        <w:rPr>
          <w:color w:val="2D74B5"/>
          <w:spacing w:val="-4"/>
          <w:sz w:val="24"/>
          <w:szCs w:val="24"/>
        </w:rPr>
        <w:t xml:space="preserve"> </w:t>
      </w:r>
      <w:r w:rsidRPr="00641EA4">
        <w:rPr>
          <w:color w:val="2D74B5"/>
          <w:sz w:val="24"/>
          <w:szCs w:val="24"/>
        </w:rPr>
        <w:t>complaint:</w:t>
      </w:r>
    </w:p>
    <w:p w14:paraId="00B79F58" w14:textId="77777777" w:rsidR="00827B74" w:rsidRPr="00641EA4" w:rsidRDefault="00827B74" w:rsidP="00827B74">
      <w:pPr>
        <w:pStyle w:val="BodyText"/>
        <w:spacing w:before="27"/>
        <w:ind w:right="678"/>
      </w:pPr>
      <w:r w:rsidRPr="00641EA4">
        <w:t>In general, any matter which is raised more than 3 months after the event being</w:t>
      </w:r>
      <w:r w:rsidRPr="00641EA4">
        <w:rPr>
          <w:spacing w:val="-64"/>
        </w:rPr>
        <w:t xml:space="preserve"> </w:t>
      </w:r>
      <w:r w:rsidRPr="00641EA4">
        <w:t>complained</w:t>
      </w:r>
      <w:r w:rsidRPr="00641EA4">
        <w:rPr>
          <w:spacing w:val="-1"/>
        </w:rPr>
        <w:t xml:space="preserve"> </w:t>
      </w:r>
      <w:r w:rsidRPr="00641EA4">
        <w:t>of, will not be considered.</w:t>
      </w:r>
    </w:p>
    <w:p w14:paraId="1F68B030" w14:textId="77777777" w:rsidR="00827B74" w:rsidRPr="00641EA4" w:rsidRDefault="00827B74" w:rsidP="00827B74">
      <w:pPr>
        <w:pStyle w:val="BodyText"/>
        <w:spacing w:before="2"/>
        <w:ind w:left="0"/>
      </w:pPr>
    </w:p>
    <w:p w14:paraId="0E3BE447" w14:textId="77777777" w:rsidR="00827B74" w:rsidRPr="00641EA4" w:rsidRDefault="00827B74" w:rsidP="00827B74">
      <w:pPr>
        <w:pStyle w:val="Heading1"/>
        <w:numPr>
          <w:ilvl w:val="1"/>
          <w:numId w:val="3"/>
        </w:numPr>
        <w:tabs>
          <w:tab w:val="left" w:pos="571"/>
        </w:tabs>
        <w:rPr>
          <w:sz w:val="24"/>
          <w:szCs w:val="24"/>
        </w:rPr>
      </w:pPr>
      <w:bookmarkStart w:id="8" w:name="_bookmark6"/>
      <w:bookmarkEnd w:id="8"/>
      <w:r w:rsidRPr="00641EA4">
        <w:rPr>
          <w:color w:val="2D74B5"/>
          <w:sz w:val="24"/>
          <w:szCs w:val="24"/>
        </w:rPr>
        <w:t>Recording</w:t>
      </w:r>
      <w:r w:rsidRPr="00641EA4">
        <w:rPr>
          <w:color w:val="2D74B5"/>
          <w:spacing w:val="-12"/>
          <w:sz w:val="24"/>
          <w:szCs w:val="24"/>
        </w:rPr>
        <w:t xml:space="preserve"> </w:t>
      </w:r>
      <w:r w:rsidRPr="00641EA4">
        <w:rPr>
          <w:color w:val="2D74B5"/>
          <w:sz w:val="24"/>
          <w:szCs w:val="24"/>
        </w:rPr>
        <w:t>Complaints:</w:t>
      </w:r>
    </w:p>
    <w:p w14:paraId="2AB137AC" w14:textId="7A3DA588" w:rsidR="00827B74" w:rsidRPr="00641EA4" w:rsidRDefault="00827B74" w:rsidP="00827B74">
      <w:pPr>
        <w:pStyle w:val="BodyText"/>
        <w:spacing w:before="28"/>
        <w:ind w:right="104"/>
        <w:sectPr w:rsidR="00827B74" w:rsidRPr="00641EA4">
          <w:headerReference w:type="default" r:id="rId15"/>
          <w:pgSz w:w="11910" w:h="16840"/>
          <w:pgMar w:top="1340" w:right="1340" w:bottom="280" w:left="1340" w:header="720" w:footer="720" w:gutter="0"/>
          <w:cols w:space="720"/>
        </w:sectPr>
      </w:pPr>
      <w:r w:rsidRPr="00641EA4">
        <w:t>Complaints</w:t>
      </w:r>
      <w:r w:rsidRPr="00641EA4">
        <w:rPr>
          <w:spacing w:val="-1"/>
        </w:rPr>
        <w:t xml:space="preserve"> </w:t>
      </w:r>
      <w:r w:rsidRPr="00641EA4">
        <w:t>should</w:t>
      </w:r>
      <w:r w:rsidRPr="00641EA4">
        <w:rPr>
          <w:spacing w:val="-3"/>
        </w:rPr>
        <w:t xml:space="preserve"> </w:t>
      </w:r>
      <w:r w:rsidRPr="00641EA4">
        <w:t>be</w:t>
      </w:r>
      <w:r w:rsidRPr="00641EA4">
        <w:rPr>
          <w:spacing w:val="-3"/>
        </w:rPr>
        <w:t xml:space="preserve"> </w:t>
      </w:r>
      <w:r w:rsidRPr="00641EA4">
        <w:t>made</w:t>
      </w:r>
      <w:r w:rsidRPr="00641EA4">
        <w:rPr>
          <w:spacing w:val="-1"/>
        </w:rPr>
        <w:t xml:space="preserve"> </w:t>
      </w:r>
      <w:r w:rsidRPr="00641EA4">
        <w:t>on</w:t>
      </w:r>
      <w:r w:rsidRPr="00641EA4">
        <w:rPr>
          <w:spacing w:val="-1"/>
        </w:rPr>
        <w:t xml:space="preserve"> </w:t>
      </w:r>
      <w:r w:rsidRPr="00641EA4">
        <w:t>the</w:t>
      </w:r>
      <w:r w:rsidRPr="00641EA4">
        <w:rPr>
          <w:spacing w:val="-3"/>
        </w:rPr>
        <w:t xml:space="preserve"> </w:t>
      </w:r>
      <w:r w:rsidRPr="00641EA4">
        <w:t>form</w:t>
      </w:r>
      <w:r w:rsidRPr="00641EA4">
        <w:rPr>
          <w:spacing w:val="-3"/>
        </w:rPr>
        <w:t xml:space="preserve"> </w:t>
      </w:r>
      <w:r w:rsidRPr="00641EA4">
        <w:t>provided</w:t>
      </w:r>
      <w:r w:rsidRPr="00641EA4">
        <w:rPr>
          <w:spacing w:val="-3"/>
        </w:rPr>
        <w:t xml:space="preserve"> </w:t>
      </w:r>
      <w:r w:rsidRPr="00641EA4">
        <w:t>by</w:t>
      </w:r>
      <w:r w:rsidRPr="00641EA4">
        <w:rPr>
          <w:spacing w:val="-4"/>
        </w:rPr>
        <w:t xml:space="preserve"> </w:t>
      </w:r>
      <w:r w:rsidR="00641EA4">
        <w:t>Innov4te Independent School</w:t>
      </w:r>
      <w:r w:rsidRPr="00641EA4">
        <w:t>,</w:t>
      </w:r>
      <w:r w:rsidRPr="00641EA4">
        <w:rPr>
          <w:spacing w:val="-1"/>
        </w:rPr>
        <w:t xml:space="preserve"> </w:t>
      </w:r>
      <w:r w:rsidRPr="00641EA4">
        <w:t>this</w:t>
      </w:r>
      <w:r w:rsidRPr="00641EA4">
        <w:rPr>
          <w:spacing w:val="-4"/>
        </w:rPr>
        <w:t xml:space="preserve"> </w:t>
      </w:r>
      <w:r w:rsidRPr="00641EA4">
        <w:t>is</w:t>
      </w:r>
      <w:r w:rsidRPr="00641EA4">
        <w:rPr>
          <w:spacing w:val="-1"/>
        </w:rPr>
        <w:t xml:space="preserve"> </w:t>
      </w:r>
      <w:r w:rsidRPr="00641EA4">
        <w:t>to</w:t>
      </w:r>
      <w:r w:rsidRPr="00641EA4">
        <w:rPr>
          <w:spacing w:val="-1"/>
        </w:rPr>
        <w:t xml:space="preserve"> </w:t>
      </w:r>
      <w:r w:rsidRPr="00641EA4">
        <w:t>ensure</w:t>
      </w:r>
      <w:r w:rsidRPr="00641EA4">
        <w:rPr>
          <w:spacing w:val="-3"/>
        </w:rPr>
        <w:t xml:space="preserve"> </w:t>
      </w:r>
      <w:r w:rsidRPr="00641EA4">
        <w:t>that</w:t>
      </w:r>
      <w:r w:rsidRPr="00641EA4">
        <w:rPr>
          <w:spacing w:val="-64"/>
        </w:rPr>
        <w:t xml:space="preserve"> </w:t>
      </w:r>
      <w:r w:rsidRPr="00641EA4">
        <w:t>there is an accurate record of the complaint, and it is clearly understood.</w:t>
      </w:r>
      <w:r w:rsidRPr="00641EA4">
        <w:rPr>
          <w:spacing w:val="1"/>
        </w:rPr>
        <w:t xml:space="preserve"> </w:t>
      </w:r>
      <w:r w:rsidRPr="00641EA4">
        <w:t>However, if</w:t>
      </w:r>
      <w:r w:rsidRPr="00641EA4">
        <w:rPr>
          <w:spacing w:val="1"/>
        </w:rPr>
        <w:t xml:space="preserve"> </w:t>
      </w:r>
      <w:r w:rsidRPr="00641EA4">
        <w:t>complainants are unable to complete this form complaints:</w:t>
      </w:r>
    </w:p>
    <w:p w14:paraId="6BB18255" w14:textId="77777777" w:rsidR="00827B74" w:rsidRPr="00641EA4" w:rsidRDefault="00827B74" w:rsidP="00827B74">
      <w:pPr>
        <w:pStyle w:val="ListParagraph"/>
        <w:numPr>
          <w:ilvl w:val="2"/>
          <w:numId w:val="3"/>
        </w:numPr>
        <w:tabs>
          <w:tab w:val="left" w:pos="820"/>
          <w:tab w:val="left" w:pos="821"/>
        </w:tabs>
        <w:spacing w:before="78"/>
        <w:rPr>
          <w:sz w:val="24"/>
          <w:szCs w:val="24"/>
        </w:rPr>
      </w:pPr>
      <w:r w:rsidRPr="00641EA4">
        <w:rPr>
          <w:sz w:val="24"/>
          <w:szCs w:val="24"/>
        </w:rPr>
        <w:lastRenderedPageBreak/>
        <w:t>in</w:t>
      </w:r>
      <w:r w:rsidRPr="00641EA4">
        <w:rPr>
          <w:spacing w:val="-1"/>
          <w:sz w:val="24"/>
          <w:szCs w:val="24"/>
        </w:rPr>
        <w:t xml:space="preserve"> </w:t>
      </w:r>
      <w:r w:rsidRPr="00641EA4">
        <w:rPr>
          <w:sz w:val="24"/>
          <w:szCs w:val="24"/>
        </w:rPr>
        <w:t>person;</w:t>
      </w:r>
    </w:p>
    <w:p w14:paraId="13E1EBF5" w14:textId="77777777" w:rsidR="00827B74" w:rsidRPr="00641EA4" w:rsidRDefault="00827B74" w:rsidP="00827B74">
      <w:pPr>
        <w:pStyle w:val="ListParagraph"/>
        <w:numPr>
          <w:ilvl w:val="2"/>
          <w:numId w:val="3"/>
        </w:numPr>
        <w:tabs>
          <w:tab w:val="left" w:pos="820"/>
          <w:tab w:val="left" w:pos="821"/>
        </w:tabs>
        <w:rPr>
          <w:sz w:val="24"/>
          <w:szCs w:val="24"/>
        </w:rPr>
      </w:pPr>
      <w:r w:rsidRPr="00641EA4">
        <w:rPr>
          <w:sz w:val="24"/>
          <w:szCs w:val="24"/>
        </w:rPr>
        <w:t>by</w:t>
      </w:r>
      <w:r w:rsidRPr="00641EA4">
        <w:rPr>
          <w:spacing w:val="-4"/>
          <w:sz w:val="24"/>
          <w:szCs w:val="24"/>
        </w:rPr>
        <w:t xml:space="preserve"> </w:t>
      </w:r>
      <w:r w:rsidRPr="00641EA4">
        <w:rPr>
          <w:sz w:val="24"/>
          <w:szCs w:val="24"/>
        </w:rPr>
        <w:t>telephone;</w:t>
      </w:r>
    </w:p>
    <w:p w14:paraId="5D25D59E" w14:textId="77777777" w:rsidR="00827B74" w:rsidRPr="00641EA4" w:rsidRDefault="00827B74" w:rsidP="00827B74">
      <w:pPr>
        <w:pStyle w:val="ListParagraph"/>
        <w:numPr>
          <w:ilvl w:val="2"/>
          <w:numId w:val="3"/>
        </w:numPr>
        <w:tabs>
          <w:tab w:val="left" w:pos="820"/>
          <w:tab w:val="left" w:pos="821"/>
        </w:tabs>
        <w:spacing w:before="21"/>
        <w:rPr>
          <w:sz w:val="24"/>
          <w:szCs w:val="24"/>
        </w:rPr>
      </w:pPr>
      <w:r w:rsidRPr="00641EA4">
        <w:rPr>
          <w:sz w:val="24"/>
          <w:szCs w:val="24"/>
        </w:rPr>
        <w:t>or</w:t>
      </w:r>
      <w:r w:rsidRPr="00641EA4">
        <w:rPr>
          <w:spacing w:val="-3"/>
          <w:sz w:val="24"/>
          <w:szCs w:val="24"/>
        </w:rPr>
        <w:t xml:space="preserve"> </w:t>
      </w:r>
      <w:r w:rsidRPr="00641EA4">
        <w:rPr>
          <w:sz w:val="24"/>
          <w:szCs w:val="24"/>
        </w:rPr>
        <w:t>in</w:t>
      </w:r>
      <w:r w:rsidRPr="00641EA4">
        <w:rPr>
          <w:spacing w:val="-3"/>
          <w:sz w:val="24"/>
          <w:szCs w:val="24"/>
        </w:rPr>
        <w:t xml:space="preserve"> </w:t>
      </w:r>
      <w:r w:rsidRPr="00641EA4">
        <w:rPr>
          <w:sz w:val="24"/>
          <w:szCs w:val="24"/>
        </w:rPr>
        <w:t>writing,</w:t>
      </w:r>
    </w:p>
    <w:p w14:paraId="0F80F068" w14:textId="77777777" w:rsidR="00827B74" w:rsidRPr="00641EA4" w:rsidRDefault="00827B74" w:rsidP="00827B74">
      <w:pPr>
        <w:tabs>
          <w:tab w:val="left" w:pos="820"/>
          <w:tab w:val="left" w:pos="821"/>
        </w:tabs>
        <w:spacing w:before="21"/>
        <w:rPr>
          <w:sz w:val="24"/>
          <w:szCs w:val="24"/>
        </w:rPr>
      </w:pPr>
      <w:r w:rsidRPr="00641EA4">
        <w:rPr>
          <w:sz w:val="24"/>
          <w:szCs w:val="24"/>
        </w:rPr>
        <w:t>Will be accepted as an alternative method of complaint and will be recorded accordingly.</w:t>
      </w:r>
    </w:p>
    <w:p w14:paraId="60938FBC" w14:textId="32CCBAC3" w:rsidR="00827B74" w:rsidRPr="00641EA4" w:rsidRDefault="00827B74" w:rsidP="00827B74">
      <w:pPr>
        <w:pStyle w:val="BodyText"/>
        <w:spacing w:before="180" w:line="256" w:lineRule="auto"/>
      </w:pPr>
      <w:r w:rsidRPr="00641EA4">
        <w:t>When</w:t>
      </w:r>
      <w:r w:rsidRPr="00641EA4">
        <w:rPr>
          <w:spacing w:val="-4"/>
        </w:rPr>
        <w:t xml:space="preserve"> </w:t>
      </w:r>
      <w:r w:rsidRPr="00641EA4">
        <w:t>a</w:t>
      </w:r>
      <w:r w:rsidRPr="00641EA4">
        <w:rPr>
          <w:spacing w:val="-5"/>
        </w:rPr>
        <w:t xml:space="preserve"> </w:t>
      </w:r>
      <w:r w:rsidRPr="00641EA4">
        <w:t>formal</w:t>
      </w:r>
      <w:r w:rsidRPr="00641EA4">
        <w:rPr>
          <w:spacing w:val="-2"/>
        </w:rPr>
        <w:t xml:space="preserve"> </w:t>
      </w:r>
      <w:r w:rsidRPr="00641EA4">
        <w:t>complaint</w:t>
      </w:r>
      <w:r w:rsidRPr="00641EA4">
        <w:rPr>
          <w:spacing w:val="-2"/>
        </w:rPr>
        <w:t xml:space="preserve"> </w:t>
      </w:r>
      <w:r w:rsidRPr="00641EA4">
        <w:t>is</w:t>
      </w:r>
      <w:r w:rsidRPr="00641EA4">
        <w:rPr>
          <w:spacing w:val="-3"/>
        </w:rPr>
        <w:t xml:space="preserve"> </w:t>
      </w:r>
      <w:r w:rsidRPr="00641EA4">
        <w:t>received,</w:t>
      </w:r>
      <w:r w:rsidRPr="00641EA4">
        <w:rPr>
          <w:spacing w:val="-2"/>
        </w:rPr>
        <w:t xml:space="preserve"> </w:t>
      </w:r>
      <w:r w:rsidR="00641EA4">
        <w:t>Innov4te Independent School</w:t>
      </w:r>
      <w:r w:rsidRPr="00641EA4">
        <w:rPr>
          <w:spacing w:val="-2"/>
        </w:rPr>
        <w:t xml:space="preserve"> </w:t>
      </w:r>
      <w:r w:rsidRPr="00641EA4">
        <w:t>will write</w:t>
      </w:r>
      <w:r w:rsidRPr="00641EA4">
        <w:rPr>
          <w:spacing w:val="-1"/>
        </w:rPr>
        <w:t xml:space="preserve"> </w:t>
      </w:r>
      <w:r w:rsidRPr="00641EA4">
        <w:t>to</w:t>
      </w:r>
      <w:r w:rsidRPr="00641EA4">
        <w:rPr>
          <w:spacing w:val="-2"/>
        </w:rPr>
        <w:t xml:space="preserve"> </w:t>
      </w:r>
      <w:r w:rsidRPr="00641EA4">
        <w:t>the</w:t>
      </w:r>
      <w:r w:rsidRPr="00641EA4">
        <w:rPr>
          <w:spacing w:val="-2"/>
        </w:rPr>
        <w:t xml:space="preserve"> </w:t>
      </w:r>
      <w:r w:rsidRPr="00641EA4">
        <w:t>complainant</w:t>
      </w:r>
      <w:r w:rsidRPr="00641EA4">
        <w:rPr>
          <w:spacing w:val="-2"/>
        </w:rPr>
        <w:t xml:space="preserve"> </w:t>
      </w:r>
      <w:r w:rsidRPr="00641EA4">
        <w:t>within</w:t>
      </w:r>
      <w:r w:rsidRPr="00641EA4">
        <w:rPr>
          <w:spacing w:val="-2"/>
        </w:rPr>
        <w:t xml:space="preserve"> </w:t>
      </w:r>
      <w:r w:rsidRPr="00641EA4">
        <w:t>five working</w:t>
      </w:r>
      <w:r w:rsidRPr="00641EA4">
        <w:rPr>
          <w:spacing w:val="-4"/>
        </w:rPr>
        <w:t xml:space="preserve"> </w:t>
      </w:r>
      <w:r w:rsidRPr="00641EA4">
        <w:t>days</w:t>
      </w:r>
      <w:r w:rsidRPr="00641EA4">
        <w:rPr>
          <w:spacing w:val="-1"/>
        </w:rPr>
        <w:t xml:space="preserve"> </w:t>
      </w:r>
      <w:r w:rsidRPr="00641EA4">
        <w:t>to</w:t>
      </w:r>
      <w:r w:rsidRPr="00641EA4">
        <w:rPr>
          <w:spacing w:val="-1"/>
        </w:rPr>
        <w:t xml:space="preserve"> </w:t>
      </w:r>
      <w:r w:rsidRPr="00641EA4">
        <w:t>confirm</w:t>
      </w:r>
      <w:r w:rsidRPr="00641EA4">
        <w:rPr>
          <w:spacing w:val="-2"/>
        </w:rPr>
        <w:t xml:space="preserve"> </w:t>
      </w:r>
      <w:r w:rsidRPr="00641EA4">
        <w:t>what</w:t>
      </w:r>
      <w:r w:rsidRPr="00641EA4">
        <w:rPr>
          <w:spacing w:val="-1"/>
        </w:rPr>
        <w:t xml:space="preserve"> </w:t>
      </w:r>
      <w:r w:rsidRPr="00641EA4">
        <w:t>will</w:t>
      </w:r>
      <w:r w:rsidRPr="00641EA4">
        <w:rPr>
          <w:spacing w:val="-2"/>
        </w:rPr>
        <w:t xml:space="preserve"> </w:t>
      </w:r>
      <w:r w:rsidRPr="00641EA4">
        <w:t>happen</w:t>
      </w:r>
      <w:r w:rsidRPr="00641EA4">
        <w:rPr>
          <w:spacing w:val="-1"/>
        </w:rPr>
        <w:t xml:space="preserve"> </w:t>
      </w:r>
      <w:r w:rsidRPr="00641EA4">
        <w:t>next</w:t>
      </w:r>
      <w:r w:rsidRPr="00641EA4">
        <w:rPr>
          <w:spacing w:val="-1"/>
        </w:rPr>
        <w:t xml:space="preserve"> </w:t>
      </w:r>
      <w:r w:rsidRPr="00641EA4">
        <w:t>and</w:t>
      </w:r>
      <w:r w:rsidRPr="00641EA4">
        <w:rPr>
          <w:spacing w:val="-3"/>
        </w:rPr>
        <w:t xml:space="preserve"> </w:t>
      </w:r>
      <w:r w:rsidRPr="00641EA4">
        <w:t>the</w:t>
      </w:r>
      <w:r w:rsidRPr="00641EA4">
        <w:rPr>
          <w:spacing w:val="-2"/>
        </w:rPr>
        <w:t xml:space="preserve"> </w:t>
      </w:r>
      <w:r w:rsidRPr="00641EA4">
        <w:t>anticipated</w:t>
      </w:r>
      <w:r w:rsidRPr="00641EA4">
        <w:rPr>
          <w:spacing w:val="-1"/>
        </w:rPr>
        <w:t xml:space="preserve"> </w:t>
      </w:r>
      <w:r w:rsidRPr="00641EA4">
        <w:t>timescales.</w:t>
      </w:r>
    </w:p>
    <w:p w14:paraId="17FE03DA" w14:textId="77777777" w:rsidR="00827B74" w:rsidRPr="00641EA4" w:rsidRDefault="00827B74" w:rsidP="00827B74">
      <w:pPr>
        <w:pStyle w:val="BodyText"/>
        <w:spacing w:before="2"/>
        <w:ind w:left="0"/>
      </w:pPr>
    </w:p>
    <w:p w14:paraId="06E692E6" w14:textId="77777777" w:rsidR="00827B74" w:rsidRPr="00641EA4" w:rsidRDefault="00827B74" w:rsidP="00827B74">
      <w:pPr>
        <w:pStyle w:val="Heading1"/>
        <w:rPr>
          <w:sz w:val="24"/>
          <w:szCs w:val="24"/>
        </w:rPr>
      </w:pPr>
      <w:bookmarkStart w:id="9" w:name="_bookmark7"/>
      <w:bookmarkEnd w:id="9"/>
      <w:r w:rsidRPr="00641EA4">
        <w:rPr>
          <w:color w:val="2D74B5"/>
          <w:sz w:val="24"/>
          <w:szCs w:val="24"/>
        </w:rPr>
        <w:t>8.0</w:t>
      </w:r>
      <w:r w:rsidRPr="00641EA4">
        <w:rPr>
          <w:color w:val="2D74B5"/>
          <w:spacing w:val="-4"/>
          <w:sz w:val="24"/>
          <w:szCs w:val="24"/>
        </w:rPr>
        <w:t xml:space="preserve"> </w:t>
      </w:r>
      <w:r w:rsidRPr="00641EA4">
        <w:rPr>
          <w:color w:val="2D74B5"/>
          <w:sz w:val="24"/>
          <w:szCs w:val="24"/>
        </w:rPr>
        <w:t>Keeping</w:t>
      </w:r>
      <w:r w:rsidRPr="00641EA4">
        <w:rPr>
          <w:color w:val="2D74B5"/>
          <w:spacing w:val="-4"/>
          <w:sz w:val="24"/>
          <w:szCs w:val="24"/>
        </w:rPr>
        <w:t xml:space="preserve"> </w:t>
      </w:r>
      <w:r w:rsidRPr="00641EA4">
        <w:rPr>
          <w:color w:val="2D74B5"/>
          <w:sz w:val="24"/>
          <w:szCs w:val="24"/>
        </w:rPr>
        <w:t>people</w:t>
      </w:r>
      <w:r w:rsidRPr="00641EA4">
        <w:rPr>
          <w:color w:val="2D74B5"/>
          <w:spacing w:val="-3"/>
          <w:sz w:val="24"/>
          <w:szCs w:val="24"/>
        </w:rPr>
        <w:t xml:space="preserve"> </w:t>
      </w:r>
      <w:r w:rsidRPr="00641EA4">
        <w:rPr>
          <w:color w:val="2D74B5"/>
          <w:sz w:val="24"/>
          <w:szCs w:val="24"/>
        </w:rPr>
        <w:t>informed</w:t>
      </w:r>
    </w:p>
    <w:p w14:paraId="569E26B8" w14:textId="493AF970" w:rsidR="00827B74" w:rsidRPr="00641EA4" w:rsidRDefault="00827B74" w:rsidP="00827B74">
      <w:pPr>
        <w:pStyle w:val="BodyText"/>
        <w:spacing w:before="27" w:line="259" w:lineRule="auto"/>
        <w:ind w:right="92"/>
      </w:pPr>
      <w:r w:rsidRPr="00641EA4">
        <w:t>Each stage of the complaints process has agreed timescales that should be</w:t>
      </w:r>
      <w:r w:rsidRPr="00641EA4">
        <w:rPr>
          <w:spacing w:val="1"/>
        </w:rPr>
        <w:t xml:space="preserve"> </w:t>
      </w:r>
      <w:r w:rsidRPr="00641EA4">
        <w:t>adhered</w:t>
      </w:r>
      <w:r w:rsidRPr="00641EA4">
        <w:rPr>
          <w:spacing w:val="-1"/>
        </w:rPr>
        <w:t xml:space="preserve"> </w:t>
      </w:r>
      <w:r w:rsidRPr="00641EA4">
        <w:t>to.</w:t>
      </w:r>
      <w:r w:rsidRPr="00641EA4">
        <w:rPr>
          <w:spacing w:val="62"/>
        </w:rPr>
        <w:t xml:space="preserve"> </w:t>
      </w:r>
      <w:r w:rsidRPr="00641EA4">
        <w:t>If</w:t>
      </w:r>
      <w:r w:rsidRPr="00641EA4">
        <w:rPr>
          <w:spacing w:val="-2"/>
        </w:rPr>
        <w:t xml:space="preserve"> </w:t>
      </w:r>
      <w:r w:rsidRPr="00641EA4">
        <w:t>for</w:t>
      </w:r>
      <w:r w:rsidRPr="00641EA4">
        <w:rPr>
          <w:spacing w:val="-1"/>
        </w:rPr>
        <w:t xml:space="preserve"> </w:t>
      </w:r>
      <w:r w:rsidRPr="00641EA4">
        <w:t>any</w:t>
      </w:r>
      <w:r w:rsidRPr="00641EA4">
        <w:rPr>
          <w:spacing w:val="-5"/>
        </w:rPr>
        <w:t xml:space="preserve"> </w:t>
      </w:r>
      <w:r w:rsidRPr="00641EA4">
        <w:t>reason</w:t>
      </w:r>
      <w:r w:rsidRPr="00641EA4">
        <w:rPr>
          <w:spacing w:val="-1"/>
        </w:rPr>
        <w:t xml:space="preserve"> </w:t>
      </w:r>
      <w:r w:rsidRPr="00641EA4">
        <w:t>this</w:t>
      </w:r>
      <w:r w:rsidRPr="00641EA4">
        <w:rPr>
          <w:spacing w:val="-2"/>
        </w:rPr>
        <w:t xml:space="preserve"> </w:t>
      </w:r>
      <w:r w:rsidRPr="00641EA4">
        <w:t>is</w:t>
      </w:r>
      <w:r w:rsidRPr="00641EA4">
        <w:rPr>
          <w:spacing w:val="-4"/>
        </w:rPr>
        <w:t xml:space="preserve"> </w:t>
      </w:r>
      <w:r w:rsidRPr="00641EA4">
        <w:t>not</w:t>
      </w:r>
      <w:r w:rsidRPr="00641EA4">
        <w:rPr>
          <w:spacing w:val="-4"/>
        </w:rPr>
        <w:t xml:space="preserve"> </w:t>
      </w:r>
      <w:r w:rsidRPr="00641EA4">
        <w:t>possible,</w:t>
      </w:r>
      <w:r w:rsidRPr="00641EA4">
        <w:rPr>
          <w:spacing w:val="-1"/>
        </w:rPr>
        <w:t xml:space="preserve"> </w:t>
      </w:r>
      <w:r w:rsidR="00641EA4">
        <w:t>Innov4te Independent School</w:t>
      </w:r>
      <w:r w:rsidRPr="00641EA4">
        <w:rPr>
          <w:spacing w:val="-5"/>
        </w:rPr>
        <w:t xml:space="preserve"> </w:t>
      </w:r>
      <w:r w:rsidRPr="00641EA4">
        <w:t>will</w:t>
      </w:r>
      <w:r w:rsidRPr="00641EA4">
        <w:rPr>
          <w:spacing w:val="1"/>
        </w:rPr>
        <w:t xml:space="preserve"> </w:t>
      </w:r>
      <w:r w:rsidRPr="00641EA4">
        <w:t>write to the complainant to explain the reasons and confirm when the action will be</w:t>
      </w:r>
      <w:r w:rsidRPr="00641EA4">
        <w:rPr>
          <w:spacing w:val="1"/>
        </w:rPr>
        <w:t xml:space="preserve"> </w:t>
      </w:r>
      <w:r w:rsidRPr="00641EA4">
        <w:t>completed.</w:t>
      </w:r>
    </w:p>
    <w:p w14:paraId="0C403E48" w14:textId="77777777" w:rsidR="00827B74" w:rsidRPr="00641EA4" w:rsidRDefault="00827B74" w:rsidP="00827B74">
      <w:pPr>
        <w:pStyle w:val="BodyText"/>
        <w:spacing w:before="7"/>
        <w:ind w:left="0"/>
      </w:pPr>
    </w:p>
    <w:p w14:paraId="17A2170B" w14:textId="77777777" w:rsidR="00827B74" w:rsidRPr="00641EA4" w:rsidRDefault="00827B74" w:rsidP="00827B74">
      <w:pPr>
        <w:pStyle w:val="Heading1"/>
        <w:rPr>
          <w:sz w:val="24"/>
          <w:szCs w:val="24"/>
        </w:rPr>
      </w:pPr>
      <w:bookmarkStart w:id="10" w:name="_bookmark8"/>
      <w:bookmarkEnd w:id="10"/>
      <w:r w:rsidRPr="00641EA4">
        <w:rPr>
          <w:color w:val="2D74B5"/>
          <w:sz w:val="24"/>
          <w:szCs w:val="24"/>
        </w:rPr>
        <w:t>9.0</w:t>
      </w:r>
      <w:r w:rsidRPr="00641EA4">
        <w:rPr>
          <w:color w:val="2D74B5"/>
          <w:spacing w:val="-4"/>
          <w:sz w:val="24"/>
          <w:szCs w:val="24"/>
        </w:rPr>
        <w:t xml:space="preserve"> </w:t>
      </w:r>
      <w:r w:rsidRPr="00641EA4">
        <w:rPr>
          <w:color w:val="2D74B5"/>
          <w:sz w:val="24"/>
          <w:szCs w:val="24"/>
        </w:rPr>
        <w:t>Stages of</w:t>
      </w:r>
      <w:r w:rsidRPr="00641EA4">
        <w:rPr>
          <w:color w:val="2D74B5"/>
          <w:spacing w:val="-3"/>
          <w:sz w:val="24"/>
          <w:szCs w:val="24"/>
        </w:rPr>
        <w:t xml:space="preserve"> </w:t>
      </w:r>
      <w:r w:rsidRPr="00641EA4">
        <w:rPr>
          <w:color w:val="2D74B5"/>
          <w:sz w:val="24"/>
          <w:szCs w:val="24"/>
        </w:rPr>
        <w:t>the</w:t>
      </w:r>
      <w:r w:rsidRPr="00641EA4">
        <w:rPr>
          <w:color w:val="2D74B5"/>
          <w:spacing w:val="-4"/>
          <w:sz w:val="24"/>
          <w:szCs w:val="24"/>
        </w:rPr>
        <w:t xml:space="preserve"> </w:t>
      </w:r>
      <w:r w:rsidRPr="00641EA4">
        <w:rPr>
          <w:color w:val="2D74B5"/>
          <w:sz w:val="24"/>
          <w:szCs w:val="24"/>
        </w:rPr>
        <w:t>complaints</w:t>
      </w:r>
      <w:r w:rsidRPr="00641EA4">
        <w:rPr>
          <w:color w:val="2D74B5"/>
          <w:spacing w:val="-3"/>
          <w:sz w:val="24"/>
          <w:szCs w:val="24"/>
        </w:rPr>
        <w:t xml:space="preserve"> </w:t>
      </w:r>
      <w:r w:rsidRPr="00641EA4">
        <w:rPr>
          <w:color w:val="2D74B5"/>
          <w:sz w:val="24"/>
          <w:szCs w:val="24"/>
        </w:rPr>
        <w:t>process:</w:t>
      </w:r>
    </w:p>
    <w:p w14:paraId="405AAE07" w14:textId="5F27E658" w:rsidR="00827B74" w:rsidRPr="00641EA4" w:rsidRDefault="00827B74" w:rsidP="00827B74">
      <w:pPr>
        <w:pStyle w:val="BodyText"/>
        <w:spacing w:before="28" w:line="259" w:lineRule="auto"/>
        <w:ind w:right="185"/>
      </w:pPr>
      <w:r w:rsidRPr="00641EA4">
        <w:t xml:space="preserve">The following outlines the stages of the formal </w:t>
      </w:r>
      <w:r w:rsidR="00641EA4" w:rsidRPr="00641EA4">
        <w:t>complaints’</w:t>
      </w:r>
      <w:r w:rsidRPr="00641EA4">
        <w:t xml:space="preserve"> procedure, at the end of</w:t>
      </w:r>
      <w:r w:rsidRPr="00641EA4">
        <w:rPr>
          <w:spacing w:val="1"/>
        </w:rPr>
        <w:t xml:space="preserve"> </w:t>
      </w:r>
      <w:r w:rsidRPr="00641EA4">
        <w:t>each</w:t>
      </w:r>
      <w:r w:rsidRPr="00641EA4">
        <w:rPr>
          <w:spacing w:val="-2"/>
        </w:rPr>
        <w:t xml:space="preserve"> </w:t>
      </w:r>
      <w:r w:rsidRPr="00641EA4">
        <w:t>stage</w:t>
      </w:r>
      <w:r w:rsidRPr="00641EA4">
        <w:rPr>
          <w:spacing w:val="-2"/>
        </w:rPr>
        <w:t xml:space="preserve"> </w:t>
      </w:r>
      <w:r w:rsidRPr="00641EA4">
        <w:t>of</w:t>
      </w:r>
      <w:r w:rsidRPr="00641EA4">
        <w:rPr>
          <w:spacing w:val="-2"/>
        </w:rPr>
        <w:t xml:space="preserve"> </w:t>
      </w:r>
      <w:r w:rsidRPr="00641EA4">
        <w:t>the</w:t>
      </w:r>
      <w:r w:rsidRPr="00641EA4">
        <w:rPr>
          <w:spacing w:val="-2"/>
        </w:rPr>
        <w:t xml:space="preserve"> </w:t>
      </w:r>
      <w:r w:rsidRPr="00641EA4">
        <w:t>procedure</w:t>
      </w:r>
      <w:r w:rsidRPr="00641EA4">
        <w:rPr>
          <w:spacing w:val="-2"/>
        </w:rPr>
        <w:t xml:space="preserve"> </w:t>
      </w:r>
      <w:r w:rsidRPr="00641EA4">
        <w:t>complainants</w:t>
      </w:r>
      <w:r w:rsidRPr="00641EA4">
        <w:rPr>
          <w:spacing w:val="-1"/>
        </w:rPr>
        <w:t xml:space="preserve"> </w:t>
      </w:r>
      <w:r w:rsidRPr="00641EA4">
        <w:t>will</w:t>
      </w:r>
      <w:r w:rsidRPr="00641EA4">
        <w:rPr>
          <w:spacing w:val="-2"/>
        </w:rPr>
        <w:t xml:space="preserve"> </w:t>
      </w:r>
      <w:r w:rsidRPr="00641EA4">
        <w:t>be</w:t>
      </w:r>
      <w:r w:rsidRPr="00641EA4">
        <w:rPr>
          <w:spacing w:val="-2"/>
        </w:rPr>
        <w:t xml:space="preserve"> </w:t>
      </w:r>
      <w:r w:rsidRPr="00641EA4">
        <w:t>advised</w:t>
      </w:r>
      <w:r w:rsidRPr="00641EA4">
        <w:rPr>
          <w:spacing w:val="-1"/>
        </w:rPr>
        <w:t xml:space="preserve"> </w:t>
      </w:r>
      <w:r w:rsidRPr="00641EA4">
        <w:t>of</w:t>
      </w:r>
      <w:r w:rsidRPr="00641EA4">
        <w:rPr>
          <w:spacing w:val="-2"/>
        </w:rPr>
        <w:t xml:space="preserve"> </w:t>
      </w:r>
      <w:r w:rsidRPr="00641EA4">
        <w:t>how</w:t>
      </w:r>
      <w:r w:rsidRPr="00641EA4">
        <w:rPr>
          <w:spacing w:val="-5"/>
        </w:rPr>
        <w:t xml:space="preserve"> </w:t>
      </w:r>
      <w:r w:rsidRPr="00641EA4">
        <w:t>to</w:t>
      </w:r>
      <w:r w:rsidRPr="00641EA4">
        <w:rPr>
          <w:spacing w:val="-3"/>
        </w:rPr>
        <w:t xml:space="preserve"> </w:t>
      </w:r>
      <w:r w:rsidRPr="00641EA4">
        <w:t>progress</w:t>
      </w:r>
      <w:r w:rsidRPr="00641EA4">
        <w:rPr>
          <w:spacing w:val="-2"/>
        </w:rPr>
        <w:t xml:space="preserve"> </w:t>
      </w:r>
      <w:r w:rsidRPr="00641EA4">
        <w:t>to</w:t>
      </w:r>
      <w:r w:rsidRPr="00641EA4">
        <w:rPr>
          <w:spacing w:val="-1"/>
        </w:rPr>
        <w:t xml:space="preserve"> </w:t>
      </w:r>
      <w:r w:rsidRPr="00641EA4">
        <w:t>the</w:t>
      </w:r>
      <w:r w:rsidRPr="00641EA4">
        <w:rPr>
          <w:spacing w:val="-64"/>
        </w:rPr>
        <w:t xml:space="preserve"> </w:t>
      </w:r>
      <w:r w:rsidRPr="00641EA4">
        <w:t>next stage if they remain dissatisfied with the way in which the investigation has</w:t>
      </w:r>
      <w:r w:rsidRPr="00641EA4">
        <w:rPr>
          <w:spacing w:val="1"/>
        </w:rPr>
        <w:t xml:space="preserve"> </w:t>
      </w:r>
      <w:r w:rsidRPr="00641EA4">
        <w:t>been</w:t>
      </w:r>
      <w:r w:rsidRPr="00641EA4">
        <w:rPr>
          <w:spacing w:val="-1"/>
        </w:rPr>
        <w:t xml:space="preserve"> </w:t>
      </w:r>
      <w:r w:rsidRPr="00641EA4">
        <w:t>conducted.</w:t>
      </w:r>
    </w:p>
    <w:p w14:paraId="71D322C0" w14:textId="772EEAE2" w:rsidR="00827B74" w:rsidRPr="00641EA4" w:rsidRDefault="00827B74" w:rsidP="47D35278">
      <w:pPr>
        <w:pStyle w:val="BodyText"/>
        <w:spacing w:before="159" w:line="259" w:lineRule="auto"/>
        <w:ind w:right="184"/>
      </w:pPr>
      <w:r w:rsidRPr="00641EA4">
        <w:rPr>
          <w:b/>
          <w:bCs/>
          <w:color w:val="2D74B5"/>
        </w:rPr>
        <w:t>Formal stage one:</w:t>
      </w:r>
      <w:r w:rsidRPr="00641EA4">
        <w:rPr>
          <w:b/>
          <w:bCs/>
          <w:color w:val="2D74B5"/>
          <w:spacing w:val="1"/>
        </w:rPr>
        <w:t xml:space="preserve"> </w:t>
      </w:r>
      <w:r w:rsidR="3817D929" w:rsidRPr="00641EA4">
        <w:rPr>
          <w:b/>
          <w:bCs/>
          <w:color w:val="2D74B5"/>
          <w:spacing w:val="1"/>
        </w:rPr>
        <w:t>T</w:t>
      </w:r>
      <w:r w:rsidRPr="00641EA4">
        <w:t>he Director will investigate a formal complaint.</w:t>
      </w:r>
      <w:r w:rsidRPr="00641EA4">
        <w:rPr>
          <w:spacing w:val="1"/>
        </w:rPr>
        <w:t xml:space="preserve"> </w:t>
      </w:r>
      <w:r w:rsidRPr="00641EA4">
        <w:t>The investigation will be completed within</w:t>
      </w:r>
      <w:r w:rsidRPr="00641EA4">
        <w:rPr>
          <w:spacing w:val="1"/>
        </w:rPr>
        <w:t xml:space="preserve"> </w:t>
      </w:r>
      <w:r w:rsidRPr="00641EA4">
        <w:t>10 working days and at the end of the investigation, a full written response will be sent to the complainant.</w:t>
      </w:r>
    </w:p>
    <w:p w14:paraId="4BE90248" w14:textId="77777777" w:rsidR="00827B74" w:rsidRPr="00641EA4" w:rsidRDefault="00827B74" w:rsidP="47D35278">
      <w:pPr>
        <w:pStyle w:val="BodyText"/>
        <w:spacing w:before="166" w:line="259" w:lineRule="auto"/>
        <w:ind w:right="265"/>
      </w:pPr>
      <w:r w:rsidRPr="00641EA4">
        <w:rPr>
          <w:b/>
          <w:bCs/>
          <w:color w:val="2D74B5"/>
        </w:rPr>
        <w:t>Formal stage two:</w:t>
      </w:r>
      <w:r w:rsidRPr="00641EA4">
        <w:rPr>
          <w:b/>
          <w:bCs/>
          <w:color w:val="2D74B5"/>
          <w:spacing w:val="1"/>
        </w:rPr>
        <w:t xml:space="preserve"> </w:t>
      </w:r>
      <w:r w:rsidRPr="00641EA4">
        <w:t>if stage one has been completed and the complainant remains</w:t>
      </w:r>
      <w:r w:rsidRPr="00641EA4">
        <w:rPr>
          <w:spacing w:val="-64"/>
        </w:rPr>
        <w:t xml:space="preserve"> </w:t>
      </w:r>
      <w:r w:rsidRPr="00641EA4">
        <w:t>dissatisfied with how the investigation was conducted the complaint can be referred</w:t>
      </w:r>
      <w:r w:rsidRPr="00641EA4">
        <w:rPr>
          <w:spacing w:val="-65"/>
        </w:rPr>
        <w:t xml:space="preserve"> </w:t>
      </w:r>
      <w:r w:rsidRPr="00641EA4">
        <w:t>to the Local Authority or Ofsted.</w:t>
      </w:r>
    </w:p>
    <w:p w14:paraId="24807FFC" w14:textId="60C4DD53" w:rsidR="47D35278" w:rsidRPr="00641EA4" w:rsidRDefault="00641EA4" w:rsidP="00641EA4">
      <w:pPr>
        <w:pStyle w:val="BodyText"/>
        <w:tabs>
          <w:tab w:val="left" w:pos="3420"/>
        </w:tabs>
        <w:spacing w:before="166" w:line="259" w:lineRule="auto"/>
        <w:ind w:right="265"/>
      </w:pPr>
      <w:r w:rsidRPr="00641EA4">
        <w:tab/>
      </w:r>
    </w:p>
    <w:p w14:paraId="4509589A" w14:textId="77777777" w:rsidR="00827B74" w:rsidRPr="00641EA4" w:rsidRDefault="00827B74" w:rsidP="00827B74">
      <w:pPr>
        <w:pStyle w:val="BodyText"/>
        <w:spacing w:before="160" w:line="259" w:lineRule="auto"/>
        <w:ind w:right="185"/>
      </w:pPr>
    </w:p>
    <w:p w14:paraId="29800B33" w14:textId="77777777" w:rsidR="00641EA4" w:rsidRPr="00641EA4" w:rsidRDefault="00641EA4" w:rsidP="00827B74">
      <w:pPr>
        <w:spacing w:line="259" w:lineRule="auto"/>
        <w:rPr>
          <w:b/>
          <w:bCs/>
          <w:color w:val="4472C4" w:themeColor="accent5"/>
          <w:sz w:val="24"/>
          <w:szCs w:val="24"/>
        </w:rPr>
      </w:pPr>
      <w:r w:rsidRPr="00641EA4">
        <w:rPr>
          <w:b/>
          <w:bCs/>
          <w:color w:val="4472C4" w:themeColor="accent5"/>
          <w:sz w:val="24"/>
          <w:szCs w:val="24"/>
        </w:rPr>
        <w:t>Formal stage 3</w:t>
      </w:r>
    </w:p>
    <w:p w14:paraId="018CDD2C" w14:textId="28109B81" w:rsidR="00641EA4" w:rsidRPr="00641EA4" w:rsidRDefault="00641EA4" w:rsidP="00827B74">
      <w:pPr>
        <w:spacing w:line="259" w:lineRule="auto"/>
        <w:rPr>
          <w:sz w:val="24"/>
          <w:szCs w:val="24"/>
        </w:rPr>
      </w:pPr>
      <w:r w:rsidRPr="00641EA4">
        <w:rPr>
          <w:sz w:val="24"/>
          <w:szCs w:val="24"/>
        </w:rPr>
        <w:t>1.</w:t>
      </w:r>
      <w:r w:rsidRPr="00641EA4">
        <w:rPr>
          <w:sz w:val="24"/>
          <w:szCs w:val="24"/>
        </w:rPr>
        <w:t xml:space="preserve">If the parents or carers are still not satisfied with the response at Stage 2 they should inform the School’s </w:t>
      </w:r>
      <w:r w:rsidRPr="00641EA4">
        <w:rPr>
          <w:sz w:val="24"/>
          <w:szCs w:val="24"/>
        </w:rPr>
        <w:t>Directors</w:t>
      </w:r>
      <w:r w:rsidRPr="00641EA4">
        <w:rPr>
          <w:sz w:val="24"/>
          <w:szCs w:val="24"/>
        </w:rPr>
        <w:t xml:space="preserve"> who will arrange a panel to hear the complaint.</w:t>
      </w:r>
    </w:p>
    <w:p w14:paraId="6907F8E6" w14:textId="7C41D680" w:rsidR="00641EA4" w:rsidRPr="00641EA4" w:rsidRDefault="00641EA4" w:rsidP="00827B74">
      <w:pPr>
        <w:spacing w:line="259" w:lineRule="auto"/>
        <w:rPr>
          <w:sz w:val="24"/>
          <w:szCs w:val="24"/>
        </w:rPr>
      </w:pPr>
      <w:r w:rsidRPr="00641EA4">
        <w:rPr>
          <w:sz w:val="24"/>
          <w:szCs w:val="24"/>
        </w:rPr>
        <w:t xml:space="preserve"> 2. The panel will comprise three people not directly involved in the matters detailed in the complaint. At least one member of the panel will be independent of the running and management of the school (The member should not only be outside the school’s workforce, and not a member proprietorial body, but also should not be otherwise involved with the management of the school).</w:t>
      </w:r>
    </w:p>
    <w:p w14:paraId="663CC056" w14:textId="18170039" w:rsidR="00641EA4" w:rsidRPr="00641EA4" w:rsidRDefault="00641EA4" w:rsidP="00827B74">
      <w:pPr>
        <w:spacing w:line="259" w:lineRule="auto"/>
        <w:rPr>
          <w:sz w:val="24"/>
          <w:szCs w:val="24"/>
        </w:rPr>
      </w:pPr>
      <w:r w:rsidRPr="00641EA4">
        <w:rPr>
          <w:sz w:val="24"/>
          <w:szCs w:val="24"/>
        </w:rPr>
        <w:t xml:space="preserve"> 3. The date of the panel meeting will </w:t>
      </w:r>
      <w:r w:rsidRPr="00641EA4">
        <w:rPr>
          <w:sz w:val="24"/>
          <w:szCs w:val="24"/>
        </w:rPr>
        <w:t>consider</w:t>
      </w:r>
      <w:r w:rsidRPr="00641EA4">
        <w:rPr>
          <w:sz w:val="24"/>
          <w:szCs w:val="24"/>
        </w:rPr>
        <w:t xml:space="preserve"> the availability of the parents or carers as well as the school and will take place within 30 days. </w:t>
      </w:r>
    </w:p>
    <w:p w14:paraId="33FADAAB" w14:textId="77777777" w:rsidR="00641EA4" w:rsidRPr="00641EA4" w:rsidRDefault="00641EA4" w:rsidP="00827B74">
      <w:pPr>
        <w:spacing w:line="259" w:lineRule="auto"/>
        <w:rPr>
          <w:sz w:val="24"/>
          <w:szCs w:val="24"/>
        </w:rPr>
      </w:pPr>
      <w:r w:rsidRPr="00641EA4">
        <w:rPr>
          <w:sz w:val="24"/>
          <w:szCs w:val="24"/>
        </w:rPr>
        <w:t xml:space="preserve">4. Parents or carers will be invited to bring with them another person or persons to support them at the panel hearing if they wish. (The panel hearing does not confer a right on a parent to have a legal representative to make representations on their behalf at the hearing). </w:t>
      </w:r>
    </w:p>
    <w:p w14:paraId="279ABA65" w14:textId="585B23E2" w:rsidR="00641EA4" w:rsidRPr="00641EA4" w:rsidRDefault="00641EA4" w:rsidP="00827B74">
      <w:pPr>
        <w:spacing w:line="259" w:lineRule="auto"/>
        <w:rPr>
          <w:sz w:val="24"/>
          <w:szCs w:val="24"/>
        </w:rPr>
      </w:pPr>
      <w:r w:rsidRPr="00641EA4">
        <w:rPr>
          <w:sz w:val="24"/>
          <w:szCs w:val="24"/>
        </w:rPr>
        <w:t xml:space="preserve">5. The panel will hear the complaint and will hear the outcome of the school’s investigations and its response to these. The panel will then make findings and recommendations which will be communicated in writing within 10 days of the conclusion of the hearing to the </w:t>
      </w:r>
      <w:r w:rsidRPr="00641EA4">
        <w:rPr>
          <w:sz w:val="24"/>
          <w:szCs w:val="24"/>
        </w:rPr>
        <w:t>Directors</w:t>
      </w:r>
      <w:r w:rsidRPr="00641EA4">
        <w:rPr>
          <w:sz w:val="24"/>
          <w:szCs w:val="24"/>
        </w:rPr>
        <w:t xml:space="preserve">, the parent or carer and, where appropriate, </w:t>
      </w:r>
      <w:r w:rsidRPr="00641EA4">
        <w:rPr>
          <w:sz w:val="24"/>
          <w:szCs w:val="24"/>
        </w:rPr>
        <w:lastRenderedPageBreak/>
        <w:t xml:space="preserve">the person complained about. </w:t>
      </w:r>
    </w:p>
    <w:p w14:paraId="34229266" w14:textId="7E8CDD0D" w:rsidR="00641EA4" w:rsidRPr="00641EA4" w:rsidRDefault="00641EA4" w:rsidP="00827B74">
      <w:pPr>
        <w:spacing w:line="259" w:lineRule="auto"/>
        <w:rPr>
          <w:sz w:val="24"/>
          <w:szCs w:val="24"/>
        </w:rPr>
      </w:pPr>
      <w:r w:rsidRPr="00641EA4">
        <w:rPr>
          <w:sz w:val="24"/>
          <w:szCs w:val="24"/>
        </w:rPr>
        <w:t xml:space="preserve">6. If a parent does not exercise the right to attend a panel hearing, the panel will meet in line with this policy. The school’s arrangements for the panel hearing will be reasonable </w:t>
      </w:r>
      <w:r w:rsidRPr="00641EA4">
        <w:rPr>
          <w:sz w:val="24"/>
          <w:szCs w:val="24"/>
        </w:rPr>
        <w:t>to</w:t>
      </w:r>
      <w:r w:rsidRPr="00641EA4">
        <w:rPr>
          <w:sz w:val="24"/>
          <w:szCs w:val="24"/>
        </w:rPr>
        <w:t xml:space="preserve"> facilitate the parent(s) exercising the right of attendance. </w:t>
      </w:r>
    </w:p>
    <w:p w14:paraId="0311CE00" w14:textId="77777777" w:rsidR="00641EA4" w:rsidRPr="00641EA4" w:rsidRDefault="00641EA4" w:rsidP="00827B74">
      <w:pPr>
        <w:spacing w:line="259" w:lineRule="auto"/>
        <w:rPr>
          <w:sz w:val="24"/>
          <w:szCs w:val="24"/>
        </w:rPr>
      </w:pPr>
      <w:r w:rsidRPr="00641EA4">
        <w:rPr>
          <w:sz w:val="24"/>
          <w:szCs w:val="24"/>
        </w:rPr>
        <w:t xml:space="preserve">7. A written record of all complaints and their resolution, whether they proceeded to a panel hearing or not, will be kept on the school premises by the Headteacher (Equality Act 2010) and made available to Ofsted inspectors on request. </w:t>
      </w:r>
    </w:p>
    <w:p w14:paraId="0ED25C5B" w14:textId="67CDF383" w:rsidR="00641EA4" w:rsidRPr="00641EA4" w:rsidRDefault="00641EA4" w:rsidP="00827B74">
      <w:pPr>
        <w:spacing w:line="259" w:lineRule="auto"/>
        <w:rPr>
          <w:sz w:val="24"/>
          <w:szCs w:val="24"/>
        </w:rPr>
      </w:pPr>
      <w:r w:rsidRPr="00641EA4">
        <w:rPr>
          <w:sz w:val="24"/>
          <w:szCs w:val="24"/>
        </w:rPr>
        <w:t xml:space="preserve">The school will record the progress of the complaint and the </w:t>
      </w:r>
      <w:r w:rsidRPr="00641EA4">
        <w:rPr>
          <w:sz w:val="24"/>
          <w:szCs w:val="24"/>
        </w:rPr>
        <w:t>outcome</w:t>
      </w:r>
      <w:r w:rsidRPr="00641EA4">
        <w:rPr>
          <w:sz w:val="24"/>
          <w:szCs w:val="24"/>
        </w:rPr>
        <w:t xml:space="preserve">. These records and any correspondence relating to a complaint will remain confidential, except where the Secretary of State or a body conducting an inspection under section 163 of the Education Act 2002 requests access to the records. </w:t>
      </w:r>
    </w:p>
    <w:p w14:paraId="78C5F46E" w14:textId="77777777" w:rsidR="00827B74" w:rsidRDefault="00641EA4" w:rsidP="00827B74">
      <w:pPr>
        <w:spacing w:line="259" w:lineRule="auto"/>
        <w:rPr>
          <w:sz w:val="24"/>
          <w:szCs w:val="24"/>
        </w:rPr>
      </w:pPr>
      <w:r w:rsidRPr="00641EA4">
        <w:rPr>
          <w:sz w:val="24"/>
          <w:szCs w:val="24"/>
        </w:rPr>
        <w:t>8.</w:t>
      </w:r>
      <w:r w:rsidRPr="00641EA4">
        <w:rPr>
          <w:sz w:val="24"/>
          <w:szCs w:val="24"/>
        </w:rPr>
        <w:t xml:space="preserve"> The number of complaints registered under the formal procedure during the preceding school year will be published on the school website</w:t>
      </w:r>
    </w:p>
    <w:p w14:paraId="5ADB7054" w14:textId="77777777" w:rsidR="00B24713" w:rsidRDefault="00B24713" w:rsidP="00827B74">
      <w:pPr>
        <w:spacing w:line="259" w:lineRule="auto"/>
        <w:rPr>
          <w:sz w:val="24"/>
          <w:szCs w:val="24"/>
        </w:rPr>
      </w:pPr>
    </w:p>
    <w:p w14:paraId="25A4CA2F" w14:textId="77777777" w:rsidR="00B24713" w:rsidRDefault="00B24713" w:rsidP="00827B74">
      <w:pPr>
        <w:spacing w:line="259" w:lineRule="auto"/>
        <w:rPr>
          <w:sz w:val="24"/>
          <w:szCs w:val="24"/>
        </w:rPr>
      </w:pPr>
    </w:p>
    <w:p w14:paraId="50BE0816" w14:textId="0D867E52" w:rsidR="00B24713" w:rsidRPr="00C8483A" w:rsidRDefault="00B24713" w:rsidP="00827B74">
      <w:pPr>
        <w:spacing w:line="259" w:lineRule="auto"/>
        <w:rPr>
          <w:b/>
          <w:bCs/>
          <w:color w:val="4472C4" w:themeColor="accent5"/>
          <w:sz w:val="24"/>
          <w:szCs w:val="24"/>
        </w:rPr>
      </w:pPr>
      <w:r w:rsidRPr="00C8483A">
        <w:rPr>
          <w:b/>
          <w:bCs/>
          <w:color w:val="4472C4" w:themeColor="accent5"/>
          <w:sz w:val="24"/>
          <w:szCs w:val="24"/>
        </w:rPr>
        <w:t>Learner Complaint</w:t>
      </w:r>
    </w:p>
    <w:p w14:paraId="1F2010C8" w14:textId="77777777" w:rsidR="00B24713" w:rsidRDefault="00B24713" w:rsidP="00827B74">
      <w:pPr>
        <w:spacing w:line="259" w:lineRule="auto"/>
        <w:rPr>
          <w:sz w:val="24"/>
          <w:szCs w:val="24"/>
        </w:rPr>
      </w:pPr>
    </w:p>
    <w:p w14:paraId="2AD1B953" w14:textId="3F610A60" w:rsidR="00B24713" w:rsidRPr="00B24713" w:rsidRDefault="00B24713" w:rsidP="00B24713">
      <w:pPr>
        <w:spacing w:line="259" w:lineRule="auto"/>
        <w:rPr>
          <w:sz w:val="24"/>
          <w:szCs w:val="24"/>
        </w:rPr>
      </w:pPr>
      <w:r w:rsidRPr="00B24713">
        <w:rPr>
          <w:sz w:val="24"/>
          <w:szCs w:val="24"/>
        </w:rPr>
        <w:t xml:space="preserve">The procedures below will be followed in the event of a </w:t>
      </w:r>
      <w:r>
        <w:rPr>
          <w:sz w:val="24"/>
          <w:szCs w:val="24"/>
        </w:rPr>
        <w:t>learner</w:t>
      </w:r>
      <w:r w:rsidRPr="00B24713">
        <w:rPr>
          <w:sz w:val="24"/>
          <w:szCs w:val="24"/>
        </w:rPr>
        <w:t xml:space="preserve"> making a complaint </w:t>
      </w:r>
    </w:p>
    <w:p w14:paraId="4ABF61D8" w14:textId="5A09CF3F" w:rsidR="00B24713" w:rsidRPr="00B24713" w:rsidRDefault="00B24713" w:rsidP="00B24713">
      <w:pPr>
        <w:spacing w:line="259" w:lineRule="auto"/>
        <w:rPr>
          <w:sz w:val="24"/>
          <w:szCs w:val="24"/>
        </w:rPr>
      </w:pPr>
      <w:r w:rsidRPr="00B24713">
        <w:rPr>
          <w:sz w:val="24"/>
          <w:szCs w:val="24"/>
        </w:rPr>
        <w:t xml:space="preserve">against a member of staff, a fellow </w:t>
      </w:r>
      <w:r>
        <w:rPr>
          <w:sz w:val="24"/>
          <w:szCs w:val="24"/>
        </w:rPr>
        <w:t>learner</w:t>
      </w:r>
      <w:r w:rsidRPr="00B24713">
        <w:rPr>
          <w:sz w:val="24"/>
          <w:szCs w:val="24"/>
        </w:rPr>
        <w:t xml:space="preserve"> or any other person or situation either in </w:t>
      </w:r>
    </w:p>
    <w:p w14:paraId="2B197A41" w14:textId="77777777" w:rsidR="00B24713" w:rsidRDefault="00B24713" w:rsidP="00B24713">
      <w:pPr>
        <w:spacing w:line="259" w:lineRule="auto"/>
        <w:rPr>
          <w:sz w:val="24"/>
          <w:szCs w:val="24"/>
        </w:rPr>
      </w:pPr>
      <w:r w:rsidRPr="00B24713">
        <w:rPr>
          <w:sz w:val="24"/>
          <w:szCs w:val="24"/>
        </w:rPr>
        <w:t xml:space="preserve">school or outside. </w:t>
      </w:r>
    </w:p>
    <w:p w14:paraId="355BBAAE" w14:textId="77777777" w:rsidR="00B24713" w:rsidRPr="00B24713" w:rsidRDefault="00B24713" w:rsidP="00B24713">
      <w:pPr>
        <w:spacing w:line="259" w:lineRule="auto"/>
        <w:rPr>
          <w:sz w:val="24"/>
          <w:szCs w:val="24"/>
        </w:rPr>
      </w:pPr>
    </w:p>
    <w:p w14:paraId="0B73E0D7" w14:textId="25DA6B2B" w:rsidR="00B24713" w:rsidRPr="00B24713" w:rsidRDefault="00B24713" w:rsidP="00B24713">
      <w:pPr>
        <w:spacing w:line="259" w:lineRule="auto"/>
        <w:rPr>
          <w:sz w:val="24"/>
          <w:szCs w:val="24"/>
        </w:rPr>
      </w:pPr>
      <w:r>
        <w:rPr>
          <w:sz w:val="24"/>
          <w:szCs w:val="24"/>
        </w:rPr>
        <w:t>Learner</w:t>
      </w:r>
      <w:r w:rsidRPr="00B24713">
        <w:rPr>
          <w:sz w:val="24"/>
          <w:szCs w:val="24"/>
        </w:rPr>
        <w:t xml:space="preserve">s may wish to talk to an adult they trust about a situation relating to school or </w:t>
      </w:r>
    </w:p>
    <w:p w14:paraId="778547AF" w14:textId="77777777" w:rsidR="00B24713" w:rsidRPr="00B24713" w:rsidRDefault="00B24713" w:rsidP="00B24713">
      <w:pPr>
        <w:spacing w:line="259" w:lineRule="auto"/>
        <w:rPr>
          <w:sz w:val="24"/>
          <w:szCs w:val="24"/>
        </w:rPr>
      </w:pPr>
      <w:r w:rsidRPr="00B24713">
        <w:rPr>
          <w:sz w:val="24"/>
          <w:szCs w:val="24"/>
        </w:rPr>
        <w:t xml:space="preserve">to a situation outside school. </w:t>
      </w:r>
    </w:p>
    <w:p w14:paraId="4F1BEB86" w14:textId="1C190A0B" w:rsidR="00B24713" w:rsidRPr="00B24713" w:rsidRDefault="00B24713" w:rsidP="00B24713">
      <w:pPr>
        <w:spacing w:line="259" w:lineRule="auto"/>
        <w:rPr>
          <w:sz w:val="24"/>
          <w:szCs w:val="24"/>
        </w:rPr>
      </w:pPr>
      <w:r>
        <w:rPr>
          <w:sz w:val="24"/>
          <w:szCs w:val="24"/>
        </w:rPr>
        <w:t>Learner</w:t>
      </w:r>
      <w:r w:rsidRPr="00B24713">
        <w:rPr>
          <w:sz w:val="24"/>
          <w:szCs w:val="24"/>
        </w:rPr>
        <w:t xml:space="preserve">s are reminded that, although they may speak to any member of staff, there </w:t>
      </w:r>
    </w:p>
    <w:p w14:paraId="7D2763B2" w14:textId="77777777" w:rsidR="00B24713" w:rsidRPr="00B24713" w:rsidRDefault="00B24713" w:rsidP="00B24713">
      <w:pPr>
        <w:spacing w:line="259" w:lineRule="auto"/>
        <w:rPr>
          <w:sz w:val="24"/>
          <w:szCs w:val="24"/>
        </w:rPr>
      </w:pPr>
      <w:r w:rsidRPr="00B24713">
        <w:rPr>
          <w:sz w:val="24"/>
          <w:szCs w:val="24"/>
        </w:rPr>
        <w:t xml:space="preserve">may be occasions where information will have to be referred to other agencies </w:t>
      </w:r>
    </w:p>
    <w:p w14:paraId="6B2892B5" w14:textId="77777777" w:rsidR="00B24713" w:rsidRPr="00B24713" w:rsidRDefault="00B24713" w:rsidP="00B24713">
      <w:pPr>
        <w:spacing w:line="259" w:lineRule="auto"/>
        <w:rPr>
          <w:sz w:val="24"/>
          <w:szCs w:val="24"/>
        </w:rPr>
      </w:pPr>
      <w:r w:rsidRPr="00B24713">
        <w:rPr>
          <w:sz w:val="24"/>
          <w:szCs w:val="24"/>
        </w:rPr>
        <w:t xml:space="preserve">such as Children’s Services. </w:t>
      </w:r>
    </w:p>
    <w:p w14:paraId="0E910B17" w14:textId="13D81426" w:rsidR="00B24713" w:rsidRPr="00B24713" w:rsidRDefault="00B24713" w:rsidP="00B24713">
      <w:pPr>
        <w:spacing w:line="259" w:lineRule="auto"/>
        <w:rPr>
          <w:sz w:val="24"/>
          <w:szCs w:val="24"/>
        </w:rPr>
      </w:pPr>
      <w:r w:rsidRPr="00B24713">
        <w:rPr>
          <w:sz w:val="24"/>
          <w:szCs w:val="24"/>
        </w:rPr>
        <w:t xml:space="preserve">Within school, </w:t>
      </w:r>
      <w:r>
        <w:rPr>
          <w:sz w:val="24"/>
          <w:szCs w:val="24"/>
        </w:rPr>
        <w:t>learner</w:t>
      </w:r>
      <w:r w:rsidRPr="00B24713">
        <w:rPr>
          <w:sz w:val="24"/>
          <w:szCs w:val="24"/>
        </w:rPr>
        <w:t>s may talk to any member of Education Staff.</w:t>
      </w:r>
    </w:p>
    <w:p w14:paraId="6D632308" w14:textId="32F0C3AD" w:rsidR="00B24713" w:rsidRPr="00B24713" w:rsidRDefault="00B24713" w:rsidP="00B24713">
      <w:pPr>
        <w:spacing w:line="259" w:lineRule="auto"/>
        <w:rPr>
          <w:sz w:val="24"/>
          <w:szCs w:val="24"/>
        </w:rPr>
      </w:pPr>
      <w:r w:rsidRPr="00B24713">
        <w:rPr>
          <w:sz w:val="24"/>
          <w:szCs w:val="24"/>
        </w:rPr>
        <w:t xml:space="preserve">A </w:t>
      </w:r>
      <w:r>
        <w:rPr>
          <w:sz w:val="24"/>
          <w:szCs w:val="24"/>
        </w:rPr>
        <w:t>learner</w:t>
      </w:r>
      <w:r w:rsidRPr="00B24713">
        <w:rPr>
          <w:sz w:val="24"/>
          <w:szCs w:val="24"/>
        </w:rPr>
        <w:t xml:space="preserve"> may merely need a trusted adult to talk a situation through with and may </w:t>
      </w:r>
    </w:p>
    <w:p w14:paraId="0F43D428" w14:textId="77777777" w:rsidR="00B24713" w:rsidRPr="00B24713" w:rsidRDefault="00B24713" w:rsidP="00B24713">
      <w:pPr>
        <w:spacing w:line="259" w:lineRule="auto"/>
        <w:rPr>
          <w:sz w:val="24"/>
          <w:szCs w:val="24"/>
        </w:rPr>
      </w:pPr>
      <w:r w:rsidRPr="00B24713">
        <w:rPr>
          <w:sz w:val="24"/>
          <w:szCs w:val="24"/>
        </w:rPr>
        <w:t xml:space="preserve">not be making a formal complaint. However, all actual complaints made by </w:t>
      </w:r>
    </w:p>
    <w:p w14:paraId="382ECBE3" w14:textId="71E6E58B" w:rsidR="00B24713" w:rsidRPr="00B24713" w:rsidRDefault="00B24713" w:rsidP="00B24713">
      <w:pPr>
        <w:spacing w:line="259" w:lineRule="auto"/>
        <w:rPr>
          <w:sz w:val="24"/>
          <w:szCs w:val="24"/>
        </w:rPr>
      </w:pPr>
      <w:r>
        <w:rPr>
          <w:sz w:val="24"/>
          <w:szCs w:val="24"/>
        </w:rPr>
        <w:t>learner</w:t>
      </w:r>
      <w:r w:rsidRPr="00B24713">
        <w:rPr>
          <w:sz w:val="24"/>
          <w:szCs w:val="24"/>
        </w:rPr>
        <w:t xml:space="preserve">s will be recorded by the member of staff in the Complaints Log. The school </w:t>
      </w:r>
    </w:p>
    <w:p w14:paraId="765096A2" w14:textId="77777777" w:rsidR="00B24713" w:rsidRPr="00B24713" w:rsidRDefault="00B24713" w:rsidP="00B24713">
      <w:pPr>
        <w:spacing w:line="259" w:lineRule="auto"/>
        <w:rPr>
          <w:sz w:val="24"/>
          <w:szCs w:val="24"/>
        </w:rPr>
      </w:pPr>
      <w:r w:rsidRPr="00B24713">
        <w:rPr>
          <w:sz w:val="24"/>
          <w:szCs w:val="24"/>
        </w:rPr>
        <w:t xml:space="preserve">response to the complaint will also be recorded. If the complaint is serious the </w:t>
      </w:r>
    </w:p>
    <w:p w14:paraId="0CAFB685" w14:textId="3A44CCCB" w:rsidR="00B24713" w:rsidRPr="00B24713" w:rsidRDefault="00B24713" w:rsidP="00B24713">
      <w:pPr>
        <w:spacing w:line="259" w:lineRule="auto"/>
        <w:rPr>
          <w:sz w:val="24"/>
          <w:szCs w:val="24"/>
        </w:rPr>
      </w:pPr>
      <w:r>
        <w:rPr>
          <w:sz w:val="24"/>
          <w:szCs w:val="24"/>
        </w:rPr>
        <w:t>learner</w:t>
      </w:r>
      <w:r w:rsidRPr="00B24713">
        <w:rPr>
          <w:sz w:val="24"/>
          <w:szCs w:val="24"/>
        </w:rPr>
        <w:t xml:space="preserve">’s parents/carers will be informed of both the complaint and the outcome. </w:t>
      </w:r>
    </w:p>
    <w:p w14:paraId="4BF9D4EC" w14:textId="77777777" w:rsidR="00B24713" w:rsidRPr="00B24713" w:rsidRDefault="00B24713" w:rsidP="00B24713">
      <w:pPr>
        <w:spacing w:line="259" w:lineRule="auto"/>
        <w:rPr>
          <w:sz w:val="24"/>
          <w:szCs w:val="24"/>
        </w:rPr>
      </w:pPr>
      <w:r w:rsidRPr="00B24713">
        <w:rPr>
          <w:sz w:val="24"/>
          <w:szCs w:val="24"/>
        </w:rPr>
        <w:t xml:space="preserve">Some complaints will be referred to other agencies or to the Local Authority. If </w:t>
      </w:r>
    </w:p>
    <w:p w14:paraId="4A6A3BF3" w14:textId="77777777" w:rsidR="00B24713" w:rsidRPr="00B24713" w:rsidRDefault="00B24713" w:rsidP="00B24713">
      <w:pPr>
        <w:spacing w:line="259" w:lineRule="auto"/>
        <w:rPr>
          <w:sz w:val="24"/>
          <w:szCs w:val="24"/>
        </w:rPr>
      </w:pPr>
      <w:r w:rsidRPr="00B24713">
        <w:rPr>
          <w:sz w:val="24"/>
          <w:szCs w:val="24"/>
        </w:rPr>
        <w:t xml:space="preserve">necessary, a meeting will be called to discuss the issues further. </w:t>
      </w:r>
    </w:p>
    <w:p w14:paraId="688AA76D" w14:textId="56D21E47" w:rsidR="00B24713" w:rsidRPr="00B24713" w:rsidRDefault="00B24713" w:rsidP="00B24713">
      <w:pPr>
        <w:spacing w:line="259" w:lineRule="auto"/>
        <w:rPr>
          <w:sz w:val="24"/>
          <w:szCs w:val="24"/>
        </w:rPr>
      </w:pPr>
    </w:p>
    <w:p w14:paraId="2A45EBBF" w14:textId="2665D5E5" w:rsidR="00B24713" w:rsidRPr="00B24713" w:rsidRDefault="00B24713" w:rsidP="00B24713">
      <w:pPr>
        <w:spacing w:line="259" w:lineRule="auto"/>
        <w:rPr>
          <w:sz w:val="24"/>
          <w:szCs w:val="24"/>
        </w:rPr>
      </w:pPr>
      <w:r w:rsidRPr="00B24713">
        <w:rPr>
          <w:sz w:val="24"/>
          <w:szCs w:val="24"/>
        </w:rPr>
        <w:t xml:space="preserve">A </w:t>
      </w:r>
      <w:r>
        <w:rPr>
          <w:sz w:val="24"/>
          <w:szCs w:val="24"/>
        </w:rPr>
        <w:t>learner</w:t>
      </w:r>
      <w:r w:rsidRPr="00B24713">
        <w:rPr>
          <w:sz w:val="24"/>
          <w:szCs w:val="24"/>
        </w:rPr>
        <w:t xml:space="preserve"> may ask to speak to an adult from an outside agency. The school will, </w:t>
      </w:r>
    </w:p>
    <w:p w14:paraId="5771CE7C" w14:textId="3AB0E19D" w:rsidR="00B24713" w:rsidRPr="00B24713" w:rsidRDefault="00B24713" w:rsidP="00B24713">
      <w:pPr>
        <w:spacing w:line="259" w:lineRule="auto"/>
        <w:rPr>
          <w:sz w:val="24"/>
          <w:szCs w:val="24"/>
        </w:rPr>
      </w:pPr>
      <w:r w:rsidRPr="00B24713">
        <w:rPr>
          <w:sz w:val="24"/>
          <w:szCs w:val="24"/>
        </w:rPr>
        <w:t xml:space="preserve">wherever possible, put the </w:t>
      </w:r>
      <w:r>
        <w:rPr>
          <w:sz w:val="24"/>
          <w:szCs w:val="24"/>
        </w:rPr>
        <w:t>learner</w:t>
      </w:r>
      <w:r w:rsidRPr="00B24713">
        <w:rPr>
          <w:sz w:val="24"/>
          <w:szCs w:val="24"/>
        </w:rPr>
        <w:t xml:space="preserve"> in contact with a representative of the </w:t>
      </w:r>
    </w:p>
    <w:p w14:paraId="1298DAA0" w14:textId="55E06129" w:rsidR="00B24713" w:rsidRPr="00641EA4" w:rsidRDefault="00B24713" w:rsidP="00B24713">
      <w:pPr>
        <w:spacing w:line="259" w:lineRule="auto"/>
        <w:rPr>
          <w:sz w:val="24"/>
          <w:szCs w:val="24"/>
        </w:rPr>
        <w:sectPr w:rsidR="00B24713" w:rsidRPr="00641EA4">
          <w:headerReference w:type="default" r:id="rId16"/>
          <w:pgSz w:w="11910" w:h="16840"/>
          <w:pgMar w:top="1340" w:right="1340" w:bottom="280" w:left="1340" w:header="720" w:footer="720" w:gutter="0"/>
          <w:cols w:space="720"/>
        </w:sectPr>
      </w:pPr>
      <w:r w:rsidRPr="00B24713">
        <w:rPr>
          <w:sz w:val="24"/>
          <w:szCs w:val="24"/>
        </w:rPr>
        <w:t xml:space="preserve">appropriate agency. The referral will be noted in the </w:t>
      </w:r>
      <w:r>
        <w:rPr>
          <w:sz w:val="24"/>
          <w:szCs w:val="24"/>
        </w:rPr>
        <w:t>learner</w:t>
      </w:r>
      <w:r w:rsidRPr="00B24713">
        <w:rPr>
          <w:sz w:val="24"/>
          <w:szCs w:val="24"/>
        </w:rPr>
        <w:t>’s file</w:t>
      </w:r>
      <w:r>
        <w:rPr>
          <w:sz w:val="24"/>
          <w:szCs w:val="24"/>
        </w:rPr>
        <w:t>.</w:t>
      </w:r>
    </w:p>
    <w:p w14:paraId="0D07D4F7" w14:textId="77777777" w:rsidR="00827B74" w:rsidRPr="00641EA4" w:rsidRDefault="00827B74" w:rsidP="00827B74">
      <w:pPr>
        <w:pStyle w:val="BodyText"/>
        <w:spacing w:before="1"/>
        <w:ind w:left="0"/>
      </w:pPr>
    </w:p>
    <w:p w14:paraId="0081BAFC" w14:textId="77777777" w:rsidR="00827B74" w:rsidRPr="00641EA4" w:rsidRDefault="00827B74" w:rsidP="00827B74">
      <w:pPr>
        <w:pStyle w:val="BodyText"/>
        <w:spacing w:before="5"/>
        <w:ind w:left="0"/>
      </w:pPr>
      <w:bookmarkStart w:id="11" w:name="_bookmark9"/>
      <w:bookmarkEnd w:id="11"/>
    </w:p>
    <w:p w14:paraId="0BEF1251" w14:textId="77777777" w:rsidR="00827B74" w:rsidRPr="00641EA4" w:rsidRDefault="00827B74" w:rsidP="00827B74">
      <w:pPr>
        <w:pStyle w:val="Heading1"/>
        <w:tabs>
          <w:tab w:val="left" w:pos="725"/>
        </w:tabs>
        <w:rPr>
          <w:sz w:val="24"/>
          <w:szCs w:val="24"/>
        </w:rPr>
      </w:pPr>
      <w:bookmarkStart w:id="12" w:name="_bookmark10"/>
      <w:bookmarkEnd w:id="12"/>
      <w:r w:rsidRPr="00641EA4">
        <w:rPr>
          <w:color w:val="2D74B5"/>
          <w:sz w:val="24"/>
          <w:szCs w:val="24"/>
        </w:rPr>
        <w:t>10.0 Social</w:t>
      </w:r>
      <w:r w:rsidRPr="00641EA4">
        <w:rPr>
          <w:color w:val="2D74B5"/>
          <w:spacing w:val="-4"/>
          <w:sz w:val="24"/>
          <w:szCs w:val="24"/>
        </w:rPr>
        <w:t xml:space="preserve"> </w:t>
      </w:r>
      <w:r w:rsidRPr="00641EA4">
        <w:rPr>
          <w:color w:val="2D74B5"/>
          <w:sz w:val="24"/>
          <w:szCs w:val="24"/>
        </w:rPr>
        <w:t>Media</w:t>
      </w:r>
    </w:p>
    <w:p w14:paraId="6D9E6CD0" w14:textId="39F23C3E" w:rsidR="00827B74" w:rsidRPr="00641EA4" w:rsidRDefault="00827B74" w:rsidP="00827B74">
      <w:pPr>
        <w:pStyle w:val="BodyText"/>
        <w:spacing w:before="27" w:line="256" w:lineRule="auto"/>
        <w:ind w:right="456"/>
        <w:jc w:val="both"/>
      </w:pPr>
      <w:r w:rsidRPr="00641EA4">
        <w:t xml:space="preserve">Individuals who raise concerns are asked to comply with </w:t>
      </w:r>
      <w:r w:rsidR="00641EA4">
        <w:t>Innov4te Independent School’s</w:t>
      </w:r>
      <w:r w:rsidRPr="00641EA4">
        <w:t xml:space="preserve"> guidance on</w:t>
      </w:r>
      <w:r w:rsidRPr="00641EA4">
        <w:rPr>
          <w:spacing w:val="-65"/>
        </w:rPr>
        <w:t xml:space="preserve"> </w:t>
      </w:r>
      <w:r w:rsidRPr="00641EA4">
        <w:t>social media, a complaint can be</w:t>
      </w:r>
      <w:r w:rsidRPr="00641EA4">
        <w:rPr>
          <w:spacing w:val="-64"/>
        </w:rPr>
        <w:t xml:space="preserve"> </w:t>
      </w:r>
      <w:r w:rsidRPr="00641EA4">
        <w:t>undermined</w:t>
      </w:r>
      <w:r w:rsidRPr="00641EA4">
        <w:rPr>
          <w:spacing w:val="-1"/>
        </w:rPr>
        <w:t xml:space="preserve"> </w:t>
      </w:r>
      <w:r w:rsidRPr="00641EA4">
        <w:t>by:</w:t>
      </w:r>
    </w:p>
    <w:p w14:paraId="71C16687" w14:textId="77777777" w:rsidR="00827B74" w:rsidRPr="00641EA4" w:rsidRDefault="00827B74" w:rsidP="00827B74">
      <w:pPr>
        <w:pStyle w:val="ListParagraph"/>
        <w:numPr>
          <w:ilvl w:val="2"/>
          <w:numId w:val="2"/>
        </w:numPr>
        <w:tabs>
          <w:tab w:val="left" w:pos="820"/>
          <w:tab w:val="left" w:pos="821"/>
        </w:tabs>
        <w:spacing w:before="166"/>
        <w:ind w:left="820" w:hanging="361"/>
        <w:rPr>
          <w:sz w:val="24"/>
          <w:szCs w:val="24"/>
        </w:rPr>
      </w:pPr>
      <w:r w:rsidRPr="00641EA4">
        <w:rPr>
          <w:sz w:val="24"/>
          <w:szCs w:val="24"/>
        </w:rPr>
        <w:t>Comments</w:t>
      </w:r>
      <w:r w:rsidRPr="00641EA4">
        <w:rPr>
          <w:spacing w:val="-2"/>
          <w:sz w:val="24"/>
          <w:szCs w:val="24"/>
        </w:rPr>
        <w:t xml:space="preserve"> </w:t>
      </w:r>
      <w:r w:rsidRPr="00641EA4">
        <w:rPr>
          <w:sz w:val="24"/>
          <w:szCs w:val="24"/>
        </w:rPr>
        <w:t>made</w:t>
      </w:r>
      <w:r w:rsidRPr="00641EA4">
        <w:rPr>
          <w:spacing w:val="-1"/>
          <w:sz w:val="24"/>
          <w:szCs w:val="24"/>
        </w:rPr>
        <w:t xml:space="preserve"> </w:t>
      </w:r>
      <w:r w:rsidRPr="00641EA4">
        <w:rPr>
          <w:sz w:val="24"/>
          <w:szCs w:val="24"/>
        </w:rPr>
        <w:t>on</w:t>
      </w:r>
      <w:r w:rsidRPr="00641EA4">
        <w:rPr>
          <w:spacing w:val="-1"/>
          <w:sz w:val="24"/>
          <w:szCs w:val="24"/>
        </w:rPr>
        <w:t xml:space="preserve"> </w:t>
      </w:r>
      <w:r w:rsidRPr="00641EA4">
        <w:rPr>
          <w:sz w:val="24"/>
          <w:szCs w:val="24"/>
        </w:rPr>
        <w:t>social</w:t>
      </w:r>
      <w:r w:rsidRPr="00641EA4">
        <w:rPr>
          <w:spacing w:val="-2"/>
          <w:sz w:val="24"/>
          <w:szCs w:val="24"/>
        </w:rPr>
        <w:t xml:space="preserve"> </w:t>
      </w:r>
      <w:r w:rsidRPr="00641EA4">
        <w:rPr>
          <w:sz w:val="24"/>
          <w:szCs w:val="24"/>
        </w:rPr>
        <w:t>media</w:t>
      </w:r>
    </w:p>
    <w:p w14:paraId="23872E20" w14:textId="77777777" w:rsidR="00827B74" w:rsidRPr="00641EA4" w:rsidRDefault="00827B74" w:rsidP="00827B74">
      <w:pPr>
        <w:pStyle w:val="ListParagraph"/>
        <w:numPr>
          <w:ilvl w:val="2"/>
          <w:numId w:val="2"/>
        </w:numPr>
        <w:tabs>
          <w:tab w:val="left" w:pos="820"/>
          <w:tab w:val="left" w:pos="821"/>
        </w:tabs>
        <w:spacing w:before="21"/>
        <w:ind w:left="820" w:hanging="361"/>
        <w:rPr>
          <w:sz w:val="24"/>
          <w:szCs w:val="24"/>
        </w:rPr>
      </w:pPr>
      <w:r w:rsidRPr="00641EA4">
        <w:rPr>
          <w:sz w:val="24"/>
          <w:szCs w:val="24"/>
        </w:rPr>
        <w:t>Identifying</w:t>
      </w:r>
      <w:r w:rsidRPr="00641EA4">
        <w:rPr>
          <w:spacing w:val="-4"/>
          <w:sz w:val="24"/>
          <w:szCs w:val="24"/>
        </w:rPr>
        <w:t xml:space="preserve"> </w:t>
      </w:r>
      <w:r w:rsidRPr="00641EA4">
        <w:rPr>
          <w:sz w:val="24"/>
          <w:szCs w:val="24"/>
        </w:rPr>
        <w:t>individual</w:t>
      </w:r>
      <w:r w:rsidRPr="00641EA4">
        <w:rPr>
          <w:spacing w:val="-2"/>
          <w:sz w:val="24"/>
          <w:szCs w:val="24"/>
        </w:rPr>
        <w:t xml:space="preserve"> </w:t>
      </w:r>
      <w:r w:rsidRPr="00641EA4">
        <w:rPr>
          <w:sz w:val="24"/>
          <w:szCs w:val="24"/>
        </w:rPr>
        <w:t>staff on</w:t>
      </w:r>
      <w:r w:rsidRPr="00641EA4">
        <w:rPr>
          <w:spacing w:val="-2"/>
          <w:sz w:val="24"/>
          <w:szCs w:val="24"/>
        </w:rPr>
        <w:t xml:space="preserve"> </w:t>
      </w:r>
      <w:r w:rsidRPr="00641EA4">
        <w:rPr>
          <w:sz w:val="24"/>
          <w:szCs w:val="24"/>
        </w:rPr>
        <w:t>social</w:t>
      </w:r>
      <w:r w:rsidRPr="00641EA4">
        <w:rPr>
          <w:spacing w:val="-2"/>
          <w:sz w:val="24"/>
          <w:szCs w:val="24"/>
        </w:rPr>
        <w:t xml:space="preserve"> </w:t>
      </w:r>
      <w:r w:rsidRPr="00641EA4">
        <w:rPr>
          <w:sz w:val="24"/>
          <w:szCs w:val="24"/>
        </w:rPr>
        <w:t>media</w:t>
      </w:r>
    </w:p>
    <w:p w14:paraId="14013674" w14:textId="77777777" w:rsidR="00827B74" w:rsidRPr="00641EA4" w:rsidRDefault="00827B74" w:rsidP="00827B74">
      <w:pPr>
        <w:pStyle w:val="ListParagraph"/>
        <w:numPr>
          <w:ilvl w:val="2"/>
          <w:numId w:val="2"/>
        </w:numPr>
        <w:tabs>
          <w:tab w:val="left" w:pos="820"/>
          <w:tab w:val="left" w:pos="821"/>
        </w:tabs>
        <w:ind w:left="820" w:hanging="361"/>
        <w:rPr>
          <w:sz w:val="24"/>
          <w:szCs w:val="24"/>
        </w:rPr>
      </w:pPr>
      <w:r w:rsidRPr="00641EA4">
        <w:rPr>
          <w:sz w:val="24"/>
          <w:szCs w:val="24"/>
        </w:rPr>
        <w:t>Personal</w:t>
      </w:r>
      <w:r w:rsidRPr="00641EA4">
        <w:rPr>
          <w:spacing w:val="-4"/>
          <w:sz w:val="24"/>
          <w:szCs w:val="24"/>
        </w:rPr>
        <w:t xml:space="preserve"> </w:t>
      </w:r>
      <w:r w:rsidRPr="00641EA4">
        <w:rPr>
          <w:sz w:val="24"/>
          <w:szCs w:val="24"/>
        </w:rPr>
        <w:t>abuse</w:t>
      </w:r>
      <w:r w:rsidRPr="00641EA4">
        <w:rPr>
          <w:spacing w:val="-3"/>
          <w:sz w:val="24"/>
          <w:szCs w:val="24"/>
        </w:rPr>
        <w:t xml:space="preserve"> </w:t>
      </w:r>
      <w:r w:rsidRPr="00641EA4">
        <w:rPr>
          <w:sz w:val="24"/>
          <w:szCs w:val="24"/>
        </w:rPr>
        <w:t>targeted</w:t>
      </w:r>
      <w:r w:rsidRPr="00641EA4">
        <w:rPr>
          <w:spacing w:val="-3"/>
          <w:sz w:val="24"/>
          <w:szCs w:val="24"/>
        </w:rPr>
        <w:t xml:space="preserve"> </w:t>
      </w:r>
      <w:r w:rsidRPr="00641EA4">
        <w:rPr>
          <w:sz w:val="24"/>
          <w:szCs w:val="24"/>
        </w:rPr>
        <w:t>towards</w:t>
      </w:r>
      <w:r w:rsidRPr="00641EA4">
        <w:rPr>
          <w:spacing w:val="-3"/>
          <w:sz w:val="24"/>
          <w:szCs w:val="24"/>
        </w:rPr>
        <w:t xml:space="preserve"> </w:t>
      </w:r>
      <w:r w:rsidRPr="00641EA4">
        <w:rPr>
          <w:sz w:val="24"/>
          <w:szCs w:val="24"/>
        </w:rPr>
        <w:t>individual</w:t>
      </w:r>
      <w:r w:rsidRPr="00641EA4">
        <w:rPr>
          <w:spacing w:val="-3"/>
          <w:sz w:val="24"/>
          <w:szCs w:val="24"/>
        </w:rPr>
        <w:t xml:space="preserve"> </w:t>
      </w:r>
      <w:r w:rsidRPr="00641EA4">
        <w:rPr>
          <w:sz w:val="24"/>
          <w:szCs w:val="24"/>
        </w:rPr>
        <w:t>members</w:t>
      </w:r>
      <w:r w:rsidRPr="00641EA4">
        <w:rPr>
          <w:spacing w:val="-3"/>
          <w:sz w:val="24"/>
          <w:szCs w:val="24"/>
        </w:rPr>
        <w:t xml:space="preserve"> </w:t>
      </w:r>
      <w:r w:rsidRPr="00641EA4">
        <w:rPr>
          <w:sz w:val="24"/>
          <w:szCs w:val="24"/>
        </w:rPr>
        <w:t>of</w:t>
      </w:r>
      <w:r w:rsidRPr="00641EA4">
        <w:rPr>
          <w:spacing w:val="-2"/>
          <w:sz w:val="24"/>
          <w:szCs w:val="24"/>
        </w:rPr>
        <w:t xml:space="preserve"> </w:t>
      </w:r>
      <w:r w:rsidRPr="00641EA4">
        <w:rPr>
          <w:sz w:val="24"/>
          <w:szCs w:val="24"/>
        </w:rPr>
        <w:t>staff</w:t>
      </w:r>
    </w:p>
    <w:p w14:paraId="0D92B5CB" w14:textId="77777777" w:rsidR="00827B74" w:rsidRPr="00641EA4" w:rsidRDefault="00827B74" w:rsidP="00827B74">
      <w:pPr>
        <w:pStyle w:val="ListParagraph"/>
        <w:numPr>
          <w:ilvl w:val="2"/>
          <w:numId w:val="2"/>
        </w:numPr>
        <w:tabs>
          <w:tab w:val="left" w:pos="820"/>
          <w:tab w:val="left" w:pos="821"/>
        </w:tabs>
        <w:spacing w:line="386" w:lineRule="auto"/>
        <w:ind w:right="976" w:firstLine="360"/>
        <w:rPr>
          <w:sz w:val="24"/>
          <w:szCs w:val="24"/>
        </w:rPr>
      </w:pPr>
      <w:r w:rsidRPr="00641EA4">
        <w:rPr>
          <w:sz w:val="24"/>
          <w:szCs w:val="24"/>
        </w:rPr>
        <w:t>Physical or verbal threats targeted to individuals or groups of staff</w:t>
      </w:r>
      <w:r w:rsidRPr="00641EA4">
        <w:rPr>
          <w:spacing w:val="1"/>
          <w:sz w:val="24"/>
          <w:szCs w:val="24"/>
        </w:rPr>
        <w:t xml:space="preserve"> </w:t>
      </w:r>
      <w:r w:rsidRPr="00641EA4">
        <w:rPr>
          <w:sz w:val="24"/>
          <w:szCs w:val="24"/>
        </w:rPr>
        <w:t>these   behaviours</w:t>
      </w:r>
      <w:r w:rsidRPr="00641EA4">
        <w:rPr>
          <w:spacing w:val="-1"/>
          <w:sz w:val="24"/>
          <w:szCs w:val="24"/>
        </w:rPr>
        <w:t xml:space="preserve"> </w:t>
      </w:r>
      <w:r w:rsidRPr="00641EA4">
        <w:rPr>
          <w:sz w:val="24"/>
          <w:szCs w:val="24"/>
        </w:rPr>
        <w:t>amount</w:t>
      </w:r>
      <w:r w:rsidRPr="00641EA4">
        <w:rPr>
          <w:spacing w:val="-2"/>
          <w:sz w:val="24"/>
          <w:szCs w:val="24"/>
        </w:rPr>
        <w:t xml:space="preserve"> </w:t>
      </w:r>
      <w:r w:rsidRPr="00641EA4">
        <w:rPr>
          <w:sz w:val="24"/>
          <w:szCs w:val="24"/>
        </w:rPr>
        <w:t>to</w:t>
      </w:r>
      <w:r w:rsidRPr="00641EA4">
        <w:rPr>
          <w:spacing w:val="-1"/>
          <w:sz w:val="24"/>
          <w:szCs w:val="24"/>
        </w:rPr>
        <w:t xml:space="preserve"> </w:t>
      </w:r>
      <w:r w:rsidRPr="00641EA4">
        <w:rPr>
          <w:sz w:val="24"/>
          <w:szCs w:val="24"/>
        </w:rPr>
        <w:t>harassment</w:t>
      </w:r>
      <w:r w:rsidRPr="00641EA4">
        <w:rPr>
          <w:spacing w:val="-4"/>
          <w:sz w:val="24"/>
          <w:szCs w:val="24"/>
        </w:rPr>
        <w:t xml:space="preserve"> </w:t>
      </w:r>
      <w:r w:rsidRPr="00641EA4">
        <w:rPr>
          <w:sz w:val="24"/>
          <w:szCs w:val="24"/>
        </w:rPr>
        <w:t>and</w:t>
      </w:r>
      <w:r w:rsidRPr="00641EA4">
        <w:rPr>
          <w:spacing w:val="-3"/>
          <w:sz w:val="24"/>
          <w:szCs w:val="24"/>
        </w:rPr>
        <w:t xml:space="preserve"> </w:t>
      </w:r>
      <w:r w:rsidRPr="00641EA4">
        <w:rPr>
          <w:sz w:val="24"/>
          <w:szCs w:val="24"/>
        </w:rPr>
        <w:t>will</w:t>
      </w:r>
      <w:r w:rsidRPr="00641EA4">
        <w:rPr>
          <w:spacing w:val="-3"/>
          <w:sz w:val="24"/>
          <w:szCs w:val="24"/>
        </w:rPr>
        <w:t xml:space="preserve"> </w:t>
      </w:r>
      <w:r w:rsidRPr="00641EA4">
        <w:rPr>
          <w:sz w:val="24"/>
          <w:szCs w:val="24"/>
        </w:rPr>
        <w:t>be</w:t>
      </w:r>
      <w:r w:rsidRPr="00641EA4">
        <w:rPr>
          <w:spacing w:val="-1"/>
          <w:sz w:val="24"/>
          <w:szCs w:val="24"/>
        </w:rPr>
        <w:t xml:space="preserve"> </w:t>
      </w:r>
      <w:r w:rsidRPr="00641EA4">
        <w:rPr>
          <w:sz w:val="24"/>
          <w:szCs w:val="24"/>
        </w:rPr>
        <w:t>dealt</w:t>
      </w:r>
      <w:r w:rsidRPr="00641EA4">
        <w:rPr>
          <w:spacing w:val="-5"/>
          <w:sz w:val="24"/>
          <w:szCs w:val="24"/>
        </w:rPr>
        <w:t xml:space="preserve"> </w:t>
      </w:r>
      <w:r w:rsidRPr="00641EA4">
        <w:rPr>
          <w:sz w:val="24"/>
          <w:szCs w:val="24"/>
        </w:rPr>
        <w:t>with</w:t>
      </w:r>
      <w:r w:rsidRPr="00641EA4">
        <w:rPr>
          <w:spacing w:val="-1"/>
          <w:sz w:val="24"/>
          <w:szCs w:val="24"/>
        </w:rPr>
        <w:t xml:space="preserve"> </w:t>
      </w:r>
      <w:r w:rsidRPr="00641EA4">
        <w:rPr>
          <w:sz w:val="24"/>
          <w:szCs w:val="24"/>
        </w:rPr>
        <w:t>by</w:t>
      </w:r>
      <w:r w:rsidRPr="00641EA4">
        <w:rPr>
          <w:spacing w:val="-5"/>
          <w:sz w:val="24"/>
          <w:szCs w:val="24"/>
        </w:rPr>
        <w:t xml:space="preserve"> </w:t>
      </w:r>
      <w:r w:rsidRPr="00641EA4">
        <w:rPr>
          <w:sz w:val="24"/>
          <w:szCs w:val="24"/>
        </w:rPr>
        <w:t>the</w:t>
      </w:r>
      <w:r w:rsidRPr="00641EA4">
        <w:rPr>
          <w:spacing w:val="-1"/>
          <w:sz w:val="24"/>
          <w:szCs w:val="24"/>
        </w:rPr>
        <w:t xml:space="preserve"> </w:t>
      </w:r>
      <w:r w:rsidRPr="00641EA4">
        <w:rPr>
          <w:sz w:val="24"/>
          <w:szCs w:val="24"/>
        </w:rPr>
        <w:t>Police.</w:t>
      </w:r>
    </w:p>
    <w:p w14:paraId="5054E252" w14:textId="77777777" w:rsidR="00827B74" w:rsidRPr="00641EA4" w:rsidRDefault="00827B74" w:rsidP="00827B74">
      <w:pPr>
        <w:pStyle w:val="Heading1"/>
        <w:spacing w:before="93"/>
        <w:rPr>
          <w:sz w:val="24"/>
          <w:szCs w:val="24"/>
        </w:rPr>
      </w:pPr>
      <w:bookmarkStart w:id="13" w:name="_bookmark11"/>
      <w:bookmarkEnd w:id="13"/>
      <w:r w:rsidRPr="00641EA4">
        <w:rPr>
          <w:color w:val="2D74B5"/>
          <w:sz w:val="24"/>
          <w:szCs w:val="24"/>
        </w:rPr>
        <w:t>11.0</w:t>
      </w:r>
      <w:r w:rsidRPr="00641EA4">
        <w:rPr>
          <w:color w:val="2D74B5"/>
          <w:spacing w:val="-7"/>
          <w:sz w:val="24"/>
          <w:szCs w:val="24"/>
        </w:rPr>
        <w:t xml:space="preserve"> </w:t>
      </w:r>
      <w:r w:rsidRPr="00641EA4">
        <w:rPr>
          <w:color w:val="2D74B5"/>
          <w:sz w:val="24"/>
          <w:szCs w:val="24"/>
        </w:rPr>
        <w:t>Serial</w:t>
      </w:r>
      <w:r w:rsidRPr="00641EA4">
        <w:rPr>
          <w:color w:val="2D74B5"/>
          <w:spacing w:val="-3"/>
          <w:sz w:val="24"/>
          <w:szCs w:val="24"/>
        </w:rPr>
        <w:t xml:space="preserve"> </w:t>
      </w:r>
      <w:r w:rsidRPr="00641EA4">
        <w:rPr>
          <w:color w:val="2D74B5"/>
          <w:sz w:val="24"/>
          <w:szCs w:val="24"/>
        </w:rPr>
        <w:t>and</w:t>
      </w:r>
      <w:r w:rsidRPr="00641EA4">
        <w:rPr>
          <w:color w:val="2D74B5"/>
          <w:spacing w:val="-6"/>
          <w:sz w:val="24"/>
          <w:szCs w:val="24"/>
        </w:rPr>
        <w:t xml:space="preserve"> </w:t>
      </w:r>
      <w:r w:rsidRPr="00641EA4">
        <w:rPr>
          <w:color w:val="2D74B5"/>
          <w:sz w:val="24"/>
          <w:szCs w:val="24"/>
        </w:rPr>
        <w:t>Persistent</w:t>
      </w:r>
      <w:r w:rsidRPr="00641EA4">
        <w:rPr>
          <w:color w:val="2D74B5"/>
          <w:spacing w:val="-3"/>
          <w:sz w:val="24"/>
          <w:szCs w:val="24"/>
        </w:rPr>
        <w:t xml:space="preserve"> </w:t>
      </w:r>
      <w:r w:rsidRPr="00641EA4">
        <w:rPr>
          <w:color w:val="2D74B5"/>
          <w:sz w:val="24"/>
          <w:szCs w:val="24"/>
        </w:rPr>
        <w:t>Complainants</w:t>
      </w:r>
    </w:p>
    <w:p w14:paraId="637B38C2" w14:textId="7908BEF9" w:rsidR="00827B74" w:rsidRPr="00641EA4" w:rsidRDefault="00641EA4" w:rsidP="00827B74">
      <w:pPr>
        <w:pStyle w:val="BodyText"/>
        <w:spacing w:before="79" w:line="256" w:lineRule="auto"/>
        <w:ind w:left="0"/>
      </w:pPr>
      <w:r>
        <w:t>I</w:t>
      </w:r>
      <w:r w:rsidR="008A786E">
        <w:t>nnov4te Independent School</w:t>
      </w:r>
      <w:r w:rsidR="00827B74" w:rsidRPr="00641EA4">
        <w:t xml:space="preserve"> is committed to working with anyone who raises an issue to take this</w:t>
      </w:r>
      <w:r w:rsidR="00827B74" w:rsidRPr="00641EA4">
        <w:rPr>
          <w:spacing w:val="1"/>
        </w:rPr>
        <w:t xml:space="preserve"> </w:t>
      </w:r>
      <w:r w:rsidR="00827B74" w:rsidRPr="00641EA4">
        <w:t xml:space="preserve">seriously and work towards finding a solution to concerns. </w:t>
      </w:r>
      <w:bookmarkStart w:id="14" w:name="_Int_2Tm9fTit"/>
      <w:r w:rsidR="00827B74" w:rsidRPr="00641EA4">
        <w:t>Generally, this</w:t>
      </w:r>
      <w:bookmarkEnd w:id="14"/>
      <w:r w:rsidR="00827B74" w:rsidRPr="00641EA4">
        <w:t xml:space="preserve"> should be a straightforward process and </w:t>
      </w:r>
      <w:r w:rsidR="008A786E">
        <w:t>Innov4te Independent School</w:t>
      </w:r>
      <w:r w:rsidR="00827B74" w:rsidRPr="00641EA4">
        <w:t xml:space="preserve"> values the feedback that we receive on</w:t>
      </w:r>
      <w:r w:rsidR="00827B74" w:rsidRPr="00641EA4">
        <w:rPr>
          <w:spacing w:val="1"/>
        </w:rPr>
        <w:t xml:space="preserve"> </w:t>
      </w:r>
      <w:r w:rsidR="00827B74" w:rsidRPr="00641EA4">
        <w:t>services.</w:t>
      </w:r>
      <w:r w:rsidR="00827B74" w:rsidRPr="00641EA4">
        <w:rPr>
          <w:spacing w:val="1"/>
        </w:rPr>
        <w:t xml:space="preserve"> </w:t>
      </w:r>
      <w:r w:rsidR="00827B74" w:rsidRPr="00641EA4">
        <w:t xml:space="preserve">We accept that complainants may ask </w:t>
      </w:r>
      <w:bookmarkStart w:id="15" w:name="_Int_LMwiGSBj"/>
      <w:r w:rsidR="00827B74" w:rsidRPr="00641EA4">
        <w:t>difficult questions</w:t>
      </w:r>
      <w:bookmarkEnd w:id="15"/>
      <w:r w:rsidR="00827B74" w:rsidRPr="00641EA4">
        <w:t xml:space="preserve"> where they</w:t>
      </w:r>
      <w:r w:rsidR="00827B74" w:rsidRPr="00641EA4">
        <w:rPr>
          <w:spacing w:val="1"/>
        </w:rPr>
        <w:t xml:space="preserve"> </w:t>
      </w:r>
      <w:r w:rsidR="00827B74" w:rsidRPr="00641EA4">
        <w:t>believe that things have gone wrong and have a right to go through the complaints</w:t>
      </w:r>
      <w:r w:rsidR="00827B74" w:rsidRPr="00641EA4">
        <w:rPr>
          <w:spacing w:val="1"/>
        </w:rPr>
        <w:t xml:space="preserve"> </w:t>
      </w:r>
      <w:r w:rsidR="00827B74" w:rsidRPr="00641EA4">
        <w:t>process, however, in a minority of cases people pursue their feedback in a way which is inappropriate.</w:t>
      </w:r>
    </w:p>
    <w:p w14:paraId="093D4392" w14:textId="108E65D5" w:rsidR="00827B74" w:rsidRPr="00641EA4" w:rsidRDefault="00827B74" w:rsidP="00827B74">
      <w:pPr>
        <w:pStyle w:val="BodyText"/>
        <w:spacing w:before="166" w:line="259" w:lineRule="auto"/>
        <w:ind w:right="177"/>
        <w:rPr>
          <w:spacing w:val="1"/>
        </w:rPr>
      </w:pPr>
      <w:r w:rsidRPr="00641EA4">
        <w:t xml:space="preserve">Where </w:t>
      </w:r>
      <w:r w:rsidR="00641EA4">
        <w:t>I</w:t>
      </w:r>
      <w:r w:rsidR="008A786E">
        <w:t>nnov4te Independent School</w:t>
      </w:r>
      <w:r w:rsidRPr="00641EA4">
        <w:t xml:space="preserve"> is contacted repeatedly by individuals making the same point or</w:t>
      </w:r>
      <w:r w:rsidRPr="00641EA4">
        <w:rPr>
          <w:spacing w:val="1"/>
        </w:rPr>
        <w:t xml:space="preserve"> </w:t>
      </w:r>
      <w:r w:rsidRPr="00641EA4">
        <w:t xml:space="preserve">asking for reconsideration on our position </w:t>
      </w:r>
      <w:r w:rsidR="00641EA4">
        <w:t>I</w:t>
      </w:r>
      <w:r w:rsidR="004F3241">
        <w:t>nnov4te Independent School</w:t>
      </w:r>
      <w:r w:rsidRPr="00641EA4">
        <w:t xml:space="preserve"> will need to take appropriate</w:t>
      </w:r>
      <w:r w:rsidRPr="00641EA4">
        <w:rPr>
          <w:spacing w:val="1"/>
        </w:rPr>
        <w:t xml:space="preserve"> </w:t>
      </w:r>
      <w:r w:rsidRPr="00641EA4">
        <w:t>action.</w:t>
      </w:r>
      <w:r w:rsidRPr="00641EA4">
        <w:rPr>
          <w:spacing w:val="1"/>
        </w:rPr>
        <w:t xml:space="preserve"> </w:t>
      </w:r>
    </w:p>
    <w:p w14:paraId="0E55EA65" w14:textId="77777777" w:rsidR="00827B74" w:rsidRPr="00641EA4" w:rsidRDefault="00827B74" w:rsidP="00827B74">
      <w:pPr>
        <w:pStyle w:val="BodyText"/>
        <w:spacing w:before="166" w:line="259" w:lineRule="auto"/>
        <w:ind w:right="177"/>
        <w:rPr>
          <w:spacing w:val="1"/>
        </w:rPr>
      </w:pPr>
    </w:p>
    <w:p w14:paraId="110DDA91" w14:textId="77777777" w:rsidR="00827B74" w:rsidRPr="00641EA4" w:rsidRDefault="00827B74" w:rsidP="00827B74">
      <w:pPr>
        <w:pStyle w:val="Heading1"/>
        <w:spacing w:before="78"/>
        <w:ind w:left="0"/>
        <w:rPr>
          <w:sz w:val="24"/>
          <w:szCs w:val="24"/>
        </w:rPr>
      </w:pPr>
      <w:r w:rsidRPr="00641EA4">
        <w:rPr>
          <w:color w:val="2D74B5"/>
          <w:sz w:val="24"/>
          <w:szCs w:val="24"/>
        </w:rPr>
        <w:t>Model Policy</w:t>
      </w:r>
      <w:r w:rsidRPr="00641EA4">
        <w:rPr>
          <w:color w:val="2D74B5"/>
          <w:spacing w:val="-9"/>
          <w:sz w:val="24"/>
          <w:szCs w:val="24"/>
        </w:rPr>
        <w:t xml:space="preserve"> </w:t>
      </w:r>
      <w:r w:rsidRPr="00641EA4">
        <w:rPr>
          <w:color w:val="2D74B5"/>
          <w:sz w:val="24"/>
          <w:szCs w:val="24"/>
        </w:rPr>
        <w:t>for</w:t>
      </w:r>
      <w:r w:rsidRPr="00641EA4">
        <w:rPr>
          <w:color w:val="2D74B5"/>
          <w:spacing w:val="1"/>
          <w:sz w:val="24"/>
          <w:szCs w:val="24"/>
        </w:rPr>
        <w:t xml:space="preserve"> </w:t>
      </w:r>
      <w:r w:rsidRPr="00641EA4">
        <w:rPr>
          <w:color w:val="2D74B5"/>
          <w:sz w:val="24"/>
          <w:szCs w:val="24"/>
        </w:rPr>
        <w:t>Serial</w:t>
      </w:r>
      <w:r w:rsidRPr="00641EA4">
        <w:rPr>
          <w:color w:val="2D74B5"/>
          <w:spacing w:val="1"/>
          <w:sz w:val="24"/>
          <w:szCs w:val="24"/>
        </w:rPr>
        <w:t xml:space="preserve"> </w:t>
      </w:r>
      <w:r w:rsidRPr="00641EA4">
        <w:rPr>
          <w:color w:val="2D74B5"/>
          <w:sz w:val="24"/>
          <w:szCs w:val="24"/>
        </w:rPr>
        <w:t>and Persistent Complainants</w:t>
      </w:r>
    </w:p>
    <w:p w14:paraId="5B86B727" w14:textId="77777777" w:rsidR="00827B74" w:rsidRPr="00641EA4" w:rsidRDefault="00827B74" w:rsidP="00827B74">
      <w:pPr>
        <w:pStyle w:val="BodyText"/>
        <w:spacing w:before="2"/>
        <w:ind w:left="0"/>
        <w:rPr>
          <w:b/>
          <w:bCs/>
        </w:rPr>
      </w:pPr>
    </w:p>
    <w:p w14:paraId="5A2D4223" w14:textId="6257132E" w:rsidR="00827B74" w:rsidRPr="00641EA4" w:rsidRDefault="00641EA4" w:rsidP="00827B74">
      <w:pPr>
        <w:pStyle w:val="BodyText"/>
      </w:pPr>
      <w:r>
        <w:t>I</w:t>
      </w:r>
      <w:r w:rsidR="004F3241">
        <w:t>nnov4te Independent school</w:t>
      </w:r>
      <w:r w:rsidR="00827B74" w:rsidRPr="00641EA4">
        <w:t xml:space="preserve"> is committed to dealing with all complaints fairly and</w:t>
      </w:r>
      <w:r w:rsidR="00827B74" w:rsidRPr="00641EA4">
        <w:rPr>
          <w:spacing w:val="1"/>
        </w:rPr>
        <w:t xml:space="preserve"> </w:t>
      </w:r>
      <w:r w:rsidR="00827B74" w:rsidRPr="00641EA4">
        <w:t>impartially,</w:t>
      </w:r>
      <w:r w:rsidR="00827B74" w:rsidRPr="00641EA4">
        <w:rPr>
          <w:spacing w:val="-2"/>
        </w:rPr>
        <w:t xml:space="preserve"> </w:t>
      </w:r>
      <w:r w:rsidR="00827B74" w:rsidRPr="00641EA4">
        <w:t>and</w:t>
      </w:r>
      <w:r w:rsidR="00827B74" w:rsidRPr="00641EA4">
        <w:rPr>
          <w:spacing w:val="-3"/>
        </w:rPr>
        <w:t xml:space="preserve"> </w:t>
      </w:r>
      <w:r w:rsidR="00827B74" w:rsidRPr="00641EA4">
        <w:t>to</w:t>
      </w:r>
      <w:r w:rsidR="00827B74" w:rsidRPr="00641EA4">
        <w:rPr>
          <w:spacing w:val="-4"/>
        </w:rPr>
        <w:t xml:space="preserve"> </w:t>
      </w:r>
      <w:r w:rsidR="00827B74" w:rsidRPr="00641EA4">
        <w:t>providing</w:t>
      </w:r>
      <w:r w:rsidR="00827B74" w:rsidRPr="00641EA4">
        <w:rPr>
          <w:spacing w:val="-3"/>
        </w:rPr>
        <w:t xml:space="preserve"> </w:t>
      </w:r>
      <w:r w:rsidR="00827B74" w:rsidRPr="00641EA4">
        <w:t>a high-quality</w:t>
      </w:r>
      <w:r w:rsidR="00827B74" w:rsidRPr="00641EA4">
        <w:rPr>
          <w:spacing w:val="-3"/>
        </w:rPr>
        <w:t xml:space="preserve"> </w:t>
      </w:r>
      <w:r w:rsidR="00827B74" w:rsidRPr="00641EA4">
        <w:t>service</w:t>
      </w:r>
      <w:r w:rsidR="00827B74" w:rsidRPr="00641EA4">
        <w:rPr>
          <w:spacing w:val="-1"/>
        </w:rPr>
        <w:t xml:space="preserve"> </w:t>
      </w:r>
      <w:r w:rsidR="00827B74" w:rsidRPr="00641EA4">
        <w:t>to</w:t>
      </w:r>
      <w:r w:rsidR="00827B74" w:rsidRPr="00641EA4">
        <w:rPr>
          <w:spacing w:val="-1"/>
        </w:rPr>
        <w:t xml:space="preserve"> </w:t>
      </w:r>
      <w:r w:rsidR="00827B74" w:rsidRPr="00641EA4">
        <w:t>those</w:t>
      </w:r>
      <w:r w:rsidR="00827B74" w:rsidRPr="00641EA4">
        <w:rPr>
          <w:spacing w:val="-1"/>
        </w:rPr>
        <w:t xml:space="preserve"> </w:t>
      </w:r>
      <w:r w:rsidR="00827B74" w:rsidRPr="00641EA4">
        <w:t>who</w:t>
      </w:r>
      <w:r w:rsidR="00827B74" w:rsidRPr="00641EA4">
        <w:rPr>
          <w:spacing w:val="-1"/>
        </w:rPr>
        <w:t xml:space="preserve"> </w:t>
      </w:r>
      <w:r w:rsidR="00827B74" w:rsidRPr="00641EA4">
        <w:t>complain.</w:t>
      </w:r>
      <w:r w:rsidR="00827B74" w:rsidRPr="00641EA4">
        <w:rPr>
          <w:spacing w:val="-9"/>
        </w:rPr>
        <w:t xml:space="preserve"> </w:t>
      </w:r>
      <w:r w:rsidR="00827B74" w:rsidRPr="00641EA4">
        <w:t>We</w:t>
      </w:r>
      <w:r w:rsidR="00827B74" w:rsidRPr="00641EA4">
        <w:rPr>
          <w:spacing w:val="-3"/>
        </w:rPr>
        <w:t xml:space="preserve"> </w:t>
      </w:r>
      <w:r w:rsidR="00827B74" w:rsidRPr="00641EA4">
        <w:t>will</w:t>
      </w:r>
      <w:r w:rsidR="00827B74" w:rsidRPr="00641EA4">
        <w:rPr>
          <w:spacing w:val="-1"/>
        </w:rPr>
        <w:t xml:space="preserve"> </w:t>
      </w:r>
      <w:r w:rsidR="00827B74" w:rsidRPr="00641EA4">
        <w:t xml:space="preserve">not normally limit the contact complainants have with </w:t>
      </w:r>
      <w:r>
        <w:t>I</w:t>
      </w:r>
      <w:r w:rsidR="004F3241">
        <w:t>nnov4te Independent School</w:t>
      </w:r>
      <w:r w:rsidR="00827B74" w:rsidRPr="00641EA4">
        <w:t>. However, we do not</w:t>
      </w:r>
      <w:r w:rsidR="00827B74" w:rsidRPr="00641EA4">
        <w:rPr>
          <w:spacing w:val="1"/>
        </w:rPr>
        <w:t xml:space="preserve"> </w:t>
      </w:r>
      <w:r w:rsidR="00827B74" w:rsidRPr="00641EA4">
        <w:t>expect our staff to tolerate unacceptable behaviour and will act to protect staff from</w:t>
      </w:r>
      <w:r w:rsidR="00827B74" w:rsidRPr="00641EA4">
        <w:rPr>
          <w:spacing w:val="1"/>
        </w:rPr>
        <w:t xml:space="preserve"> </w:t>
      </w:r>
      <w:r w:rsidR="00827B74" w:rsidRPr="00641EA4">
        <w:t>that</w:t>
      </w:r>
      <w:r w:rsidR="00827B74" w:rsidRPr="00641EA4">
        <w:rPr>
          <w:spacing w:val="-3"/>
        </w:rPr>
        <w:t xml:space="preserve"> </w:t>
      </w:r>
      <w:r w:rsidR="00827B74" w:rsidRPr="00641EA4">
        <w:t>behaviour,</w:t>
      </w:r>
      <w:r w:rsidR="00827B74" w:rsidRPr="00641EA4">
        <w:rPr>
          <w:spacing w:val="-1"/>
        </w:rPr>
        <w:t xml:space="preserve"> </w:t>
      </w:r>
      <w:r w:rsidR="00827B74" w:rsidRPr="00641EA4">
        <w:t>including</w:t>
      </w:r>
      <w:r w:rsidR="00827B74" w:rsidRPr="00641EA4">
        <w:rPr>
          <w:spacing w:val="-3"/>
        </w:rPr>
        <w:t xml:space="preserve"> </w:t>
      </w:r>
      <w:r w:rsidR="00827B74" w:rsidRPr="00641EA4">
        <w:t>that</w:t>
      </w:r>
      <w:r w:rsidR="00827B74" w:rsidRPr="00641EA4">
        <w:rPr>
          <w:spacing w:val="-1"/>
        </w:rPr>
        <w:t xml:space="preserve"> </w:t>
      </w:r>
      <w:r w:rsidR="00827B74" w:rsidRPr="00641EA4">
        <w:t>which</w:t>
      </w:r>
      <w:r w:rsidR="00827B74" w:rsidRPr="00641EA4">
        <w:rPr>
          <w:spacing w:val="-1"/>
        </w:rPr>
        <w:t xml:space="preserve"> </w:t>
      </w:r>
      <w:r w:rsidR="00827B74" w:rsidRPr="00641EA4">
        <w:t>is</w:t>
      </w:r>
      <w:r w:rsidR="00827B74" w:rsidRPr="00641EA4">
        <w:rPr>
          <w:spacing w:val="-1"/>
        </w:rPr>
        <w:t xml:space="preserve"> </w:t>
      </w:r>
      <w:r w:rsidR="00827B74" w:rsidRPr="00641EA4">
        <w:t>abusive,</w:t>
      </w:r>
      <w:r w:rsidR="00827B74" w:rsidRPr="00641EA4">
        <w:rPr>
          <w:spacing w:val="-1"/>
        </w:rPr>
        <w:t xml:space="preserve"> </w:t>
      </w:r>
      <w:r w:rsidR="00827B74" w:rsidRPr="00641EA4">
        <w:t>offensive, or</w:t>
      </w:r>
      <w:r w:rsidR="00827B74" w:rsidRPr="00641EA4">
        <w:rPr>
          <w:spacing w:val="-1"/>
        </w:rPr>
        <w:t xml:space="preserve"> </w:t>
      </w:r>
      <w:r w:rsidR="00827B74" w:rsidRPr="00641EA4">
        <w:t>threatening.</w:t>
      </w:r>
    </w:p>
    <w:p w14:paraId="154F12EE" w14:textId="77777777" w:rsidR="00827B74" w:rsidRPr="00641EA4" w:rsidRDefault="00827B74" w:rsidP="00827B74">
      <w:pPr>
        <w:pStyle w:val="BodyText"/>
        <w:spacing w:before="9"/>
        <w:ind w:left="0"/>
      </w:pPr>
    </w:p>
    <w:p w14:paraId="1596029D" w14:textId="697AB06F" w:rsidR="00827B74" w:rsidRPr="00641EA4" w:rsidRDefault="00641EA4" w:rsidP="00827B74">
      <w:pPr>
        <w:spacing w:before="1"/>
        <w:ind w:left="100" w:right="758"/>
        <w:rPr>
          <w:sz w:val="24"/>
          <w:szCs w:val="24"/>
        </w:rPr>
      </w:pPr>
      <w:r>
        <w:rPr>
          <w:sz w:val="24"/>
          <w:szCs w:val="24"/>
        </w:rPr>
        <w:t>I</w:t>
      </w:r>
      <w:r w:rsidR="004F3241">
        <w:rPr>
          <w:sz w:val="24"/>
          <w:szCs w:val="24"/>
        </w:rPr>
        <w:t>nnov4te Independent School</w:t>
      </w:r>
      <w:r w:rsidR="00827B74" w:rsidRPr="00641EA4">
        <w:rPr>
          <w:sz w:val="24"/>
          <w:szCs w:val="24"/>
        </w:rPr>
        <w:t xml:space="preserve"> defines unreasonable complainants as ‘</w:t>
      </w:r>
      <w:r w:rsidR="00827B74" w:rsidRPr="00641EA4">
        <w:rPr>
          <w:i/>
          <w:iCs/>
          <w:sz w:val="24"/>
          <w:szCs w:val="24"/>
        </w:rPr>
        <w:t>those who,</w:t>
      </w:r>
      <w:r w:rsidR="00827B74" w:rsidRPr="00641EA4">
        <w:rPr>
          <w:i/>
          <w:iCs/>
          <w:spacing w:val="1"/>
          <w:sz w:val="24"/>
          <w:szCs w:val="24"/>
        </w:rPr>
        <w:t xml:space="preserve"> </w:t>
      </w:r>
      <w:r w:rsidR="00827B74" w:rsidRPr="00641EA4">
        <w:rPr>
          <w:i/>
          <w:iCs/>
          <w:sz w:val="24"/>
          <w:szCs w:val="24"/>
        </w:rPr>
        <w:t xml:space="preserve">because of the frequency or nature of their contacts with </w:t>
      </w:r>
      <w:r>
        <w:rPr>
          <w:i/>
          <w:iCs/>
          <w:sz w:val="24"/>
          <w:szCs w:val="24"/>
        </w:rPr>
        <w:t>I</w:t>
      </w:r>
      <w:r w:rsidR="004F3241">
        <w:rPr>
          <w:i/>
          <w:iCs/>
          <w:sz w:val="24"/>
          <w:szCs w:val="24"/>
        </w:rPr>
        <w:t>nnov4te Independent School</w:t>
      </w:r>
      <w:r w:rsidR="00827B74" w:rsidRPr="00641EA4">
        <w:rPr>
          <w:i/>
          <w:iCs/>
          <w:sz w:val="24"/>
          <w:szCs w:val="24"/>
        </w:rPr>
        <w:t>, hinder our</w:t>
      </w:r>
      <w:r w:rsidR="00827B74" w:rsidRPr="00641EA4">
        <w:rPr>
          <w:i/>
          <w:iCs/>
          <w:spacing w:val="-64"/>
          <w:sz w:val="24"/>
          <w:szCs w:val="24"/>
        </w:rPr>
        <w:t xml:space="preserve"> </w:t>
      </w:r>
      <w:r w:rsidR="00827B74" w:rsidRPr="00641EA4">
        <w:rPr>
          <w:i/>
          <w:iCs/>
          <w:sz w:val="24"/>
          <w:szCs w:val="24"/>
        </w:rPr>
        <w:t>consideration</w:t>
      </w:r>
      <w:r w:rsidR="00827B74" w:rsidRPr="00641EA4">
        <w:rPr>
          <w:i/>
          <w:iCs/>
          <w:spacing w:val="-3"/>
          <w:sz w:val="24"/>
          <w:szCs w:val="24"/>
        </w:rPr>
        <w:t xml:space="preserve"> </w:t>
      </w:r>
      <w:r w:rsidR="00827B74" w:rsidRPr="00641EA4">
        <w:rPr>
          <w:i/>
          <w:iCs/>
          <w:sz w:val="24"/>
          <w:szCs w:val="24"/>
        </w:rPr>
        <w:t>of their</w:t>
      </w:r>
      <w:r w:rsidR="00827B74" w:rsidRPr="00641EA4">
        <w:rPr>
          <w:i/>
          <w:iCs/>
          <w:spacing w:val="-2"/>
          <w:sz w:val="24"/>
          <w:szCs w:val="24"/>
        </w:rPr>
        <w:t xml:space="preserve"> </w:t>
      </w:r>
      <w:r w:rsidR="00827B74" w:rsidRPr="00641EA4">
        <w:rPr>
          <w:i/>
          <w:iCs/>
          <w:sz w:val="24"/>
          <w:szCs w:val="24"/>
        </w:rPr>
        <w:t>or</w:t>
      </w:r>
      <w:r w:rsidR="00827B74" w:rsidRPr="00641EA4">
        <w:rPr>
          <w:i/>
          <w:iCs/>
          <w:spacing w:val="-1"/>
          <w:sz w:val="24"/>
          <w:szCs w:val="24"/>
        </w:rPr>
        <w:t xml:space="preserve"> </w:t>
      </w:r>
      <w:r w:rsidR="00827B74" w:rsidRPr="00641EA4">
        <w:rPr>
          <w:i/>
          <w:iCs/>
          <w:sz w:val="24"/>
          <w:szCs w:val="24"/>
        </w:rPr>
        <w:t>other</w:t>
      </w:r>
      <w:r w:rsidR="00827B74" w:rsidRPr="00641EA4">
        <w:rPr>
          <w:i/>
          <w:iCs/>
          <w:spacing w:val="-3"/>
          <w:sz w:val="24"/>
          <w:szCs w:val="24"/>
        </w:rPr>
        <w:t xml:space="preserve"> </w:t>
      </w:r>
      <w:r w:rsidR="00827B74" w:rsidRPr="00641EA4">
        <w:rPr>
          <w:i/>
          <w:iCs/>
          <w:sz w:val="24"/>
          <w:szCs w:val="24"/>
        </w:rPr>
        <w:t>people’s complaints</w:t>
      </w:r>
      <w:r w:rsidR="00827B74" w:rsidRPr="00641EA4">
        <w:rPr>
          <w:sz w:val="24"/>
          <w:szCs w:val="24"/>
        </w:rPr>
        <w:t>’.</w:t>
      </w:r>
    </w:p>
    <w:p w14:paraId="36EF05D2" w14:textId="77777777" w:rsidR="00827B74" w:rsidRPr="00641EA4" w:rsidRDefault="00827B74" w:rsidP="00827B74">
      <w:pPr>
        <w:pStyle w:val="BodyText"/>
        <w:spacing w:before="2"/>
        <w:ind w:left="0"/>
      </w:pPr>
    </w:p>
    <w:p w14:paraId="0ABF1964" w14:textId="77777777" w:rsidR="00827B74" w:rsidRPr="00641EA4" w:rsidRDefault="00827B74" w:rsidP="00827B74">
      <w:pPr>
        <w:pStyle w:val="BodyText"/>
        <w:ind w:right="504"/>
      </w:pPr>
      <w:r w:rsidRPr="00641EA4">
        <w:t>The following are a list of issues and behaviours which could be considered unreasonable,</w:t>
      </w:r>
      <w:r w:rsidRPr="00641EA4">
        <w:rPr>
          <w:spacing w:val="-3"/>
        </w:rPr>
        <w:t xml:space="preserve"> </w:t>
      </w:r>
      <w:r w:rsidRPr="00641EA4">
        <w:t>this list is not</w:t>
      </w:r>
      <w:r w:rsidRPr="00641EA4">
        <w:rPr>
          <w:spacing w:val="-2"/>
        </w:rPr>
        <w:t xml:space="preserve"> </w:t>
      </w:r>
      <w:r w:rsidRPr="00641EA4">
        <w:t>exhaustive.</w:t>
      </w:r>
    </w:p>
    <w:p w14:paraId="603DCB79" w14:textId="77777777" w:rsidR="00827B74" w:rsidRPr="00641EA4" w:rsidRDefault="00827B74" w:rsidP="00827B74">
      <w:pPr>
        <w:pStyle w:val="BodyText"/>
        <w:spacing w:before="1"/>
        <w:ind w:left="0"/>
      </w:pPr>
    </w:p>
    <w:p w14:paraId="3DB3B900" w14:textId="77777777" w:rsidR="00827B74" w:rsidRPr="00641EA4" w:rsidRDefault="00827B74" w:rsidP="00827B74">
      <w:pPr>
        <w:pStyle w:val="BodyText"/>
      </w:pPr>
      <w:r w:rsidRPr="00641EA4">
        <w:t>A</w:t>
      </w:r>
      <w:r w:rsidRPr="00641EA4">
        <w:rPr>
          <w:spacing w:val="-1"/>
        </w:rPr>
        <w:t xml:space="preserve"> </w:t>
      </w:r>
      <w:r w:rsidRPr="00641EA4">
        <w:t>complainant:</w:t>
      </w:r>
    </w:p>
    <w:p w14:paraId="32CCF8E3" w14:textId="77777777" w:rsidR="00827B74" w:rsidRPr="00641EA4" w:rsidRDefault="00827B74" w:rsidP="00827B74">
      <w:pPr>
        <w:pStyle w:val="BodyText"/>
        <w:ind w:left="0"/>
      </w:pPr>
    </w:p>
    <w:p w14:paraId="7C74E5AB" w14:textId="77777777" w:rsidR="00827B74" w:rsidRPr="00641EA4" w:rsidRDefault="00827B74" w:rsidP="00827B74">
      <w:pPr>
        <w:pStyle w:val="ListParagraph"/>
        <w:numPr>
          <w:ilvl w:val="0"/>
          <w:numId w:val="1"/>
        </w:numPr>
        <w:tabs>
          <w:tab w:val="left" w:pos="460"/>
          <w:tab w:val="left" w:pos="461"/>
        </w:tabs>
        <w:spacing w:before="0" w:line="242" w:lineRule="auto"/>
        <w:ind w:right="373"/>
        <w:rPr>
          <w:sz w:val="24"/>
          <w:szCs w:val="24"/>
        </w:rPr>
      </w:pPr>
      <w:r w:rsidRPr="00641EA4">
        <w:rPr>
          <w:sz w:val="24"/>
          <w:szCs w:val="24"/>
        </w:rPr>
        <w:t>refuses to articulate their complaint or specify the grounds of a complaint or the</w:t>
      </w:r>
      <w:r w:rsidRPr="00641EA4">
        <w:rPr>
          <w:spacing w:val="-64"/>
          <w:sz w:val="24"/>
          <w:szCs w:val="24"/>
        </w:rPr>
        <w:t xml:space="preserve"> </w:t>
      </w:r>
      <w:r w:rsidRPr="00641EA4">
        <w:rPr>
          <w:sz w:val="24"/>
          <w:szCs w:val="24"/>
        </w:rPr>
        <w:t>outcomes</w:t>
      </w:r>
      <w:r w:rsidRPr="00641EA4">
        <w:rPr>
          <w:spacing w:val="-4"/>
          <w:sz w:val="24"/>
          <w:szCs w:val="24"/>
        </w:rPr>
        <w:t xml:space="preserve"> </w:t>
      </w:r>
      <w:r w:rsidRPr="00641EA4">
        <w:rPr>
          <w:sz w:val="24"/>
          <w:szCs w:val="24"/>
        </w:rPr>
        <w:t>sought</w:t>
      </w:r>
      <w:r w:rsidRPr="00641EA4">
        <w:rPr>
          <w:spacing w:val="-3"/>
          <w:sz w:val="24"/>
          <w:szCs w:val="24"/>
        </w:rPr>
        <w:t xml:space="preserve"> </w:t>
      </w:r>
      <w:r w:rsidRPr="00641EA4">
        <w:rPr>
          <w:sz w:val="24"/>
          <w:szCs w:val="24"/>
        </w:rPr>
        <w:t>by</w:t>
      </w:r>
      <w:r w:rsidRPr="00641EA4">
        <w:rPr>
          <w:spacing w:val="-3"/>
          <w:sz w:val="24"/>
          <w:szCs w:val="24"/>
        </w:rPr>
        <w:t xml:space="preserve"> </w:t>
      </w:r>
      <w:r w:rsidRPr="00641EA4">
        <w:rPr>
          <w:sz w:val="24"/>
          <w:szCs w:val="24"/>
        </w:rPr>
        <w:t>raising</w:t>
      </w:r>
      <w:r w:rsidRPr="00641EA4">
        <w:rPr>
          <w:spacing w:val="-3"/>
          <w:sz w:val="24"/>
          <w:szCs w:val="24"/>
        </w:rPr>
        <w:t xml:space="preserve"> </w:t>
      </w:r>
      <w:r w:rsidRPr="00641EA4">
        <w:rPr>
          <w:sz w:val="24"/>
          <w:szCs w:val="24"/>
        </w:rPr>
        <w:t>the</w:t>
      </w:r>
      <w:r w:rsidRPr="00641EA4">
        <w:rPr>
          <w:spacing w:val="-1"/>
          <w:sz w:val="24"/>
          <w:szCs w:val="24"/>
        </w:rPr>
        <w:t xml:space="preserve"> </w:t>
      </w:r>
      <w:r w:rsidRPr="00641EA4">
        <w:rPr>
          <w:sz w:val="24"/>
          <w:szCs w:val="24"/>
        </w:rPr>
        <w:t>complaint,</w:t>
      </w:r>
      <w:r w:rsidRPr="00641EA4">
        <w:rPr>
          <w:spacing w:val="-2"/>
          <w:sz w:val="24"/>
          <w:szCs w:val="24"/>
        </w:rPr>
        <w:t xml:space="preserve"> </w:t>
      </w:r>
      <w:r w:rsidRPr="00641EA4">
        <w:rPr>
          <w:sz w:val="24"/>
          <w:szCs w:val="24"/>
        </w:rPr>
        <w:t>despite</w:t>
      </w:r>
      <w:r w:rsidRPr="00641EA4">
        <w:rPr>
          <w:spacing w:val="-1"/>
          <w:sz w:val="24"/>
          <w:szCs w:val="24"/>
        </w:rPr>
        <w:t xml:space="preserve"> </w:t>
      </w:r>
      <w:r w:rsidRPr="00641EA4">
        <w:rPr>
          <w:sz w:val="24"/>
          <w:szCs w:val="24"/>
        </w:rPr>
        <w:t>offers of</w:t>
      </w:r>
      <w:r w:rsidRPr="00641EA4">
        <w:rPr>
          <w:spacing w:val="-1"/>
          <w:sz w:val="24"/>
          <w:szCs w:val="24"/>
        </w:rPr>
        <w:t xml:space="preserve"> </w:t>
      </w:r>
      <w:r w:rsidRPr="00641EA4">
        <w:rPr>
          <w:sz w:val="24"/>
          <w:szCs w:val="24"/>
        </w:rPr>
        <w:t>assistance.</w:t>
      </w:r>
    </w:p>
    <w:p w14:paraId="2B9BBCB8" w14:textId="77777777" w:rsidR="00827B74" w:rsidRPr="00641EA4" w:rsidRDefault="00827B74" w:rsidP="00827B74">
      <w:pPr>
        <w:pStyle w:val="ListParagraph"/>
        <w:numPr>
          <w:ilvl w:val="0"/>
          <w:numId w:val="1"/>
        </w:numPr>
        <w:tabs>
          <w:tab w:val="left" w:pos="460"/>
          <w:tab w:val="left" w:pos="461"/>
        </w:tabs>
        <w:spacing w:before="112" w:line="242" w:lineRule="auto"/>
        <w:ind w:right="192"/>
        <w:rPr>
          <w:sz w:val="24"/>
          <w:szCs w:val="24"/>
        </w:rPr>
      </w:pPr>
      <w:r w:rsidRPr="00641EA4">
        <w:rPr>
          <w:sz w:val="24"/>
          <w:szCs w:val="24"/>
        </w:rPr>
        <w:t>refuses</w:t>
      </w:r>
      <w:r w:rsidRPr="00641EA4">
        <w:rPr>
          <w:spacing w:val="-3"/>
          <w:sz w:val="24"/>
          <w:szCs w:val="24"/>
        </w:rPr>
        <w:t xml:space="preserve"> </w:t>
      </w:r>
      <w:r w:rsidRPr="00641EA4">
        <w:rPr>
          <w:sz w:val="24"/>
          <w:szCs w:val="24"/>
        </w:rPr>
        <w:t>to</w:t>
      </w:r>
      <w:r w:rsidRPr="00641EA4">
        <w:rPr>
          <w:spacing w:val="-3"/>
          <w:sz w:val="24"/>
          <w:szCs w:val="24"/>
        </w:rPr>
        <w:t xml:space="preserve"> </w:t>
      </w:r>
      <w:r w:rsidRPr="00641EA4">
        <w:rPr>
          <w:sz w:val="24"/>
          <w:szCs w:val="24"/>
        </w:rPr>
        <w:t>co-operate</w:t>
      </w:r>
      <w:r w:rsidRPr="00641EA4">
        <w:rPr>
          <w:spacing w:val="-3"/>
          <w:sz w:val="24"/>
          <w:szCs w:val="24"/>
        </w:rPr>
        <w:t xml:space="preserve"> </w:t>
      </w:r>
      <w:r w:rsidRPr="00641EA4">
        <w:rPr>
          <w:sz w:val="24"/>
          <w:szCs w:val="24"/>
        </w:rPr>
        <w:t>with</w:t>
      </w:r>
      <w:r w:rsidRPr="00641EA4">
        <w:rPr>
          <w:spacing w:val="-3"/>
          <w:sz w:val="24"/>
          <w:szCs w:val="24"/>
        </w:rPr>
        <w:t xml:space="preserve"> </w:t>
      </w:r>
      <w:r w:rsidRPr="00641EA4">
        <w:rPr>
          <w:sz w:val="24"/>
          <w:szCs w:val="24"/>
        </w:rPr>
        <w:t>the</w:t>
      </w:r>
      <w:r w:rsidRPr="00641EA4">
        <w:rPr>
          <w:spacing w:val="-3"/>
          <w:sz w:val="24"/>
          <w:szCs w:val="24"/>
        </w:rPr>
        <w:t xml:space="preserve"> </w:t>
      </w:r>
      <w:r w:rsidRPr="00641EA4">
        <w:rPr>
          <w:sz w:val="24"/>
          <w:szCs w:val="24"/>
        </w:rPr>
        <w:t>complaints</w:t>
      </w:r>
      <w:r w:rsidRPr="00641EA4">
        <w:rPr>
          <w:spacing w:val="-2"/>
          <w:sz w:val="24"/>
          <w:szCs w:val="24"/>
        </w:rPr>
        <w:t xml:space="preserve"> </w:t>
      </w:r>
      <w:r w:rsidRPr="00641EA4">
        <w:rPr>
          <w:sz w:val="24"/>
          <w:szCs w:val="24"/>
        </w:rPr>
        <w:t>investigation</w:t>
      </w:r>
      <w:r w:rsidRPr="00641EA4">
        <w:rPr>
          <w:spacing w:val="-3"/>
          <w:sz w:val="24"/>
          <w:szCs w:val="24"/>
        </w:rPr>
        <w:t xml:space="preserve"> </w:t>
      </w:r>
      <w:r w:rsidRPr="00641EA4">
        <w:rPr>
          <w:sz w:val="24"/>
          <w:szCs w:val="24"/>
        </w:rPr>
        <w:t>process</w:t>
      </w:r>
      <w:r w:rsidRPr="00641EA4">
        <w:rPr>
          <w:spacing w:val="-2"/>
          <w:sz w:val="24"/>
          <w:szCs w:val="24"/>
        </w:rPr>
        <w:t xml:space="preserve"> </w:t>
      </w:r>
      <w:r w:rsidRPr="00641EA4">
        <w:rPr>
          <w:sz w:val="24"/>
          <w:szCs w:val="24"/>
        </w:rPr>
        <w:t>while</w:t>
      </w:r>
      <w:r w:rsidRPr="00641EA4">
        <w:rPr>
          <w:spacing w:val="-3"/>
          <w:sz w:val="24"/>
          <w:szCs w:val="24"/>
        </w:rPr>
        <w:t xml:space="preserve"> </w:t>
      </w:r>
      <w:r w:rsidRPr="00641EA4">
        <w:rPr>
          <w:sz w:val="24"/>
          <w:szCs w:val="24"/>
        </w:rPr>
        <w:t>still</w:t>
      </w:r>
      <w:r w:rsidRPr="00641EA4">
        <w:rPr>
          <w:spacing w:val="-3"/>
          <w:sz w:val="24"/>
          <w:szCs w:val="24"/>
        </w:rPr>
        <w:t xml:space="preserve"> </w:t>
      </w:r>
      <w:r w:rsidRPr="00641EA4">
        <w:rPr>
          <w:sz w:val="24"/>
          <w:szCs w:val="24"/>
        </w:rPr>
        <w:t>wishing</w:t>
      </w:r>
      <w:r w:rsidRPr="00641EA4">
        <w:rPr>
          <w:spacing w:val="-63"/>
          <w:sz w:val="24"/>
          <w:szCs w:val="24"/>
        </w:rPr>
        <w:t xml:space="preserve"> </w:t>
      </w:r>
      <w:r w:rsidRPr="00641EA4">
        <w:rPr>
          <w:sz w:val="24"/>
          <w:szCs w:val="24"/>
        </w:rPr>
        <w:lastRenderedPageBreak/>
        <w:t>their</w:t>
      </w:r>
      <w:r w:rsidRPr="00641EA4">
        <w:rPr>
          <w:spacing w:val="-3"/>
          <w:sz w:val="24"/>
          <w:szCs w:val="24"/>
        </w:rPr>
        <w:t xml:space="preserve"> </w:t>
      </w:r>
      <w:r w:rsidRPr="00641EA4">
        <w:rPr>
          <w:sz w:val="24"/>
          <w:szCs w:val="24"/>
        </w:rPr>
        <w:t>complaint to</w:t>
      </w:r>
      <w:r w:rsidRPr="00641EA4">
        <w:rPr>
          <w:spacing w:val="-1"/>
          <w:sz w:val="24"/>
          <w:szCs w:val="24"/>
        </w:rPr>
        <w:t xml:space="preserve"> </w:t>
      </w:r>
      <w:r w:rsidRPr="00641EA4">
        <w:rPr>
          <w:sz w:val="24"/>
          <w:szCs w:val="24"/>
        </w:rPr>
        <w:t>be</w:t>
      </w:r>
      <w:r w:rsidRPr="00641EA4">
        <w:rPr>
          <w:spacing w:val="-2"/>
          <w:sz w:val="24"/>
          <w:szCs w:val="24"/>
        </w:rPr>
        <w:t xml:space="preserve"> </w:t>
      </w:r>
      <w:r w:rsidRPr="00641EA4">
        <w:rPr>
          <w:sz w:val="24"/>
          <w:szCs w:val="24"/>
        </w:rPr>
        <w:t>resolved.</w:t>
      </w:r>
    </w:p>
    <w:p w14:paraId="10A3B264" w14:textId="01DE0BBB" w:rsidR="00827B74" w:rsidRPr="00641EA4" w:rsidRDefault="00827B74" w:rsidP="00827B74">
      <w:pPr>
        <w:pStyle w:val="ListParagraph"/>
        <w:numPr>
          <w:ilvl w:val="0"/>
          <w:numId w:val="1"/>
        </w:numPr>
        <w:tabs>
          <w:tab w:val="left" w:pos="460"/>
          <w:tab w:val="left" w:pos="461"/>
        </w:tabs>
        <w:spacing w:before="112" w:line="242" w:lineRule="auto"/>
        <w:ind w:right="654"/>
        <w:rPr>
          <w:sz w:val="24"/>
          <w:szCs w:val="24"/>
        </w:rPr>
      </w:pPr>
      <w:r w:rsidRPr="00641EA4">
        <w:rPr>
          <w:sz w:val="24"/>
          <w:szCs w:val="24"/>
        </w:rPr>
        <w:t xml:space="preserve">refuses to accept that certain issues are not within the scope of a </w:t>
      </w:r>
      <w:r w:rsidR="00641EA4" w:rsidRPr="00641EA4">
        <w:rPr>
          <w:sz w:val="24"/>
          <w:szCs w:val="24"/>
        </w:rPr>
        <w:t>complaint’s</w:t>
      </w:r>
      <w:r w:rsidRPr="00641EA4">
        <w:rPr>
          <w:spacing w:val="-64"/>
          <w:sz w:val="24"/>
          <w:szCs w:val="24"/>
        </w:rPr>
        <w:t xml:space="preserve"> </w:t>
      </w:r>
      <w:r w:rsidRPr="00641EA4">
        <w:rPr>
          <w:sz w:val="24"/>
          <w:szCs w:val="24"/>
        </w:rPr>
        <w:t>procedure.</w:t>
      </w:r>
    </w:p>
    <w:p w14:paraId="72FF6E1B" w14:textId="77777777" w:rsidR="00827B74" w:rsidRPr="00641EA4" w:rsidRDefault="00827B74" w:rsidP="00827B74">
      <w:pPr>
        <w:pStyle w:val="ListParagraph"/>
        <w:numPr>
          <w:ilvl w:val="0"/>
          <w:numId w:val="1"/>
        </w:numPr>
        <w:tabs>
          <w:tab w:val="left" w:pos="460"/>
          <w:tab w:val="left" w:pos="461"/>
        </w:tabs>
        <w:spacing w:before="112" w:line="242" w:lineRule="auto"/>
        <w:ind w:right="267"/>
        <w:rPr>
          <w:sz w:val="24"/>
          <w:szCs w:val="24"/>
        </w:rPr>
      </w:pPr>
      <w:r w:rsidRPr="00641EA4">
        <w:rPr>
          <w:sz w:val="24"/>
          <w:szCs w:val="24"/>
        </w:rPr>
        <w:t>insists on the complaint being dealt with in ways which are incompatible with the</w:t>
      </w:r>
      <w:r w:rsidRPr="00641EA4">
        <w:rPr>
          <w:spacing w:val="-64"/>
          <w:sz w:val="24"/>
          <w:szCs w:val="24"/>
        </w:rPr>
        <w:t xml:space="preserve"> </w:t>
      </w:r>
      <w:r w:rsidRPr="00641EA4">
        <w:rPr>
          <w:sz w:val="24"/>
          <w:szCs w:val="24"/>
        </w:rPr>
        <w:t>adopted</w:t>
      </w:r>
      <w:r w:rsidRPr="00641EA4">
        <w:rPr>
          <w:spacing w:val="-3"/>
          <w:sz w:val="24"/>
          <w:szCs w:val="24"/>
        </w:rPr>
        <w:t xml:space="preserve"> </w:t>
      </w:r>
      <w:r w:rsidRPr="00641EA4">
        <w:rPr>
          <w:sz w:val="24"/>
          <w:szCs w:val="24"/>
        </w:rPr>
        <w:t>complaints procedure or</w:t>
      </w:r>
      <w:r w:rsidRPr="00641EA4">
        <w:rPr>
          <w:spacing w:val="-1"/>
          <w:sz w:val="24"/>
          <w:szCs w:val="24"/>
        </w:rPr>
        <w:t xml:space="preserve"> </w:t>
      </w:r>
      <w:r w:rsidRPr="00641EA4">
        <w:rPr>
          <w:sz w:val="24"/>
          <w:szCs w:val="24"/>
        </w:rPr>
        <w:t>with good</w:t>
      </w:r>
      <w:r w:rsidRPr="00641EA4">
        <w:rPr>
          <w:spacing w:val="-2"/>
          <w:sz w:val="24"/>
          <w:szCs w:val="24"/>
        </w:rPr>
        <w:t xml:space="preserve"> </w:t>
      </w:r>
      <w:r w:rsidRPr="00641EA4">
        <w:rPr>
          <w:sz w:val="24"/>
          <w:szCs w:val="24"/>
        </w:rPr>
        <w:t>practice.</w:t>
      </w:r>
    </w:p>
    <w:p w14:paraId="4C300276" w14:textId="77777777" w:rsidR="00827B74" w:rsidRPr="00641EA4" w:rsidRDefault="00827B74" w:rsidP="00827B74">
      <w:pPr>
        <w:pStyle w:val="ListParagraph"/>
        <w:numPr>
          <w:ilvl w:val="0"/>
          <w:numId w:val="1"/>
        </w:numPr>
        <w:tabs>
          <w:tab w:val="left" w:pos="460"/>
          <w:tab w:val="left" w:pos="461"/>
        </w:tabs>
        <w:spacing w:before="112"/>
        <w:ind w:right="123"/>
        <w:rPr>
          <w:sz w:val="24"/>
          <w:szCs w:val="24"/>
        </w:rPr>
      </w:pPr>
      <w:r w:rsidRPr="00641EA4">
        <w:rPr>
          <w:sz w:val="24"/>
          <w:szCs w:val="24"/>
        </w:rPr>
        <w:t>introduces trivial or irrelevant information which the complainant expects to be</w:t>
      </w:r>
      <w:r w:rsidRPr="00641EA4">
        <w:rPr>
          <w:spacing w:val="1"/>
          <w:sz w:val="24"/>
          <w:szCs w:val="24"/>
        </w:rPr>
        <w:t xml:space="preserve"> </w:t>
      </w:r>
      <w:r w:rsidRPr="00641EA4">
        <w:rPr>
          <w:sz w:val="24"/>
          <w:szCs w:val="24"/>
        </w:rPr>
        <w:t>considered and commented on, or raises large numbers of detailed but</w:t>
      </w:r>
      <w:r w:rsidRPr="00641EA4">
        <w:rPr>
          <w:spacing w:val="1"/>
          <w:sz w:val="24"/>
          <w:szCs w:val="24"/>
        </w:rPr>
        <w:t xml:space="preserve"> </w:t>
      </w:r>
      <w:r w:rsidRPr="00641EA4">
        <w:rPr>
          <w:sz w:val="24"/>
          <w:szCs w:val="24"/>
        </w:rPr>
        <w:t>unimportant questions, and insists they are fully answered, often immediately and</w:t>
      </w:r>
      <w:r w:rsidRPr="00641EA4">
        <w:rPr>
          <w:spacing w:val="-65"/>
          <w:sz w:val="24"/>
          <w:szCs w:val="24"/>
        </w:rPr>
        <w:t xml:space="preserve"> </w:t>
      </w:r>
      <w:r w:rsidRPr="00641EA4">
        <w:rPr>
          <w:sz w:val="24"/>
          <w:szCs w:val="24"/>
        </w:rPr>
        <w:t>to their</w:t>
      </w:r>
      <w:r w:rsidRPr="00641EA4">
        <w:rPr>
          <w:spacing w:val="-2"/>
          <w:sz w:val="24"/>
          <w:szCs w:val="24"/>
        </w:rPr>
        <w:t xml:space="preserve"> </w:t>
      </w:r>
      <w:r w:rsidRPr="00641EA4">
        <w:rPr>
          <w:sz w:val="24"/>
          <w:szCs w:val="24"/>
        </w:rPr>
        <w:t>own timescales.</w:t>
      </w:r>
    </w:p>
    <w:p w14:paraId="68DB3E0F" w14:textId="77777777" w:rsidR="00827B74" w:rsidRPr="00641EA4" w:rsidRDefault="00827B74" w:rsidP="00827B74">
      <w:pPr>
        <w:pStyle w:val="ListParagraph"/>
        <w:numPr>
          <w:ilvl w:val="0"/>
          <w:numId w:val="1"/>
        </w:numPr>
        <w:tabs>
          <w:tab w:val="left" w:pos="460"/>
          <w:tab w:val="left" w:pos="461"/>
        </w:tabs>
        <w:spacing w:before="118" w:line="242" w:lineRule="auto"/>
        <w:ind w:right="445"/>
        <w:rPr>
          <w:sz w:val="24"/>
          <w:szCs w:val="24"/>
        </w:rPr>
      </w:pPr>
      <w:r w:rsidRPr="00641EA4">
        <w:rPr>
          <w:sz w:val="24"/>
          <w:szCs w:val="24"/>
        </w:rPr>
        <w:t>makes</w:t>
      </w:r>
      <w:r w:rsidRPr="00641EA4">
        <w:rPr>
          <w:spacing w:val="-5"/>
          <w:sz w:val="24"/>
          <w:szCs w:val="24"/>
        </w:rPr>
        <w:t xml:space="preserve"> </w:t>
      </w:r>
      <w:r w:rsidRPr="00641EA4">
        <w:rPr>
          <w:sz w:val="24"/>
          <w:szCs w:val="24"/>
        </w:rPr>
        <w:t>unjustified</w:t>
      </w:r>
      <w:r w:rsidRPr="00641EA4">
        <w:rPr>
          <w:spacing w:val="-3"/>
          <w:sz w:val="24"/>
          <w:szCs w:val="24"/>
        </w:rPr>
        <w:t xml:space="preserve"> </w:t>
      </w:r>
      <w:r w:rsidRPr="00641EA4">
        <w:rPr>
          <w:sz w:val="24"/>
          <w:szCs w:val="24"/>
        </w:rPr>
        <w:t>complaints</w:t>
      </w:r>
      <w:r w:rsidRPr="00641EA4">
        <w:rPr>
          <w:spacing w:val="-4"/>
          <w:sz w:val="24"/>
          <w:szCs w:val="24"/>
        </w:rPr>
        <w:t xml:space="preserve"> </w:t>
      </w:r>
      <w:r w:rsidRPr="00641EA4">
        <w:rPr>
          <w:sz w:val="24"/>
          <w:szCs w:val="24"/>
        </w:rPr>
        <w:t>about</w:t>
      </w:r>
      <w:r w:rsidRPr="00641EA4">
        <w:rPr>
          <w:spacing w:val="-2"/>
          <w:sz w:val="24"/>
          <w:szCs w:val="24"/>
        </w:rPr>
        <w:t xml:space="preserve"> </w:t>
      </w:r>
      <w:r w:rsidRPr="00641EA4">
        <w:rPr>
          <w:sz w:val="24"/>
          <w:szCs w:val="24"/>
        </w:rPr>
        <w:t>staff</w:t>
      </w:r>
      <w:r w:rsidRPr="00641EA4">
        <w:rPr>
          <w:spacing w:val="1"/>
          <w:sz w:val="24"/>
          <w:szCs w:val="24"/>
        </w:rPr>
        <w:t xml:space="preserve"> </w:t>
      </w:r>
      <w:r w:rsidRPr="00641EA4">
        <w:rPr>
          <w:sz w:val="24"/>
          <w:szCs w:val="24"/>
        </w:rPr>
        <w:t>who</w:t>
      </w:r>
      <w:r w:rsidRPr="00641EA4">
        <w:rPr>
          <w:spacing w:val="-4"/>
          <w:sz w:val="24"/>
          <w:szCs w:val="24"/>
        </w:rPr>
        <w:t xml:space="preserve"> </w:t>
      </w:r>
      <w:r w:rsidRPr="00641EA4">
        <w:rPr>
          <w:sz w:val="24"/>
          <w:szCs w:val="24"/>
        </w:rPr>
        <w:t>are</w:t>
      </w:r>
      <w:r w:rsidRPr="00641EA4">
        <w:rPr>
          <w:spacing w:val="-2"/>
          <w:sz w:val="24"/>
          <w:szCs w:val="24"/>
        </w:rPr>
        <w:t xml:space="preserve"> </w:t>
      </w:r>
      <w:r w:rsidRPr="00641EA4">
        <w:rPr>
          <w:sz w:val="24"/>
          <w:szCs w:val="24"/>
        </w:rPr>
        <w:t>trying</w:t>
      </w:r>
      <w:r w:rsidRPr="00641EA4">
        <w:rPr>
          <w:spacing w:val="-3"/>
          <w:sz w:val="24"/>
          <w:szCs w:val="24"/>
        </w:rPr>
        <w:t xml:space="preserve"> </w:t>
      </w:r>
      <w:r w:rsidRPr="00641EA4">
        <w:rPr>
          <w:sz w:val="24"/>
          <w:szCs w:val="24"/>
        </w:rPr>
        <w:t>to</w:t>
      </w:r>
      <w:r w:rsidRPr="00641EA4">
        <w:rPr>
          <w:spacing w:val="-2"/>
          <w:sz w:val="24"/>
          <w:szCs w:val="24"/>
        </w:rPr>
        <w:t xml:space="preserve"> </w:t>
      </w:r>
      <w:r w:rsidRPr="00641EA4">
        <w:rPr>
          <w:sz w:val="24"/>
          <w:szCs w:val="24"/>
        </w:rPr>
        <w:t>deal</w:t>
      </w:r>
      <w:r w:rsidRPr="00641EA4">
        <w:rPr>
          <w:spacing w:val="-2"/>
          <w:sz w:val="24"/>
          <w:szCs w:val="24"/>
        </w:rPr>
        <w:t xml:space="preserve"> </w:t>
      </w:r>
      <w:r w:rsidRPr="00641EA4">
        <w:rPr>
          <w:sz w:val="24"/>
          <w:szCs w:val="24"/>
        </w:rPr>
        <w:t>with</w:t>
      </w:r>
      <w:r w:rsidRPr="00641EA4">
        <w:rPr>
          <w:spacing w:val="-2"/>
          <w:sz w:val="24"/>
          <w:szCs w:val="24"/>
        </w:rPr>
        <w:t xml:space="preserve"> </w:t>
      </w:r>
      <w:r w:rsidRPr="00641EA4">
        <w:rPr>
          <w:sz w:val="24"/>
          <w:szCs w:val="24"/>
        </w:rPr>
        <w:t>the</w:t>
      </w:r>
      <w:r w:rsidRPr="00641EA4">
        <w:rPr>
          <w:spacing w:val="-2"/>
          <w:sz w:val="24"/>
          <w:szCs w:val="24"/>
        </w:rPr>
        <w:t xml:space="preserve"> </w:t>
      </w:r>
      <w:r w:rsidRPr="00641EA4">
        <w:rPr>
          <w:sz w:val="24"/>
          <w:szCs w:val="24"/>
        </w:rPr>
        <w:t>issues and</w:t>
      </w:r>
      <w:r w:rsidRPr="00641EA4">
        <w:rPr>
          <w:spacing w:val="-1"/>
          <w:sz w:val="24"/>
          <w:szCs w:val="24"/>
        </w:rPr>
        <w:t xml:space="preserve"> </w:t>
      </w:r>
      <w:r w:rsidRPr="00641EA4">
        <w:rPr>
          <w:sz w:val="24"/>
          <w:szCs w:val="24"/>
        </w:rPr>
        <w:t>seeks</w:t>
      </w:r>
      <w:r w:rsidRPr="00641EA4">
        <w:rPr>
          <w:spacing w:val="-2"/>
          <w:sz w:val="24"/>
          <w:szCs w:val="24"/>
        </w:rPr>
        <w:t xml:space="preserve"> </w:t>
      </w:r>
      <w:r w:rsidRPr="00641EA4">
        <w:rPr>
          <w:sz w:val="24"/>
          <w:szCs w:val="24"/>
        </w:rPr>
        <w:t>to</w:t>
      </w:r>
      <w:r w:rsidRPr="00641EA4">
        <w:rPr>
          <w:spacing w:val="-1"/>
          <w:sz w:val="24"/>
          <w:szCs w:val="24"/>
        </w:rPr>
        <w:t xml:space="preserve"> </w:t>
      </w:r>
      <w:r w:rsidRPr="00641EA4">
        <w:rPr>
          <w:sz w:val="24"/>
          <w:szCs w:val="24"/>
        </w:rPr>
        <w:t>have them</w:t>
      </w:r>
      <w:r w:rsidRPr="00641EA4">
        <w:rPr>
          <w:spacing w:val="1"/>
          <w:sz w:val="24"/>
          <w:szCs w:val="24"/>
        </w:rPr>
        <w:t xml:space="preserve"> </w:t>
      </w:r>
      <w:r w:rsidRPr="00641EA4">
        <w:rPr>
          <w:sz w:val="24"/>
          <w:szCs w:val="24"/>
        </w:rPr>
        <w:t>replaced.</w:t>
      </w:r>
    </w:p>
    <w:p w14:paraId="3DE8B372" w14:textId="77777777" w:rsidR="00827B74" w:rsidRPr="00641EA4" w:rsidRDefault="00827B74" w:rsidP="00827B74">
      <w:pPr>
        <w:pStyle w:val="ListParagraph"/>
        <w:numPr>
          <w:ilvl w:val="0"/>
          <w:numId w:val="1"/>
        </w:numPr>
        <w:tabs>
          <w:tab w:val="left" w:pos="460"/>
          <w:tab w:val="left" w:pos="461"/>
        </w:tabs>
        <w:spacing w:before="115"/>
        <w:ind w:hanging="361"/>
        <w:rPr>
          <w:sz w:val="24"/>
          <w:szCs w:val="24"/>
        </w:rPr>
      </w:pPr>
      <w:r w:rsidRPr="00641EA4">
        <w:rPr>
          <w:sz w:val="24"/>
          <w:szCs w:val="24"/>
        </w:rPr>
        <w:t>changes</w:t>
      </w:r>
      <w:r w:rsidRPr="00641EA4">
        <w:rPr>
          <w:spacing w:val="-3"/>
          <w:sz w:val="24"/>
          <w:szCs w:val="24"/>
        </w:rPr>
        <w:t xml:space="preserve"> </w:t>
      </w:r>
      <w:r w:rsidRPr="00641EA4">
        <w:rPr>
          <w:sz w:val="24"/>
          <w:szCs w:val="24"/>
        </w:rPr>
        <w:t>the</w:t>
      </w:r>
      <w:r w:rsidRPr="00641EA4">
        <w:rPr>
          <w:spacing w:val="-4"/>
          <w:sz w:val="24"/>
          <w:szCs w:val="24"/>
        </w:rPr>
        <w:t xml:space="preserve"> </w:t>
      </w:r>
      <w:r w:rsidRPr="00641EA4">
        <w:rPr>
          <w:sz w:val="24"/>
          <w:szCs w:val="24"/>
        </w:rPr>
        <w:t>basis</w:t>
      </w:r>
      <w:r w:rsidRPr="00641EA4">
        <w:rPr>
          <w:spacing w:val="-3"/>
          <w:sz w:val="24"/>
          <w:szCs w:val="24"/>
        </w:rPr>
        <w:t xml:space="preserve"> </w:t>
      </w:r>
      <w:r w:rsidRPr="00641EA4">
        <w:rPr>
          <w:sz w:val="24"/>
          <w:szCs w:val="24"/>
        </w:rPr>
        <w:t>of</w:t>
      </w:r>
      <w:r w:rsidRPr="00641EA4">
        <w:rPr>
          <w:spacing w:val="-2"/>
          <w:sz w:val="24"/>
          <w:szCs w:val="24"/>
        </w:rPr>
        <w:t xml:space="preserve"> </w:t>
      </w:r>
      <w:r w:rsidRPr="00641EA4">
        <w:rPr>
          <w:sz w:val="24"/>
          <w:szCs w:val="24"/>
        </w:rPr>
        <w:t>the</w:t>
      </w:r>
      <w:r w:rsidRPr="00641EA4">
        <w:rPr>
          <w:spacing w:val="-2"/>
          <w:sz w:val="24"/>
          <w:szCs w:val="24"/>
        </w:rPr>
        <w:t xml:space="preserve"> </w:t>
      </w:r>
      <w:r w:rsidRPr="00641EA4">
        <w:rPr>
          <w:sz w:val="24"/>
          <w:szCs w:val="24"/>
        </w:rPr>
        <w:t>complaint</w:t>
      </w:r>
      <w:r w:rsidRPr="00641EA4">
        <w:rPr>
          <w:spacing w:val="-5"/>
          <w:sz w:val="24"/>
          <w:szCs w:val="24"/>
        </w:rPr>
        <w:t xml:space="preserve"> </w:t>
      </w:r>
      <w:r w:rsidRPr="00641EA4">
        <w:rPr>
          <w:sz w:val="24"/>
          <w:szCs w:val="24"/>
        </w:rPr>
        <w:t>as</w:t>
      </w:r>
      <w:r w:rsidRPr="00641EA4">
        <w:rPr>
          <w:spacing w:val="-2"/>
          <w:sz w:val="24"/>
          <w:szCs w:val="24"/>
        </w:rPr>
        <w:t xml:space="preserve"> </w:t>
      </w:r>
      <w:r w:rsidRPr="00641EA4">
        <w:rPr>
          <w:sz w:val="24"/>
          <w:szCs w:val="24"/>
        </w:rPr>
        <w:t>the</w:t>
      </w:r>
      <w:r w:rsidRPr="00641EA4">
        <w:rPr>
          <w:spacing w:val="-2"/>
          <w:sz w:val="24"/>
          <w:szCs w:val="24"/>
        </w:rPr>
        <w:t xml:space="preserve"> </w:t>
      </w:r>
      <w:r w:rsidRPr="00641EA4">
        <w:rPr>
          <w:sz w:val="24"/>
          <w:szCs w:val="24"/>
        </w:rPr>
        <w:t>investigation</w:t>
      </w:r>
      <w:r w:rsidRPr="00641EA4">
        <w:rPr>
          <w:spacing w:val="-3"/>
          <w:sz w:val="24"/>
          <w:szCs w:val="24"/>
        </w:rPr>
        <w:t xml:space="preserve"> </w:t>
      </w:r>
      <w:r w:rsidRPr="00641EA4">
        <w:rPr>
          <w:sz w:val="24"/>
          <w:szCs w:val="24"/>
        </w:rPr>
        <w:t>proceeds.</w:t>
      </w:r>
    </w:p>
    <w:p w14:paraId="2338E8C5" w14:textId="77777777" w:rsidR="00827B74" w:rsidRPr="00641EA4" w:rsidRDefault="00827B74" w:rsidP="00827B74">
      <w:pPr>
        <w:pStyle w:val="ListParagraph"/>
        <w:numPr>
          <w:ilvl w:val="0"/>
          <w:numId w:val="1"/>
        </w:numPr>
        <w:tabs>
          <w:tab w:val="left" w:pos="460"/>
          <w:tab w:val="left" w:pos="461"/>
        </w:tabs>
        <w:spacing w:before="118" w:line="242" w:lineRule="auto"/>
        <w:ind w:right="336"/>
        <w:rPr>
          <w:sz w:val="24"/>
          <w:szCs w:val="24"/>
        </w:rPr>
      </w:pPr>
      <w:r w:rsidRPr="00641EA4">
        <w:rPr>
          <w:sz w:val="24"/>
          <w:szCs w:val="24"/>
        </w:rPr>
        <w:t>repeatedly makes the same complaint (despite previous investigations or</w:t>
      </w:r>
      <w:r w:rsidRPr="00641EA4">
        <w:rPr>
          <w:spacing w:val="1"/>
          <w:sz w:val="24"/>
          <w:szCs w:val="24"/>
        </w:rPr>
        <w:t xml:space="preserve"> </w:t>
      </w:r>
      <w:r w:rsidRPr="00641EA4">
        <w:rPr>
          <w:sz w:val="24"/>
          <w:szCs w:val="24"/>
        </w:rPr>
        <w:t>responses</w:t>
      </w:r>
      <w:r w:rsidRPr="00641EA4">
        <w:rPr>
          <w:spacing w:val="-2"/>
          <w:sz w:val="24"/>
          <w:szCs w:val="24"/>
        </w:rPr>
        <w:t xml:space="preserve"> </w:t>
      </w:r>
      <w:r w:rsidRPr="00641EA4">
        <w:rPr>
          <w:sz w:val="24"/>
          <w:szCs w:val="24"/>
        </w:rPr>
        <w:t>concluding</w:t>
      </w:r>
      <w:r w:rsidRPr="00641EA4">
        <w:rPr>
          <w:spacing w:val="-3"/>
          <w:sz w:val="24"/>
          <w:szCs w:val="24"/>
        </w:rPr>
        <w:t xml:space="preserve"> </w:t>
      </w:r>
      <w:r w:rsidRPr="00641EA4">
        <w:rPr>
          <w:sz w:val="24"/>
          <w:szCs w:val="24"/>
        </w:rPr>
        <w:t>that</w:t>
      </w:r>
      <w:r w:rsidRPr="00641EA4">
        <w:rPr>
          <w:spacing w:val="-2"/>
          <w:sz w:val="24"/>
          <w:szCs w:val="24"/>
        </w:rPr>
        <w:t xml:space="preserve"> </w:t>
      </w:r>
      <w:r w:rsidRPr="00641EA4">
        <w:rPr>
          <w:sz w:val="24"/>
          <w:szCs w:val="24"/>
        </w:rPr>
        <w:t>the</w:t>
      </w:r>
      <w:r w:rsidRPr="00641EA4">
        <w:rPr>
          <w:spacing w:val="-2"/>
          <w:sz w:val="24"/>
          <w:szCs w:val="24"/>
        </w:rPr>
        <w:t xml:space="preserve"> </w:t>
      </w:r>
      <w:r w:rsidRPr="00641EA4">
        <w:rPr>
          <w:sz w:val="24"/>
          <w:szCs w:val="24"/>
        </w:rPr>
        <w:t>complaint</w:t>
      </w:r>
      <w:r w:rsidRPr="00641EA4">
        <w:rPr>
          <w:spacing w:val="-4"/>
          <w:sz w:val="24"/>
          <w:szCs w:val="24"/>
        </w:rPr>
        <w:t xml:space="preserve"> </w:t>
      </w:r>
      <w:r w:rsidRPr="00641EA4">
        <w:rPr>
          <w:sz w:val="24"/>
          <w:szCs w:val="24"/>
        </w:rPr>
        <w:t>is</w:t>
      </w:r>
      <w:r w:rsidRPr="00641EA4">
        <w:rPr>
          <w:spacing w:val="-2"/>
          <w:sz w:val="24"/>
          <w:szCs w:val="24"/>
        </w:rPr>
        <w:t xml:space="preserve"> </w:t>
      </w:r>
      <w:r w:rsidRPr="00641EA4">
        <w:rPr>
          <w:sz w:val="24"/>
          <w:szCs w:val="24"/>
        </w:rPr>
        <w:t>groundless</w:t>
      </w:r>
      <w:r w:rsidRPr="00641EA4">
        <w:rPr>
          <w:spacing w:val="-2"/>
          <w:sz w:val="24"/>
          <w:szCs w:val="24"/>
        </w:rPr>
        <w:t xml:space="preserve"> </w:t>
      </w:r>
      <w:r w:rsidRPr="00641EA4">
        <w:rPr>
          <w:sz w:val="24"/>
          <w:szCs w:val="24"/>
        </w:rPr>
        <w:t>or</w:t>
      </w:r>
      <w:r w:rsidRPr="00641EA4">
        <w:rPr>
          <w:spacing w:val="-5"/>
          <w:sz w:val="24"/>
          <w:szCs w:val="24"/>
        </w:rPr>
        <w:t xml:space="preserve"> </w:t>
      </w:r>
      <w:r w:rsidRPr="00641EA4">
        <w:rPr>
          <w:sz w:val="24"/>
          <w:szCs w:val="24"/>
        </w:rPr>
        <w:t>has</w:t>
      </w:r>
      <w:r w:rsidRPr="00641EA4">
        <w:rPr>
          <w:spacing w:val="-4"/>
          <w:sz w:val="24"/>
          <w:szCs w:val="24"/>
        </w:rPr>
        <w:t xml:space="preserve"> </w:t>
      </w:r>
      <w:r w:rsidRPr="00641EA4">
        <w:rPr>
          <w:sz w:val="24"/>
          <w:szCs w:val="24"/>
        </w:rPr>
        <w:t>been</w:t>
      </w:r>
      <w:r w:rsidRPr="00641EA4">
        <w:rPr>
          <w:spacing w:val="-4"/>
          <w:sz w:val="24"/>
          <w:szCs w:val="24"/>
        </w:rPr>
        <w:t xml:space="preserve"> </w:t>
      </w:r>
      <w:r w:rsidRPr="00641EA4">
        <w:rPr>
          <w:sz w:val="24"/>
          <w:szCs w:val="24"/>
        </w:rPr>
        <w:t>addressed).</w:t>
      </w:r>
    </w:p>
    <w:p w14:paraId="59468490" w14:textId="5922728A" w:rsidR="00827B74" w:rsidRPr="00641EA4" w:rsidRDefault="00827B74" w:rsidP="00827B74">
      <w:pPr>
        <w:pStyle w:val="ListParagraph"/>
        <w:numPr>
          <w:ilvl w:val="0"/>
          <w:numId w:val="1"/>
        </w:numPr>
        <w:tabs>
          <w:tab w:val="left" w:pos="460"/>
          <w:tab w:val="left" w:pos="461"/>
        </w:tabs>
        <w:spacing w:before="112"/>
        <w:ind w:right="444"/>
        <w:rPr>
          <w:sz w:val="24"/>
          <w:szCs w:val="24"/>
        </w:rPr>
      </w:pPr>
      <w:r w:rsidRPr="00641EA4">
        <w:rPr>
          <w:sz w:val="24"/>
          <w:szCs w:val="24"/>
        </w:rPr>
        <w:t>refuses</w:t>
      </w:r>
      <w:r w:rsidRPr="00641EA4">
        <w:rPr>
          <w:spacing w:val="-2"/>
          <w:sz w:val="24"/>
          <w:szCs w:val="24"/>
        </w:rPr>
        <w:t xml:space="preserve"> </w:t>
      </w:r>
      <w:r w:rsidRPr="00641EA4">
        <w:rPr>
          <w:sz w:val="24"/>
          <w:szCs w:val="24"/>
        </w:rPr>
        <w:t>to</w:t>
      </w:r>
      <w:r w:rsidRPr="00641EA4">
        <w:rPr>
          <w:spacing w:val="-2"/>
          <w:sz w:val="24"/>
          <w:szCs w:val="24"/>
        </w:rPr>
        <w:t xml:space="preserve"> </w:t>
      </w:r>
      <w:r w:rsidRPr="00641EA4">
        <w:rPr>
          <w:sz w:val="24"/>
          <w:szCs w:val="24"/>
        </w:rPr>
        <w:t>accept</w:t>
      </w:r>
      <w:r w:rsidRPr="00641EA4">
        <w:rPr>
          <w:spacing w:val="-4"/>
          <w:sz w:val="24"/>
          <w:szCs w:val="24"/>
        </w:rPr>
        <w:t xml:space="preserve"> </w:t>
      </w:r>
      <w:r w:rsidRPr="00641EA4">
        <w:rPr>
          <w:sz w:val="24"/>
          <w:szCs w:val="24"/>
        </w:rPr>
        <w:t>the</w:t>
      </w:r>
      <w:r w:rsidRPr="00641EA4">
        <w:rPr>
          <w:spacing w:val="-4"/>
          <w:sz w:val="24"/>
          <w:szCs w:val="24"/>
        </w:rPr>
        <w:t xml:space="preserve"> </w:t>
      </w:r>
      <w:r w:rsidRPr="00641EA4">
        <w:rPr>
          <w:sz w:val="24"/>
          <w:szCs w:val="24"/>
        </w:rPr>
        <w:t>findings</w:t>
      </w:r>
      <w:r w:rsidRPr="00641EA4">
        <w:rPr>
          <w:spacing w:val="-2"/>
          <w:sz w:val="24"/>
          <w:szCs w:val="24"/>
        </w:rPr>
        <w:t xml:space="preserve"> </w:t>
      </w:r>
      <w:r w:rsidRPr="00641EA4">
        <w:rPr>
          <w:sz w:val="24"/>
          <w:szCs w:val="24"/>
        </w:rPr>
        <w:t>of</w:t>
      </w:r>
      <w:r w:rsidRPr="00641EA4">
        <w:rPr>
          <w:spacing w:val="-2"/>
          <w:sz w:val="24"/>
          <w:szCs w:val="24"/>
        </w:rPr>
        <w:t xml:space="preserve"> </w:t>
      </w:r>
      <w:r w:rsidRPr="00641EA4">
        <w:rPr>
          <w:sz w:val="24"/>
          <w:szCs w:val="24"/>
        </w:rPr>
        <w:t>the</w:t>
      </w:r>
      <w:r w:rsidRPr="00641EA4">
        <w:rPr>
          <w:spacing w:val="-4"/>
          <w:sz w:val="24"/>
          <w:szCs w:val="24"/>
        </w:rPr>
        <w:t xml:space="preserve"> </w:t>
      </w:r>
      <w:r w:rsidRPr="00641EA4">
        <w:rPr>
          <w:sz w:val="24"/>
          <w:szCs w:val="24"/>
        </w:rPr>
        <w:t>investigation</w:t>
      </w:r>
      <w:r w:rsidRPr="00641EA4">
        <w:rPr>
          <w:spacing w:val="-2"/>
          <w:sz w:val="24"/>
          <w:szCs w:val="24"/>
        </w:rPr>
        <w:t xml:space="preserve"> </w:t>
      </w:r>
      <w:r w:rsidRPr="00641EA4">
        <w:rPr>
          <w:sz w:val="24"/>
          <w:szCs w:val="24"/>
        </w:rPr>
        <w:t>into</w:t>
      </w:r>
      <w:r w:rsidRPr="00641EA4">
        <w:rPr>
          <w:spacing w:val="-2"/>
          <w:sz w:val="24"/>
          <w:szCs w:val="24"/>
        </w:rPr>
        <w:t xml:space="preserve"> </w:t>
      </w:r>
      <w:r w:rsidRPr="00641EA4">
        <w:rPr>
          <w:sz w:val="24"/>
          <w:szCs w:val="24"/>
        </w:rPr>
        <w:t>that</w:t>
      </w:r>
      <w:r w:rsidRPr="00641EA4">
        <w:rPr>
          <w:spacing w:val="-2"/>
          <w:sz w:val="24"/>
          <w:szCs w:val="24"/>
        </w:rPr>
        <w:t xml:space="preserve"> </w:t>
      </w:r>
      <w:r w:rsidRPr="00641EA4">
        <w:rPr>
          <w:sz w:val="24"/>
          <w:szCs w:val="24"/>
        </w:rPr>
        <w:t>complaint</w:t>
      </w:r>
      <w:r w:rsidRPr="00641EA4">
        <w:rPr>
          <w:spacing w:val="-4"/>
          <w:sz w:val="24"/>
          <w:szCs w:val="24"/>
        </w:rPr>
        <w:t xml:space="preserve"> </w:t>
      </w:r>
      <w:r w:rsidRPr="00641EA4">
        <w:rPr>
          <w:sz w:val="24"/>
          <w:szCs w:val="24"/>
        </w:rPr>
        <w:t>where</w:t>
      </w:r>
      <w:r w:rsidRPr="00641EA4">
        <w:rPr>
          <w:spacing w:val="-2"/>
          <w:sz w:val="24"/>
          <w:szCs w:val="24"/>
        </w:rPr>
        <w:t xml:space="preserve"> </w:t>
      </w:r>
      <w:r w:rsidR="00641EA4">
        <w:rPr>
          <w:sz w:val="24"/>
          <w:szCs w:val="24"/>
        </w:rPr>
        <w:t>Innov4te Independent School’s</w:t>
      </w:r>
      <w:r w:rsidRPr="00641EA4">
        <w:rPr>
          <w:sz w:val="24"/>
          <w:szCs w:val="24"/>
        </w:rPr>
        <w:t xml:space="preserve"> complaint procedure has been fully and properly implemented and</w:t>
      </w:r>
      <w:r w:rsidRPr="00641EA4">
        <w:rPr>
          <w:spacing w:val="1"/>
          <w:sz w:val="24"/>
          <w:szCs w:val="24"/>
        </w:rPr>
        <w:t xml:space="preserve"> </w:t>
      </w:r>
      <w:r w:rsidRPr="00641EA4">
        <w:rPr>
          <w:sz w:val="24"/>
          <w:szCs w:val="24"/>
        </w:rPr>
        <w:t>completed.</w:t>
      </w:r>
    </w:p>
    <w:p w14:paraId="01586E98" w14:textId="77777777" w:rsidR="00827B74" w:rsidRPr="00641EA4" w:rsidRDefault="00827B74" w:rsidP="00827B74">
      <w:pPr>
        <w:pStyle w:val="ListParagraph"/>
        <w:numPr>
          <w:ilvl w:val="0"/>
          <w:numId w:val="1"/>
        </w:numPr>
        <w:tabs>
          <w:tab w:val="left" w:pos="460"/>
          <w:tab w:val="left" w:pos="461"/>
        </w:tabs>
        <w:spacing w:before="120"/>
        <w:ind w:hanging="361"/>
        <w:rPr>
          <w:sz w:val="24"/>
          <w:szCs w:val="24"/>
        </w:rPr>
      </w:pPr>
      <w:r w:rsidRPr="00641EA4">
        <w:rPr>
          <w:sz w:val="24"/>
          <w:szCs w:val="24"/>
        </w:rPr>
        <w:t>seeks</w:t>
      </w:r>
      <w:r w:rsidRPr="00641EA4">
        <w:rPr>
          <w:spacing w:val="-2"/>
          <w:sz w:val="24"/>
          <w:szCs w:val="24"/>
        </w:rPr>
        <w:t xml:space="preserve"> </w:t>
      </w:r>
      <w:r w:rsidRPr="00641EA4">
        <w:rPr>
          <w:sz w:val="24"/>
          <w:szCs w:val="24"/>
        </w:rPr>
        <w:t>an</w:t>
      </w:r>
      <w:r w:rsidRPr="00641EA4">
        <w:rPr>
          <w:spacing w:val="-2"/>
          <w:sz w:val="24"/>
          <w:szCs w:val="24"/>
        </w:rPr>
        <w:t xml:space="preserve"> </w:t>
      </w:r>
      <w:r w:rsidRPr="00641EA4">
        <w:rPr>
          <w:sz w:val="24"/>
          <w:szCs w:val="24"/>
        </w:rPr>
        <w:t>unrealistic</w:t>
      </w:r>
      <w:r w:rsidRPr="00641EA4">
        <w:rPr>
          <w:spacing w:val="-1"/>
          <w:sz w:val="24"/>
          <w:szCs w:val="24"/>
        </w:rPr>
        <w:t xml:space="preserve"> </w:t>
      </w:r>
      <w:r w:rsidRPr="00641EA4">
        <w:rPr>
          <w:sz w:val="24"/>
          <w:szCs w:val="24"/>
        </w:rPr>
        <w:t>outcome.</w:t>
      </w:r>
    </w:p>
    <w:p w14:paraId="38976E5F" w14:textId="77777777" w:rsidR="00827B74" w:rsidRPr="00641EA4" w:rsidRDefault="00827B74" w:rsidP="00827B74">
      <w:pPr>
        <w:pStyle w:val="ListParagraph"/>
        <w:numPr>
          <w:ilvl w:val="0"/>
          <w:numId w:val="1"/>
        </w:numPr>
        <w:tabs>
          <w:tab w:val="left" w:pos="461"/>
        </w:tabs>
        <w:spacing w:before="116"/>
        <w:ind w:right="218"/>
        <w:jc w:val="both"/>
        <w:rPr>
          <w:sz w:val="24"/>
          <w:szCs w:val="24"/>
        </w:rPr>
      </w:pPr>
      <w:r w:rsidRPr="00641EA4">
        <w:rPr>
          <w:sz w:val="24"/>
          <w:szCs w:val="24"/>
        </w:rPr>
        <w:t>makes excessive demands on time by frequent, lengthy, complicated, and</w:t>
      </w:r>
      <w:r w:rsidRPr="00641EA4">
        <w:rPr>
          <w:spacing w:val="-65"/>
          <w:sz w:val="24"/>
          <w:szCs w:val="24"/>
        </w:rPr>
        <w:t xml:space="preserve"> </w:t>
      </w:r>
      <w:r w:rsidRPr="00641EA4">
        <w:rPr>
          <w:sz w:val="24"/>
          <w:szCs w:val="24"/>
        </w:rPr>
        <w:t>stressful contact with staff regarding the complaint in person, in writing, by email</w:t>
      </w:r>
      <w:r w:rsidRPr="00641EA4">
        <w:rPr>
          <w:spacing w:val="1"/>
          <w:sz w:val="24"/>
          <w:szCs w:val="24"/>
        </w:rPr>
        <w:t xml:space="preserve"> </w:t>
      </w:r>
      <w:r w:rsidRPr="00641EA4">
        <w:rPr>
          <w:sz w:val="24"/>
          <w:szCs w:val="24"/>
        </w:rPr>
        <w:t>and</w:t>
      </w:r>
      <w:r w:rsidRPr="00641EA4">
        <w:rPr>
          <w:spacing w:val="-3"/>
          <w:sz w:val="24"/>
          <w:szCs w:val="24"/>
        </w:rPr>
        <w:t xml:space="preserve"> </w:t>
      </w:r>
      <w:r w:rsidRPr="00641EA4">
        <w:rPr>
          <w:sz w:val="24"/>
          <w:szCs w:val="24"/>
        </w:rPr>
        <w:t>by</w:t>
      </w:r>
      <w:r w:rsidRPr="00641EA4">
        <w:rPr>
          <w:spacing w:val="-3"/>
          <w:sz w:val="24"/>
          <w:szCs w:val="24"/>
        </w:rPr>
        <w:t xml:space="preserve"> </w:t>
      </w:r>
      <w:r w:rsidRPr="00641EA4">
        <w:rPr>
          <w:sz w:val="24"/>
          <w:szCs w:val="24"/>
        </w:rPr>
        <w:t>telephone while the</w:t>
      </w:r>
      <w:r w:rsidRPr="00641EA4">
        <w:rPr>
          <w:spacing w:val="-1"/>
          <w:sz w:val="24"/>
          <w:szCs w:val="24"/>
        </w:rPr>
        <w:t xml:space="preserve"> </w:t>
      </w:r>
      <w:r w:rsidRPr="00641EA4">
        <w:rPr>
          <w:sz w:val="24"/>
          <w:szCs w:val="24"/>
        </w:rPr>
        <w:t>complaint</w:t>
      </w:r>
      <w:r w:rsidRPr="00641EA4">
        <w:rPr>
          <w:spacing w:val="-2"/>
          <w:sz w:val="24"/>
          <w:szCs w:val="24"/>
        </w:rPr>
        <w:t xml:space="preserve"> </w:t>
      </w:r>
      <w:r w:rsidRPr="00641EA4">
        <w:rPr>
          <w:sz w:val="24"/>
          <w:szCs w:val="24"/>
        </w:rPr>
        <w:t>is being</w:t>
      </w:r>
      <w:r w:rsidRPr="00641EA4">
        <w:rPr>
          <w:spacing w:val="-2"/>
          <w:sz w:val="24"/>
          <w:szCs w:val="24"/>
        </w:rPr>
        <w:t xml:space="preserve"> </w:t>
      </w:r>
      <w:r w:rsidRPr="00641EA4">
        <w:rPr>
          <w:sz w:val="24"/>
          <w:szCs w:val="24"/>
        </w:rPr>
        <w:t>dealt</w:t>
      </w:r>
      <w:r w:rsidRPr="00641EA4">
        <w:rPr>
          <w:spacing w:val="-1"/>
          <w:sz w:val="24"/>
          <w:szCs w:val="24"/>
        </w:rPr>
        <w:t xml:space="preserve"> </w:t>
      </w:r>
      <w:r w:rsidRPr="00641EA4">
        <w:rPr>
          <w:sz w:val="24"/>
          <w:szCs w:val="24"/>
        </w:rPr>
        <w:t>with.</w:t>
      </w:r>
    </w:p>
    <w:p w14:paraId="24721259" w14:textId="77777777" w:rsidR="00827B74" w:rsidRPr="00641EA4" w:rsidRDefault="00827B74" w:rsidP="00827B74">
      <w:pPr>
        <w:pStyle w:val="BodyText"/>
        <w:spacing w:before="2"/>
        <w:ind w:left="0"/>
      </w:pPr>
    </w:p>
    <w:p w14:paraId="4736AB7C" w14:textId="77777777" w:rsidR="00827B74" w:rsidRPr="00641EA4" w:rsidRDefault="00827B74" w:rsidP="00827B74">
      <w:pPr>
        <w:pStyle w:val="BodyText"/>
        <w:ind w:right="185"/>
      </w:pPr>
      <w:r w:rsidRPr="00641EA4">
        <w:t>A complaint may also be considered unreasonable if the person making the</w:t>
      </w:r>
      <w:r w:rsidRPr="00641EA4">
        <w:rPr>
          <w:spacing w:val="1"/>
        </w:rPr>
        <w:t xml:space="preserve"> </w:t>
      </w:r>
      <w:r w:rsidRPr="00641EA4">
        <w:t>complaint</w:t>
      </w:r>
      <w:r w:rsidRPr="00641EA4">
        <w:rPr>
          <w:spacing w:val="-4"/>
        </w:rPr>
        <w:t xml:space="preserve"> </w:t>
      </w:r>
      <w:r w:rsidRPr="00641EA4">
        <w:t>does</w:t>
      </w:r>
      <w:r w:rsidRPr="00641EA4">
        <w:rPr>
          <w:spacing w:val="-4"/>
        </w:rPr>
        <w:t xml:space="preserve"> </w:t>
      </w:r>
      <w:r w:rsidRPr="00641EA4">
        <w:t>so</w:t>
      </w:r>
      <w:r w:rsidRPr="00641EA4">
        <w:rPr>
          <w:spacing w:val="-2"/>
        </w:rPr>
        <w:t xml:space="preserve"> </w:t>
      </w:r>
      <w:r w:rsidRPr="00641EA4">
        <w:t>either</w:t>
      </w:r>
      <w:r w:rsidRPr="00641EA4">
        <w:rPr>
          <w:spacing w:val="-5"/>
        </w:rPr>
        <w:t xml:space="preserve"> </w:t>
      </w:r>
      <w:r w:rsidRPr="00641EA4">
        <w:t>face-to-face,</w:t>
      </w:r>
      <w:r w:rsidRPr="00641EA4">
        <w:rPr>
          <w:spacing w:val="-3"/>
        </w:rPr>
        <w:t xml:space="preserve"> </w:t>
      </w:r>
      <w:r w:rsidRPr="00641EA4">
        <w:t>by</w:t>
      </w:r>
      <w:r w:rsidRPr="00641EA4">
        <w:rPr>
          <w:spacing w:val="-4"/>
        </w:rPr>
        <w:t xml:space="preserve"> </w:t>
      </w:r>
      <w:r w:rsidRPr="00641EA4">
        <w:t>telephone</w:t>
      </w:r>
      <w:r w:rsidRPr="00641EA4">
        <w:rPr>
          <w:spacing w:val="-2"/>
        </w:rPr>
        <w:t xml:space="preserve"> </w:t>
      </w:r>
      <w:r w:rsidRPr="00641EA4">
        <w:t>or</w:t>
      </w:r>
      <w:r w:rsidRPr="00641EA4">
        <w:rPr>
          <w:spacing w:val="-1"/>
        </w:rPr>
        <w:t xml:space="preserve"> </w:t>
      </w:r>
      <w:r w:rsidRPr="00641EA4">
        <w:t>in</w:t>
      </w:r>
      <w:r w:rsidRPr="00641EA4">
        <w:rPr>
          <w:spacing w:val="-1"/>
        </w:rPr>
        <w:t xml:space="preserve"> </w:t>
      </w:r>
      <w:r w:rsidRPr="00641EA4">
        <w:t>writing</w:t>
      </w:r>
      <w:r w:rsidRPr="00641EA4">
        <w:rPr>
          <w:spacing w:val="-4"/>
        </w:rPr>
        <w:t xml:space="preserve"> </w:t>
      </w:r>
      <w:r w:rsidRPr="00641EA4">
        <w:t>or</w:t>
      </w:r>
      <w:r w:rsidRPr="00641EA4">
        <w:rPr>
          <w:spacing w:val="-1"/>
        </w:rPr>
        <w:t xml:space="preserve"> </w:t>
      </w:r>
      <w:r w:rsidRPr="00641EA4">
        <w:t>electronically:</w:t>
      </w:r>
    </w:p>
    <w:p w14:paraId="175D9502" w14:textId="77777777" w:rsidR="00827B74" w:rsidRPr="00641EA4" w:rsidRDefault="00827B74" w:rsidP="00827B74">
      <w:pPr>
        <w:pStyle w:val="BodyText"/>
        <w:ind w:right="185"/>
      </w:pPr>
    </w:p>
    <w:p w14:paraId="7C2A22D9" w14:textId="77777777" w:rsidR="00827B74" w:rsidRPr="00641EA4" w:rsidRDefault="00827B74" w:rsidP="00827B74">
      <w:pPr>
        <w:pStyle w:val="ListParagraph"/>
        <w:numPr>
          <w:ilvl w:val="0"/>
          <w:numId w:val="1"/>
        </w:numPr>
        <w:tabs>
          <w:tab w:val="left" w:pos="460"/>
          <w:tab w:val="left" w:pos="461"/>
        </w:tabs>
        <w:spacing w:before="77"/>
        <w:ind w:hanging="361"/>
        <w:rPr>
          <w:sz w:val="24"/>
          <w:szCs w:val="24"/>
        </w:rPr>
      </w:pPr>
      <w:r w:rsidRPr="00641EA4">
        <w:rPr>
          <w:sz w:val="24"/>
          <w:szCs w:val="24"/>
        </w:rPr>
        <w:t>maliciously.</w:t>
      </w:r>
    </w:p>
    <w:p w14:paraId="7787D6B7" w14:textId="77777777" w:rsidR="00827B74" w:rsidRPr="00641EA4" w:rsidRDefault="00827B74" w:rsidP="00827B74">
      <w:pPr>
        <w:pStyle w:val="ListParagraph"/>
        <w:numPr>
          <w:ilvl w:val="0"/>
          <w:numId w:val="1"/>
        </w:numPr>
        <w:tabs>
          <w:tab w:val="left" w:pos="460"/>
          <w:tab w:val="left" w:pos="461"/>
        </w:tabs>
        <w:spacing w:before="63"/>
        <w:ind w:hanging="361"/>
        <w:rPr>
          <w:sz w:val="24"/>
          <w:szCs w:val="24"/>
        </w:rPr>
      </w:pPr>
      <w:r w:rsidRPr="00641EA4">
        <w:rPr>
          <w:sz w:val="24"/>
          <w:szCs w:val="24"/>
        </w:rPr>
        <w:t>aggressively.</w:t>
      </w:r>
    </w:p>
    <w:p w14:paraId="31451C4C" w14:textId="77777777" w:rsidR="00827B74" w:rsidRPr="00641EA4" w:rsidRDefault="00827B74" w:rsidP="00827B74">
      <w:pPr>
        <w:pStyle w:val="ListParagraph"/>
        <w:numPr>
          <w:ilvl w:val="0"/>
          <w:numId w:val="1"/>
        </w:numPr>
        <w:tabs>
          <w:tab w:val="left" w:pos="460"/>
          <w:tab w:val="left" w:pos="461"/>
        </w:tabs>
        <w:spacing w:before="62"/>
        <w:ind w:hanging="361"/>
        <w:rPr>
          <w:sz w:val="24"/>
          <w:szCs w:val="24"/>
        </w:rPr>
      </w:pPr>
      <w:r w:rsidRPr="00641EA4">
        <w:rPr>
          <w:sz w:val="24"/>
          <w:szCs w:val="24"/>
        </w:rPr>
        <w:t>using</w:t>
      </w:r>
      <w:r w:rsidRPr="00641EA4">
        <w:rPr>
          <w:spacing w:val="-3"/>
          <w:sz w:val="24"/>
          <w:szCs w:val="24"/>
        </w:rPr>
        <w:t xml:space="preserve"> </w:t>
      </w:r>
      <w:r w:rsidRPr="00641EA4">
        <w:rPr>
          <w:sz w:val="24"/>
          <w:szCs w:val="24"/>
        </w:rPr>
        <w:t>threats,</w:t>
      </w:r>
      <w:r w:rsidRPr="00641EA4">
        <w:rPr>
          <w:spacing w:val="-1"/>
          <w:sz w:val="24"/>
          <w:szCs w:val="24"/>
        </w:rPr>
        <w:t xml:space="preserve"> </w:t>
      </w:r>
      <w:r w:rsidRPr="00641EA4">
        <w:rPr>
          <w:sz w:val="24"/>
          <w:szCs w:val="24"/>
        </w:rPr>
        <w:t>intimidation,</w:t>
      </w:r>
      <w:r w:rsidRPr="00641EA4">
        <w:rPr>
          <w:spacing w:val="-2"/>
          <w:sz w:val="24"/>
          <w:szCs w:val="24"/>
        </w:rPr>
        <w:t xml:space="preserve"> </w:t>
      </w:r>
      <w:r w:rsidRPr="00641EA4">
        <w:rPr>
          <w:sz w:val="24"/>
          <w:szCs w:val="24"/>
        </w:rPr>
        <w:t>or</w:t>
      </w:r>
      <w:r w:rsidRPr="00641EA4">
        <w:rPr>
          <w:spacing w:val="-1"/>
          <w:sz w:val="24"/>
          <w:szCs w:val="24"/>
        </w:rPr>
        <w:t xml:space="preserve"> </w:t>
      </w:r>
      <w:r w:rsidRPr="00641EA4">
        <w:rPr>
          <w:sz w:val="24"/>
          <w:szCs w:val="24"/>
        </w:rPr>
        <w:t>violence.</w:t>
      </w:r>
    </w:p>
    <w:p w14:paraId="435B6627" w14:textId="77777777" w:rsidR="00827B74" w:rsidRPr="00641EA4" w:rsidRDefault="00827B74" w:rsidP="00827B74">
      <w:pPr>
        <w:pStyle w:val="ListParagraph"/>
        <w:numPr>
          <w:ilvl w:val="0"/>
          <w:numId w:val="1"/>
        </w:numPr>
        <w:tabs>
          <w:tab w:val="left" w:pos="460"/>
          <w:tab w:val="left" w:pos="461"/>
        </w:tabs>
        <w:spacing w:before="60"/>
        <w:ind w:hanging="361"/>
        <w:rPr>
          <w:sz w:val="24"/>
          <w:szCs w:val="24"/>
        </w:rPr>
      </w:pPr>
      <w:r w:rsidRPr="00641EA4">
        <w:rPr>
          <w:sz w:val="24"/>
          <w:szCs w:val="24"/>
        </w:rPr>
        <w:t>using</w:t>
      </w:r>
      <w:r w:rsidRPr="00641EA4">
        <w:rPr>
          <w:spacing w:val="-4"/>
          <w:sz w:val="24"/>
          <w:szCs w:val="24"/>
        </w:rPr>
        <w:t xml:space="preserve"> </w:t>
      </w:r>
      <w:r w:rsidRPr="00641EA4">
        <w:rPr>
          <w:sz w:val="24"/>
          <w:szCs w:val="24"/>
        </w:rPr>
        <w:t>abusive,</w:t>
      </w:r>
      <w:r w:rsidRPr="00641EA4">
        <w:rPr>
          <w:spacing w:val="-3"/>
          <w:sz w:val="24"/>
          <w:szCs w:val="24"/>
        </w:rPr>
        <w:t xml:space="preserve"> </w:t>
      </w:r>
      <w:r w:rsidRPr="00641EA4">
        <w:rPr>
          <w:sz w:val="24"/>
          <w:szCs w:val="24"/>
        </w:rPr>
        <w:t>offensive,</w:t>
      </w:r>
      <w:r w:rsidRPr="00641EA4">
        <w:rPr>
          <w:spacing w:val="-2"/>
          <w:sz w:val="24"/>
          <w:szCs w:val="24"/>
        </w:rPr>
        <w:t xml:space="preserve"> </w:t>
      </w:r>
      <w:r w:rsidRPr="00641EA4">
        <w:rPr>
          <w:sz w:val="24"/>
          <w:szCs w:val="24"/>
        </w:rPr>
        <w:t>or</w:t>
      </w:r>
      <w:r w:rsidRPr="00641EA4">
        <w:rPr>
          <w:spacing w:val="-3"/>
          <w:sz w:val="24"/>
          <w:szCs w:val="24"/>
        </w:rPr>
        <w:t xml:space="preserve"> </w:t>
      </w:r>
      <w:r w:rsidRPr="00641EA4">
        <w:rPr>
          <w:sz w:val="24"/>
          <w:szCs w:val="24"/>
        </w:rPr>
        <w:t>discriminatory</w:t>
      </w:r>
      <w:r w:rsidRPr="00641EA4">
        <w:rPr>
          <w:spacing w:val="-6"/>
          <w:sz w:val="24"/>
          <w:szCs w:val="24"/>
        </w:rPr>
        <w:t xml:space="preserve"> </w:t>
      </w:r>
      <w:r w:rsidRPr="00641EA4">
        <w:rPr>
          <w:sz w:val="24"/>
          <w:szCs w:val="24"/>
        </w:rPr>
        <w:t>language.</w:t>
      </w:r>
    </w:p>
    <w:p w14:paraId="246AB824" w14:textId="77777777" w:rsidR="00827B74" w:rsidRPr="00641EA4" w:rsidRDefault="00827B74" w:rsidP="00827B74">
      <w:pPr>
        <w:pStyle w:val="ListParagraph"/>
        <w:numPr>
          <w:ilvl w:val="0"/>
          <w:numId w:val="1"/>
        </w:numPr>
        <w:tabs>
          <w:tab w:val="left" w:pos="460"/>
          <w:tab w:val="left" w:pos="461"/>
        </w:tabs>
        <w:spacing w:before="63"/>
        <w:ind w:hanging="361"/>
        <w:rPr>
          <w:sz w:val="24"/>
          <w:szCs w:val="24"/>
        </w:rPr>
      </w:pPr>
      <w:r w:rsidRPr="00641EA4">
        <w:rPr>
          <w:sz w:val="24"/>
          <w:szCs w:val="24"/>
        </w:rPr>
        <w:t>knowing</w:t>
      </w:r>
      <w:r w:rsidRPr="00641EA4">
        <w:rPr>
          <w:spacing w:val="-2"/>
          <w:sz w:val="24"/>
          <w:szCs w:val="24"/>
        </w:rPr>
        <w:t xml:space="preserve"> </w:t>
      </w:r>
      <w:r w:rsidRPr="00641EA4">
        <w:rPr>
          <w:sz w:val="24"/>
          <w:szCs w:val="24"/>
        </w:rPr>
        <w:t>it to</w:t>
      </w:r>
      <w:r w:rsidRPr="00641EA4">
        <w:rPr>
          <w:spacing w:val="1"/>
          <w:sz w:val="24"/>
          <w:szCs w:val="24"/>
        </w:rPr>
        <w:t xml:space="preserve"> </w:t>
      </w:r>
      <w:r w:rsidRPr="00641EA4">
        <w:rPr>
          <w:sz w:val="24"/>
          <w:szCs w:val="24"/>
        </w:rPr>
        <w:t>be</w:t>
      </w:r>
      <w:r w:rsidRPr="00641EA4">
        <w:rPr>
          <w:spacing w:val="-2"/>
          <w:sz w:val="24"/>
          <w:szCs w:val="24"/>
        </w:rPr>
        <w:t xml:space="preserve"> </w:t>
      </w:r>
      <w:r w:rsidRPr="00641EA4">
        <w:rPr>
          <w:sz w:val="24"/>
          <w:szCs w:val="24"/>
        </w:rPr>
        <w:t>false.</w:t>
      </w:r>
    </w:p>
    <w:p w14:paraId="2D270BFB" w14:textId="77777777" w:rsidR="00827B74" w:rsidRPr="00641EA4" w:rsidRDefault="00827B74" w:rsidP="00827B74">
      <w:pPr>
        <w:pStyle w:val="ListParagraph"/>
        <w:numPr>
          <w:ilvl w:val="0"/>
          <w:numId w:val="1"/>
        </w:numPr>
        <w:tabs>
          <w:tab w:val="left" w:pos="460"/>
          <w:tab w:val="left" w:pos="461"/>
        </w:tabs>
        <w:spacing w:before="62"/>
        <w:ind w:hanging="361"/>
        <w:rPr>
          <w:sz w:val="24"/>
          <w:szCs w:val="24"/>
        </w:rPr>
      </w:pPr>
      <w:r w:rsidRPr="00641EA4">
        <w:rPr>
          <w:sz w:val="24"/>
          <w:szCs w:val="24"/>
        </w:rPr>
        <w:t>using</w:t>
      </w:r>
      <w:r w:rsidRPr="00641EA4">
        <w:rPr>
          <w:spacing w:val="-4"/>
          <w:sz w:val="24"/>
          <w:szCs w:val="24"/>
        </w:rPr>
        <w:t xml:space="preserve"> </w:t>
      </w:r>
      <w:r w:rsidRPr="00641EA4">
        <w:rPr>
          <w:sz w:val="24"/>
          <w:szCs w:val="24"/>
        </w:rPr>
        <w:t>falsified</w:t>
      </w:r>
      <w:r w:rsidRPr="00641EA4">
        <w:rPr>
          <w:spacing w:val="-2"/>
          <w:sz w:val="24"/>
          <w:szCs w:val="24"/>
        </w:rPr>
        <w:t xml:space="preserve"> </w:t>
      </w:r>
      <w:r w:rsidRPr="00641EA4">
        <w:rPr>
          <w:sz w:val="24"/>
          <w:szCs w:val="24"/>
        </w:rPr>
        <w:t>information.</w:t>
      </w:r>
    </w:p>
    <w:p w14:paraId="4E0359ED" w14:textId="77777777" w:rsidR="00827B74" w:rsidRPr="00641EA4" w:rsidRDefault="00827B74" w:rsidP="00827B74">
      <w:pPr>
        <w:pStyle w:val="ListParagraph"/>
        <w:numPr>
          <w:ilvl w:val="0"/>
          <w:numId w:val="1"/>
        </w:numPr>
        <w:tabs>
          <w:tab w:val="left" w:pos="460"/>
          <w:tab w:val="left" w:pos="461"/>
        </w:tabs>
        <w:spacing w:before="63"/>
        <w:ind w:right="174"/>
        <w:rPr>
          <w:sz w:val="24"/>
          <w:szCs w:val="24"/>
        </w:rPr>
      </w:pPr>
      <w:r w:rsidRPr="00641EA4">
        <w:rPr>
          <w:sz w:val="24"/>
          <w:szCs w:val="24"/>
        </w:rPr>
        <w:t>publishing unacceptable information in a variety of media such as in social media</w:t>
      </w:r>
      <w:r w:rsidRPr="00641EA4">
        <w:rPr>
          <w:spacing w:val="-64"/>
          <w:sz w:val="24"/>
          <w:szCs w:val="24"/>
        </w:rPr>
        <w:t xml:space="preserve"> </w:t>
      </w:r>
      <w:r w:rsidRPr="00641EA4">
        <w:rPr>
          <w:sz w:val="24"/>
          <w:szCs w:val="24"/>
        </w:rPr>
        <w:t>websites</w:t>
      </w:r>
      <w:r w:rsidRPr="00641EA4">
        <w:rPr>
          <w:spacing w:val="-1"/>
          <w:sz w:val="24"/>
          <w:szCs w:val="24"/>
        </w:rPr>
        <w:t xml:space="preserve"> </w:t>
      </w:r>
      <w:r w:rsidRPr="00641EA4">
        <w:rPr>
          <w:sz w:val="24"/>
          <w:szCs w:val="24"/>
        </w:rPr>
        <w:t>and</w:t>
      </w:r>
      <w:r w:rsidRPr="00641EA4">
        <w:rPr>
          <w:spacing w:val="-2"/>
          <w:sz w:val="24"/>
          <w:szCs w:val="24"/>
        </w:rPr>
        <w:t xml:space="preserve"> </w:t>
      </w:r>
      <w:r w:rsidRPr="00641EA4">
        <w:rPr>
          <w:sz w:val="24"/>
          <w:szCs w:val="24"/>
        </w:rPr>
        <w:t>newspapers.</w:t>
      </w:r>
    </w:p>
    <w:p w14:paraId="719DA659" w14:textId="77777777" w:rsidR="00827B74" w:rsidRPr="00641EA4" w:rsidRDefault="00827B74" w:rsidP="00827B74">
      <w:pPr>
        <w:pStyle w:val="BodyText"/>
        <w:spacing w:before="11"/>
        <w:ind w:left="0"/>
      </w:pPr>
    </w:p>
    <w:p w14:paraId="48038896" w14:textId="3F1706FA" w:rsidR="00827B74" w:rsidRPr="00641EA4" w:rsidRDefault="00641EA4" w:rsidP="00827B74">
      <w:pPr>
        <w:pStyle w:val="BodyText"/>
        <w:ind w:right="92"/>
      </w:pPr>
      <w:r>
        <w:t>I</w:t>
      </w:r>
      <w:r w:rsidR="004F3241">
        <w:t xml:space="preserve">nnov4te Independent School </w:t>
      </w:r>
      <w:r w:rsidR="00827B74" w:rsidRPr="00641EA4">
        <w:t>will deal with formal complaints in accordance with the timescales stated in</w:t>
      </w:r>
      <w:r w:rsidR="00827B74" w:rsidRPr="00641EA4">
        <w:rPr>
          <w:spacing w:val="1"/>
        </w:rPr>
        <w:t xml:space="preserve"> </w:t>
      </w:r>
      <w:r w:rsidR="00827B74" w:rsidRPr="00641EA4">
        <w:t>the complaints policy and will agree the scope of the complaint at the start of</w:t>
      </w:r>
      <w:r w:rsidR="00827B74" w:rsidRPr="00641EA4">
        <w:rPr>
          <w:spacing w:val="1"/>
        </w:rPr>
        <w:t xml:space="preserve"> </w:t>
      </w:r>
      <w:r w:rsidR="00827B74" w:rsidRPr="00641EA4">
        <w:t>the</w:t>
      </w:r>
      <w:r w:rsidR="00827B74" w:rsidRPr="00641EA4">
        <w:rPr>
          <w:spacing w:val="-4"/>
        </w:rPr>
        <w:t xml:space="preserve"> </w:t>
      </w:r>
      <w:r w:rsidR="00827B74" w:rsidRPr="00641EA4">
        <w:t>process.</w:t>
      </w:r>
      <w:r w:rsidR="00827B74" w:rsidRPr="00641EA4">
        <w:rPr>
          <w:spacing w:val="61"/>
        </w:rPr>
        <w:t xml:space="preserve"> </w:t>
      </w:r>
      <w:r w:rsidR="00827B74" w:rsidRPr="00641EA4">
        <w:t>Once</w:t>
      </w:r>
      <w:r w:rsidR="00827B74" w:rsidRPr="00641EA4">
        <w:rPr>
          <w:spacing w:val="-2"/>
        </w:rPr>
        <w:t xml:space="preserve"> </w:t>
      </w:r>
      <w:r w:rsidR="00827B74" w:rsidRPr="00641EA4">
        <w:t>the</w:t>
      </w:r>
      <w:r w:rsidR="00827B74" w:rsidRPr="00641EA4">
        <w:rPr>
          <w:spacing w:val="-4"/>
        </w:rPr>
        <w:t xml:space="preserve"> </w:t>
      </w:r>
      <w:r w:rsidR="00827B74" w:rsidRPr="00641EA4">
        <w:t>complaint</w:t>
      </w:r>
      <w:r w:rsidR="00827B74" w:rsidRPr="00641EA4">
        <w:rPr>
          <w:spacing w:val="-2"/>
        </w:rPr>
        <w:t xml:space="preserve"> </w:t>
      </w:r>
      <w:r w:rsidR="00827B74" w:rsidRPr="00641EA4">
        <w:t>is</w:t>
      </w:r>
      <w:r w:rsidR="00827B74" w:rsidRPr="00641EA4">
        <w:rPr>
          <w:spacing w:val="-4"/>
        </w:rPr>
        <w:t xml:space="preserve"> </w:t>
      </w:r>
      <w:r w:rsidR="00827B74" w:rsidRPr="00641EA4">
        <w:t>agreed</w:t>
      </w:r>
      <w:r w:rsidR="00827B74" w:rsidRPr="00641EA4">
        <w:rPr>
          <w:spacing w:val="-2"/>
        </w:rPr>
        <w:t xml:space="preserve"> </w:t>
      </w:r>
      <w:r w:rsidR="00827B74" w:rsidRPr="00641EA4">
        <w:t>complainants</w:t>
      </w:r>
      <w:r w:rsidR="00827B74" w:rsidRPr="00641EA4">
        <w:rPr>
          <w:spacing w:val="-2"/>
        </w:rPr>
        <w:t xml:space="preserve"> </w:t>
      </w:r>
      <w:r w:rsidR="00827B74" w:rsidRPr="00641EA4">
        <w:t>should</w:t>
      </w:r>
      <w:r w:rsidR="00827B74" w:rsidRPr="00641EA4">
        <w:rPr>
          <w:spacing w:val="-2"/>
        </w:rPr>
        <w:t xml:space="preserve"> </w:t>
      </w:r>
      <w:r w:rsidR="00827B74" w:rsidRPr="00641EA4">
        <w:t>limit</w:t>
      </w:r>
      <w:r w:rsidR="00827B74" w:rsidRPr="00641EA4">
        <w:rPr>
          <w:spacing w:val="-2"/>
        </w:rPr>
        <w:t xml:space="preserve"> </w:t>
      </w:r>
      <w:r w:rsidR="00827B74" w:rsidRPr="00641EA4">
        <w:t>the</w:t>
      </w:r>
      <w:r w:rsidR="00827B74" w:rsidRPr="00641EA4">
        <w:rPr>
          <w:spacing w:val="-3"/>
        </w:rPr>
        <w:t xml:space="preserve"> </w:t>
      </w:r>
      <w:r w:rsidR="00827B74" w:rsidRPr="00641EA4">
        <w:t>numbers</w:t>
      </w:r>
      <w:r w:rsidR="00827B74" w:rsidRPr="00641EA4">
        <w:rPr>
          <w:spacing w:val="-2"/>
        </w:rPr>
        <w:t xml:space="preserve"> </w:t>
      </w:r>
      <w:r w:rsidR="00827B74" w:rsidRPr="00641EA4">
        <w:t>of</w:t>
      </w:r>
      <w:r w:rsidR="00827B74" w:rsidRPr="00641EA4">
        <w:rPr>
          <w:spacing w:val="-64"/>
        </w:rPr>
        <w:t xml:space="preserve"> </w:t>
      </w:r>
      <w:r w:rsidR="00827B74" w:rsidRPr="00641EA4">
        <w:t>communications while a complaint is being progressed. It is not helpful</w:t>
      </w:r>
      <w:r w:rsidR="00827B74" w:rsidRPr="00641EA4">
        <w:rPr>
          <w:spacing w:val="-64"/>
        </w:rPr>
        <w:t xml:space="preserve"> </w:t>
      </w:r>
      <w:r w:rsidR="00827B74" w:rsidRPr="00641EA4">
        <w:t>if repeated correspondence is sent (either by letter, phone, email, or text) as it could</w:t>
      </w:r>
      <w:r w:rsidR="00827B74" w:rsidRPr="00641EA4">
        <w:rPr>
          <w:spacing w:val="1"/>
        </w:rPr>
        <w:t xml:space="preserve"> </w:t>
      </w:r>
      <w:r w:rsidR="00827B74" w:rsidRPr="00641EA4">
        <w:t>delay</w:t>
      </w:r>
      <w:r w:rsidR="00827B74" w:rsidRPr="00641EA4">
        <w:rPr>
          <w:spacing w:val="-3"/>
        </w:rPr>
        <w:t xml:space="preserve"> </w:t>
      </w:r>
      <w:r w:rsidR="00827B74" w:rsidRPr="00641EA4">
        <w:t>the</w:t>
      </w:r>
      <w:r w:rsidR="00827B74" w:rsidRPr="00641EA4">
        <w:rPr>
          <w:spacing w:val="-2"/>
        </w:rPr>
        <w:t xml:space="preserve"> </w:t>
      </w:r>
      <w:r w:rsidR="00827B74" w:rsidRPr="00641EA4">
        <w:t>outcome being</w:t>
      </w:r>
      <w:r w:rsidR="00827B74" w:rsidRPr="00641EA4">
        <w:rPr>
          <w:spacing w:val="-2"/>
        </w:rPr>
        <w:t xml:space="preserve"> </w:t>
      </w:r>
      <w:r w:rsidR="00827B74" w:rsidRPr="00641EA4">
        <w:t>reached.</w:t>
      </w:r>
    </w:p>
    <w:p w14:paraId="4A9BBDD4" w14:textId="77777777" w:rsidR="00827B74" w:rsidRPr="00641EA4" w:rsidRDefault="00827B74" w:rsidP="00827B74">
      <w:pPr>
        <w:pStyle w:val="BodyText"/>
        <w:spacing w:before="1"/>
        <w:ind w:left="0"/>
      </w:pPr>
    </w:p>
    <w:p w14:paraId="53CE57F7" w14:textId="77777777" w:rsidR="00827B74" w:rsidRPr="00641EA4" w:rsidRDefault="00827B74" w:rsidP="00827B74">
      <w:pPr>
        <w:pStyle w:val="BodyText"/>
        <w:spacing w:line="247" w:lineRule="auto"/>
        <w:ind w:right="149"/>
      </w:pPr>
      <w:r w:rsidRPr="00641EA4">
        <w:t>Whenever possible, the Director will discuss</w:t>
      </w:r>
      <w:r w:rsidRPr="00641EA4">
        <w:rPr>
          <w:spacing w:val="1"/>
        </w:rPr>
        <w:t xml:space="preserve"> </w:t>
      </w:r>
      <w:r w:rsidRPr="00641EA4">
        <w:t>any</w:t>
      </w:r>
      <w:r w:rsidRPr="00641EA4">
        <w:rPr>
          <w:spacing w:val="1"/>
        </w:rPr>
        <w:t xml:space="preserve"> </w:t>
      </w:r>
      <w:r w:rsidRPr="00641EA4">
        <w:t>concerns with the complainant informally before applying an ‘unreasonable’ marking.</w:t>
      </w:r>
      <w:r w:rsidRPr="00641EA4">
        <w:rPr>
          <w:spacing w:val="-65"/>
        </w:rPr>
        <w:t xml:space="preserve"> </w:t>
      </w:r>
      <w:r w:rsidRPr="00641EA4">
        <w:t>The application of a ‘serial’ or ‘persistent’ marking will be against the subject or the</w:t>
      </w:r>
      <w:r w:rsidRPr="00641EA4">
        <w:rPr>
          <w:spacing w:val="1"/>
        </w:rPr>
        <w:t xml:space="preserve"> </w:t>
      </w:r>
      <w:r w:rsidRPr="00641EA4">
        <w:t>complaint</w:t>
      </w:r>
      <w:r w:rsidRPr="00641EA4">
        <w:rPr>
          <w:spacing w:val="-1"/>
        </w:rPr>
        <w:t xml:space="preserve"> </w:t>
      </w:r>
      <w:r w:rsidRPr="00641EA4">
        <w:t>itself</w:t>
      </w:r>
      <w:r w:rsidRPr="00641EA4">
        <w:rPr>
          <w:spacing w:val="2"/>
        </w:rPr>
        <w:t xml:space="preserve"> </w:t>
      </w:r>
      <w:r w:rsidRPr="00641EA4">
        <w:t>rather than</w:t>
      </w:r>
      <w:r w:rsidRPr="00641EA4">
        <w:rPr>
          <w:spacing w:val="-2"/>
        </w:rPr>
        <w:t xml:space="preserve"> </w:t>
      </w:r>
      <w:r w:rsidRPr="00641EA4">
        <w:t>the</w:t>
      </w:r>
      <w:r w:rsidRPr="00641EA4">
        <w:rPr>
          <w:spacing w:val="-3"/>
        </w:rPr>
        <w:t xml:space="preserve"> </w:t>
      </w:r>
      <w:r w:rsidRPr="00641EA4">
        <w:t>complainant.</w:t>
      </w:r>
    </w:p>
    <w:p w14:paraId="2E11726D" w14:textId="4DFEB29D" w:rsidR="00827B74" w:rsidRPr="00641EA4" w:rsidRDefault="00827B74" w:rsidP="00827B74">
      <w:pPr>
        <w:pStyle w:val="BodyText"/>
        <w:spacing w:before="171"/>
        <w:ind w:right="185"/>
      </w:pPr>
      <w:r w:rsidRPr="00641EA4">
        <w:lastRenderedPageBreak/>
        <w:t>If the behaviour continues the Director will write to the complainant explaining</w:t>
      </w:r>
      <w:r w:rsidRPr="00641EA4">
        <w:rPr>
          <w:spacing w:val="1"/>
        </w:rPr>
        <w:t xml:space="preserve"> </w:t>
      </w:r>
      <w:r w:rsidRPr="00641EA4">
        <w:t>that</w:t>
      </w:r>
      <w:r w:rsidRPr="00641EA4">
        <w:rPr>
          <w:spacing w:val="-4"/>
        </w:rPr>
        <w:t xml:space="preserve"> </w:t>
      </w:r>
      <w:r w:rsidRPr="00641EA4">
        <w:t>their</w:t>
      </w:r>
      <w:r w:rsidRPr="00641EA4">
        <w:rPr>
          <w:spacing w:val="-4"/>
        </w:rPr>
        <w:t xml:space="preserve"> </w:t>
      </w:r>
      <w:r w:rsidRPr="00641EA4">
        <w:t>behaviour</w:t>
      </w:r>
      <w:r w:rsidRPr="00641EA4">
        <w:rPr>
          <w:spacing w:val="-3"/>
        </w:rPr>
        <w:t xml:space="preserve"> </w:t>
      </w:r>
      <w:r w:rsidRPr="00641EA4">
        <w:t>is</w:t>
      </w:r>
      <w:r w:rsidRPr="00641EA4">
        <w:rPr>
          <w:spacing w:val="-2"/>
        </w:rPr>
        <w:t xml:space="preserve"> </w:t>
      </w:r>
      <w:r w:rsidRPr="00641EA4">
        <w:t>unreasonable</w:t>
      </w:r>
      <w:r w:rsidRPr="00641EA4">
        <w:rPr>
          <w:spacing w:val="-2"/>
        </w:rPr>
        <w:t xml:space="preserve"> </w:t>
      </w:r>
      <w:r w:rsidRPr="00641EA4">
        <w:t>and</w:t>
      </w:r>
      <w:r w:rsidRPr="00641EA4">
        <w:rPr>
          <w:spacing w:val="-4"/>
        </w:rPr>
        <w:t xml:space="preserve"> </w:t>
      </w:r>
      <w:r w:rsidRPr="00641EA4">
        <w:t>asking</w:t>
      </w:r>
      <w:r w:rsidRPr="00641EA4">
        <w:rPr>
          <w:spacing w:val="-4"/>
        </w:rPr>
        <w:t xml:space="preserve"> </w:t>
      </w:r>
      <w:r w:rsidRPr="00641EA4">
        <w:t>them</w:t>
      </w:r>
      <w:r w:rsidRPr="00641EA4">
        <w:rPr>
          <w:spacing w:val="-1"/>
        </w:rPr>
        <w:t xml:space="preserve"> </w:t>
      </w:r>
      <w:r w:rsidRPr="00641EA4">
        <w:t>to</w:t>
      </w:r>
      <w:r w:rsidRPr="00641EA4">
        <w:rPr>
          <w:spacing w:val="-4"/>
        </w:rPr>
        <w:t xml:space="preserve"> </w:t>
      </w:r>
      <w:r w:rsidRPr="00641EA4">
        <w:t>change</w:t>
      </w:r>
      <w:r w:rsidRPr="00641EA4">
        <w:rPr>
          <w:spacing w:val="-2"/>
        </w:rPr>
        <w:t xml:space="preserve"> </w:t>
      </w:r>
      <w:r w:rsidRPr="00641EA4">
        <w:t>it.</w:t>
      </w:r>
      <w:r w:rsidRPr="00641EA4">
        <w:rPr>
          <w:spacing w:val="-2"/>
        </w:rPr>
        <w:t xml:space="preserve"> </w:t>
      </w:r>
      <w:r w:rsidRPr="00641EA4">
        <w:t>For</w:t>
      </w:r>
      <w:r w:rsidRPr="00641EA4">
        <w:rPr>
          <w:spacing w:val="-2"/>
        </w:rPr>
        <w:t xml:space="preserve"> </w:t>
      </w:r>
      <w:r w:rsidRPr="00641EA4">
        <w:t xml:space="preserve">complainants who excessively contact </w:t>
      </w:r>
      <w:r w:rsidR="00641EA4">
        <w:t>I</w:t>
      </w:r>
      <w:r w:rsidR="00B24713">
        <w:t>nnov4te Independent School</w:t>
      </w:r>
      <w:r w:rsidRPr="00641EA4">
        <w:t xml:space="preserve"> causing a significant level of</w:t>
      </w:r>
      <w:r w:rsidRPr="00641EA4">
        <w:rPr>
          <w:spacing w:val="1"/>
        </w:rPr>
        <w:t xml:space="preserve"> </w:t>
      </w:r>
      <w:r w:rsidRPr="00641EA4">
        <w:t>disruption, we may specify methods of communication and limit the number of</w:t>
      </w:r>
      <w:r w:rsidRPr="00641EA4">
        <w:rPr>
          <w:spacing w:val="1"/>
        </w:rPr>
        <w:t xml:space="preserve"> </w:t>
      </w:r>
      <w:r w:rsidRPr="00641EA4">
        <w:t>contacts</w:t>
      </w:r>
      <w:r w:rsidRPr="00641EA4">
        <w:rPr>
          <w:spacing w:val="-1"/>
        </w:rPr>
        <w:t xml:space="preserve"> </w:t>
      </w:r>
      <w:r w:rsidRPr="00641EA4">
        <w:t>in</w:t>
      </w:r>
      <w:r w:rsidRPr="00641EA4">
        <w:rPr>
          <w:spacing w:val="-3"/>
        </w:rPr>
        <w:t xml:space="preserve"> </w:t>
      </w:r>
      <w:r w:rsidRPr="00641EA4">
        <w:t>a</w:t>
      </w:r>
      <w:r w:rsidRPr="00641EA4">
        <w:rPr>
          <w:spacing w:val="-1"/>
        </w:rPr>
        <w:t xml:space="preserve"> </w:t>
      </w:r>
      <w:r w:rsidRPr="00641EA4">
        <w:t>communication</w:t>
      </w:r>
      <w:r w:rsidRPr="00641EA4">
        <w:rPr>
          <w:spacing w:val="-3"/>
        </w:rPr>
        <w:t xml:space="preserve"> </w:t>
      </w:r>
      <w:r w:rsidRPr="00641EA4">
        <w:t>plan.</w:t>
      </w:r>
      <w:r w:rsidRPr="00641EA4">
        <w:rPr>
          <w:spacing w:val="-5"/>
        </w:rPr>
        <w:t xml:space="preserve"> </w:t>
      </w:r>
      <w:r w:rsidRPr="00641EA4">
        <w:t>This</w:t>
      </w:r>
      <w:r w:rsidRPr="00641EA4">
        <w:rPr>
          <w:spacing w:val="-1"/>
        </w:rPr>
        <w:t xml:space="preserve"> </w:t>
      </w:r>
      <w:r w:rsidRPr="00641EA4">
        <w:t>will</w:t>
      </w:r>
      <w:r w:rsidRPr="00641EA4">
        <w:rPr>
          <w:spacing w:val="-1"/>
        </w:rPr>
        <w:t xml:space="preserve"> </w:t>
      </w:r>
      <w:r w:rsidRPr="00641EA4">
        <w:t>usually</w:t>
      </w:r>
      <w:r w:rsidRPr="00641EA4">
        <w:rPr>
          <w:spacing w:val="-3"/>
        </w:rPr>
        <w:t xml:space="preserve"> </w:t>
      </w:r>
      <w:r w:rsidRPr="00641EA4">
        <w:t>be</w:t>
      </w:r>
      <w:r w:rsidRPr="00641EA4">
        <w:rPr>
          <w:spacing w:val="-1"/>
        </w:rPr>
        <w:t xml:space="preserve"> </w:t>
      </w:r>
      <w:r w:rsidRPr="00641EA4">
        <w:t>reviewed</w:t>
      </w:r>
      <w:r w:rsidRPr="00641EA4">
        <w:rPr>
          <w:spacing w:val="-1"/>
        </w:rPr>
        <w:t xml:space="preserve"> </w:t>
      </w:r>
      <w:r w:rsidRPr="00641EA4">
        <w:t>after</w:t>
      </w:r>
      <w:r w:rsidRPr="00641EA4">
        <w:rPr>
          <w:spacing w:val="-1"/>
        </w:rPr>
        <w:t xml:space="preserve"> </w:t>
      </w:r>
      <w:r w:rsidRPr="00641EA4">
        <w:t>6</w:t>
      </w:r>
      <w:r w:rsidRPr="00641EA4">
        <w:rPr>
          <w:spacing w:val="-1"/>
        </w:rPr>
        <w:t xml:space="preserve"> </w:t>
      </w:r>
      <w:r w:rsidRPr="00641EA4">
        <w:t>months.</w:t>
      </w:r>
    </w:p>
    <w:p w14:paraId="6E5F9550" w14:textId="77777777" w:rsidR="00827B74" w:rsidRPr="00641EA4" w:rsidRDefault="00827B74" w:rsidP="00827B74">
      <w:pPr>
        <w:pStyle w:val="BodyText"/>
        <w:ind w:left="0"/>
      </w:pPr>
    </w:p>
    <w:p w14:paraId="63F01678" w14:textId="27A8AE91" w:rsidR="00827B74" w:rsidRPr="00641EA4" w:rsidRDefault="00827B74" w:rsidP="00827B74">
      <w:pPr>
        <w:pStyle w:val="BodyText"/>
        <w:ind w:right="532"/>
      </w:pPr>
      <w:r w:rsidRPr="00641EA4">
        <w:t>In response to any serious incident of aggression or violence, the concerns and</w:t>
      </w:r>
      <w:r w:rsidRPr="00641EA4">
        <w:rPr>
          <w:spacing w:val="1"/>
        </w:rPr>
        <w:t xml:space="preserve"> </w:t>
      </w:r>
      <w:r w:rsidRPr="00641EA4">
        <w:t>actions taken will be put in writing immediately and the police informed. This may</w:t>
      </w:r>
      <w:r w:rsidRPr="00641EA4">
        <w:rPr>
          <w:spacing w:val="-64"/>
        </w:rPr>
        <w:t xml:space="preserve"> </w:t>
      </w:r>
      <w:r w:rsidRPr="00641EA4">
        <w:t>include</w:t>
      </w:r>
      <w:r w:rsidRPr="00641EA4">
        <w:rPr>
          <w:spacing w:val="-3"/>
        </w:rPr>
        <w:t xml:space="preserve"> </w:t>
      </w:r>
      <w:r w:rsidRPr="00641EA4">
        <w:t>banning</w:t>
      </w:r>
      <w:r w:rsidRPr="00641EA4">
        <w:rPr>
          <w:spacing w:val="-2"/>
        </w:rPr>
        <w:t xml:space="preserve"> </w:t>
      </w:r>
      <w:r w:rsidRPr="00641EA4">
        <w:t>an</w:t>
      </w:r>
      <w:r w:rsidRPr="00641EA4">
        <w:rPr>
          <w:spacing w:val="-2"/>
        </w:rPr>
        <w:t xml:space="preserve"> </w:t>
      </w:r>
      <w:r w:rsidRPr="00641EA4">
        <w:t>individual</w:t>
      </w:r>
      <w:r w:rsidRPr="00641EA4">
        <w:rPr>
          <w:spacing w:val="-1"/>
        </w:rPr>
        <w:t xml:space="preserve"> </w:t>
      </w:r>
      <w:r w:rsidRPr="00641EA4">
        <w:t xml:space="preserve">from </w:t>
      </w:r>
      <w:r w:rsidR="00641EA4">
        <w:t>Innov4te Independent School’s</w:t>
      </w:r>
      <w:r w:rsidRPr="00641EA4">
        <w:t xml:space="preserve"> premises.</w:t>
      </w:r>
    </w:p>
    <w:p w14:paraId="0C9AF5E7" w14:textId="77777777" w:rsidR="00827B74" w:rsidRPr="00641EA4" w:rsidRDefault="00827B74" w:rsidP="00827B74">
      <w:pPr>
        <w:pStyle w:val="BodyText"/>
        <w:ind w:right="532"/>
      </w:pPr>
    </w:p>
    <w:p w14:paraId="2FD85F82" w14:textId="77777777" w:rsidR="00827B74" w:rsidRPr="00641EA4" w:rsidRDefault="00827B74" w:rsidP="00827B74">
      <w:pPr>
        <w:pStyle w:val="BodyText"/>
        <w:ind w:right="532"/>
      </w:pPr>
    </w:p>
    <w:p w14:paraId="1AD4C7BC" w14:textId="77777777" w:rsidR="00827B74" w:rsidRPr="00641EA4" w:rsidRDefault="00827B74" w:rsidP="00827B74">
      <w:pPr>
        <w:pStyle w:val="BodyText"/>
        <w:ind w:right="532"/>
      </w:pPr>
    </w:p>
    <w:p w14:paraId="6FFF320A" w14:textId="77777777" w:rsidR="00827B74" w:rsidRPr="00641EA4" w:rsidRDefault="00827B74" w:rsidP="00827B74">
      <w:pPr>
        <w:pStyle w:val="BodyText"/>
        <w:ind w:right="532"/>
      </w:pPr>
    </w:p>
    <w:p w14:paraId="2C2F930F" w14:textId="77777777" w:rsidR="00827B74" w:rsidRPr="00641EA4" w:rsidRDefault="00827B74" w:rsidP="00827B74">
      <w:pPr>
        <w:pStyle w:val="BodyText"/>
        <w:ind w:right="532"/>
      </w:pPr>
    </w:p>
    <w:p w14:paraId="38296FCE" w14:textId="77777777" w:rsidR="00827B74" w:rsidRPr="00641EA4" w:rsidRDefault="00827B74" w:rsidP="00827B74">
      <w:pPr>
        <w:pStyle w:val="BodyText"/>
        <w:ind w:right="532"/>
      </w:pPr>
    </w:p>
    <w:p w14:paraId="28B30502" w14:textId="77777777" w:rsidR="00827B74" w:rsidRPr="00641EA4" w:rsidRDefault="00827B74" w:rsidP="00827B74">
      <w:pPr>
        <w:pStyle w:val="BodyText"/>
        <w:ind w:right="532"/>
      </w:pPr>
    </w:p>
    <w:p w14:paraId="76D3E907" w14:textId="77777777" w:rsidR="00827B74" w:rsidRPr="00641EA4" w:rsidRDefault="00827B74" w:rsidP="00827B74">
      <w:pPr>
        <w:pStyle w:val="BodyText"/>
        <w:ind w:right="532"/>
      </w:pPr>
    </w:p>
    <w:p w14:paraId="3A9FA070" w14:textId="77777777" w:rsidR="00827B74" w:rsidRPr="00641EA4" w:rsidRDefault="00827B74" w:rsidP="00827B74">
      <w:pPr>
        <w:pStyle w:val="BodyText"/>
        <w:ind w:right="532"/>
      </w:pPr>
    </w:p>
    <w:p w14:paraId="18DABBF0" w14:textId="77777777" w:rsidR="00827B74" w:rsidRPr="00641EA4" w:rsidRDefault="00827B74" w:rsidP="00827B74">
      <w:pPr>
        <w:pStyle w:val="BodyText"/>
        <w:ind w:right="532"/>
      </w:pPr>
    </w:p>
    <w:p w14:paraId="1A689219" w14:textId="77777777" w:rsidR="00827B74" w:rsidRPr="00641EA4" w:rsidRDefault="00827B74" w:rsidP="00827B74">
      <w:pPr>
        <w:pStyle w:val="BodyText"/>
        <w:ind w:right="532"/>
      </w:pPr>
    </w:p>
    <w:p w14:paraId="38B98D7E" w14:textId="77777777" w:rsidR="00827B74" w:rsidRPr="00641EA4" w:rsidRDefault="00827B74" w:rsidP="00827B74">
      <w:pPr>
        <w:pStyle w:val="BodyText"/>
        <w:ind w:right="532"/>
      </w:pPr>
    </w:p>
    <w:p w14:paraId="4175EE65" w14:textId="77777777" w:rsidR="00827B74" w:rsidRPr="00641EA4" w:rsidRDefault="00827B74" w:rsidP="00827B74">
      <w:pPr>
        <w:pStyle w:val="BodyText"/>
        <w:ind w:right="532"/>
      </w:pPr>
    </w:p>
    <w:p w14:paraId="64476770" w14:textId="77777777" w:rsidR="00827B74" w:rsidRPr="00641EA4" w:rsidRDefault="00827B74" w:rsidP="00827B74">
      <w:pPr>
        <w:pStyle w:val="BodyText"/>
        <w:ind w:right="532"/>
      </w:pPr>
    </w:p>
    <w:p w14:paraId="22583038" w14:textId="77777777" w:rsidR="00827B74" w:rsidRPr="00641EA4" w:rsidRDefault="00827B74" w:rsidP="00827B74">
      <w:pPr>
        <w:pStyle w:val="BodyText"/>
        <w:ind w:right="532"/>
      </w:pPr>
    </w:p>
    <w:p w14:paraId="2C3EA9D7" w14:textId="77777777" w:rsidR="00827B74" w:rsidRPr="00641EA4" w:rsidRDefault="00827B74" w:rsidP="00827B74">
      <w:pPr>
        <w:pStyle w:val="BodyText"/>
        <w:ind w:right="532"/>
      </w:pPr>
    </w:p>
    <w:p w14:paraId="7B065A3E" w14:textId="77777777" w:rsidR="00827B74" w:rsidRPr="00641EA4" w:rsidRDefault="00827B74" w:rsidP="00827B74">
      <w:pPr>
        <w:pStyle w:val="BodyText"/>
        <w:ind w:right="532"/>
      </w:pPr>
    </w:p>
    <w:p w14:paraId="3DC1051E" w14:textId="77777777" w:rsidR="00827B74" w:rsidRPr="00641EA4" w:rsidRDefault="00827B74" w:rsidP="00827B74">
      <w:pPr>
        <w:pStyle w:val="BodyText"/>
        <w:ind w:right="532"/>
      </w:pPr>
    </w:p>
    <w:p w14:paraId="30EE2ED5" w14:textId="77777777" w:rsidR="00827B74" w:rsidRPr="00641EA4" w:rsidRDefault="00827B74" w:rsidP="00827B74">
      <w:pPr>
        <w:pStyle w:val="BodyText"/>
        <w:ind w:right="532"/>
      </w:pPr>
    </w:p>
    <w:p w14:paraId="3C87808A" w14:textId="77777777" w:rsidR="00827B74" w:rsidRPr="00641EA4" w:rsidRDefault="00827B74" w:rsidP="00827B74">
      <w:pPr>
        <w:pStyle w:val="BodyText"/>
        <w:ind w:left="0" w:right="532"/>
      </w:pPr>
    </w:p>
    <w:p w14:paraId="355AFBD6" w14:textId="77777777" w:rsidR="00827B74" w:rsidRPr="00641EA4" w:rsidRDefault="00827B74" w:rsidP="00827B74">
      <w:pPr>
        <w:pStyle w:val="BodyText"/>
        <w:ind w:right="532"/>
      </w:pPr>
    </w:p>
    <w:p w14:paraId="7E7C0214" w14:textId="77777777" w:rsidR="00827B74" w:rsidRPr="00641EA4" w:rsidRDefault="00827B74" w:rsidP="00827B74">
      <w:pPr>
        <w:pStyle w:val="BodyText"/>
        <w:ind w:right="532"/>
      </w:pPr>
    </w:p>
    <w:p w14:paraId="7668A216" w14:textId="77777777" w:rsidR="00827B74" w:rsidRPr="00641EA4" w:rsidRDefault="00827B74" w:rsidP="00827B74">
      <w:pPr>
        <w:pStyle w:val="BodyText"/>
        <w:ind w:right="532"/>
      </w:pPr>
    </w:p>
    <w:p w14:paraId="271F2AB1" w14:textId="77777777" w:rsidR="00827B74" w:rsidRPr="00641EA4" w:rsidRDefault="00827B74" w:rsidP="00827B74">
      <w:pPr>
        <w:pStyle w:val="BodyText"/>
        <w:ind w:right="532"/>
      </w:pPr>
    </w:p>
    <w:p w14:paraId="71B59626" w14:textId="77777777" w:rsidR="00827B74" w:rsidRPr="00641EA4" w:rsidRDefault="00827B74" w:rsidP="00827B74">
      <w:pPr>
        <w:pStyle w:val="BodyText"/>
        <w:ind w:right="532"/>
      </w:pPr>
    </w:p>
    <w:p w14:paraId="5E4E2571" w14:textId="77777777" w:rsidR="00827B74" w:rsidRPr="00641EA4" w:rsidRDefault="00827B74" w:rsidP="00827B74">
      <w:pPr>
        <w:pStyle w:val="BodyText"/>
        <w:ind w:right="532"/>
      </w:pPr>
    </w:p>
    <w:p w14:paraId="76FF40C8" w14:textId="77777777" w:rsidR="00827B74" w:rsidRPr="00641EA4" w:rsidRDefault="00827B74" w:rsidP="00827B74">
      <w:pPr>
        <w:pStyle w:val="BodyText"/>
        <w:ind w:right="532"/>
      </w:pPr>
    </w:p>
    <w:p w14:paraId="3965259A" w14:textId="77777777" w:rsidR="00827B74" w:rsidRPr="00641EA4" w:rsidRDefault="00827B74" w:rsidP="00827B74">
      <w:pPr>
        <w:pStyle w:val="BodyText"/>
        <w:ind w:right="532"/>
      </w:pPr>
    </w:p>
    <w:p w14:paraId="786062FA" w14:textId="77777777" w:rsidR="00827B74" w:rsidRPr="00641EA4" w:rsidRDefault="00827B74" w:rsidP="00827B74">
      <w:pPr>
        <w:pStyle w:val="BodyText"/>
        <w:ind w:right="532"/>
      </w:pPr>
    </w:p>
    <w:p w14:paraId="24C20F73" w14:textId="77777777" w:rsidR="00827B74" w:rsidRPr="00641EA4" w:rsidRDefault="00827B74" w:rsidP="00827B74">
      <w:pPr>
        <w:pStyle w:val="BodyText"/>
        <w:ind w:right="532"/>
      </w:pPr>
    </w:p>
    <w:p w14:paraId="43D787B8" w14:textId="77777777" w:rsidR="00827B74" w:rsidRPr="00641EA4" w:rsidRDefault="00827B74" w:rsidP="00827B74">
      <w:pPr>
        <w:pStyle w:val="BodyText"/>
        <w:ind w:right="532"/>
      </w:pPr>
    </w:p>
    <w:p w14:paraId="3E7E689F" w14:textId="77777777" w:rsidR="00827B74" w:rsidRPr="00641EA4" w:rsidRDefault="00827B74" w:rsidP="00827B74">
      <w:pPr>
        <w:pStyle w:val="BodyText"/>
        <w:ind w:right="532"/>
      </w:pPr>
    </w:p>
    <w:p w14:paraId="1280803E" w14:textId="77777777" w:rsidR="00827B74" w:rsidRPr="00641EA4" w:rsidRDefault="00827B74" w:rsidP="00827B74">
      <w:pPr>
        <w:pStyle w:val="BodyText"/>
        <w:ind w:right="532"/>
      </w:pPr>
    </w:p>
    <w:p w14:paraId="66C49440" w14:textId="77777777" w:rsidR="00827B74" w:rsidRPr="00641EA4" w:rsidRDefault="00827B74" w:rsidP="00827B74">
      <w:pPr>
        <w:pStyle w:val="BodyText"/>
        <w:ind w:right="532"/>
      </w:pPr>
    </w:p>
    <w:p w14:paraId="1E785144" w14:textId="77777777" w:rsidR="00827B74" w:rsidRPr="00641EA4" w:rsidRDefault="00827B74" w:rsidP="00827B74">
      <w:pPr>
        <w:pStyle w:val="BodyText"/>
        <w:ind w:right="532"/>
      </w:pPr>
    </w:p>
    <w:p w14:paraId="08D25468" w14:textId="77777777" w:rsidR="00827B74" w:rsidRPr="00641EA4" w:rsidRDefault="00827B74" w:rsidP="00827B74">
      <w:pPr>
        <w:pStyle w:val="BodyText"/>
        <w:ind w:right="532"/>
      </w:pPr>
    </w:p>
    <w:p w14:paraId="07FCBDD3" w14:textId="77777777" w:rsidR="00827B74" w:rsidRPr="00641EA4" w:rsidRDefault="00827B74" w:rsidP="00827B74">
      <w:pPr>
        <w:pStyle w:val="BodyText"/>
        <w:ind w:right="532"/>
      </w:pPr>
    </w:p>
    <w:p w14:paraId="060B094B" w14:textId="77777777" w:rsidR="00827B74" w:rsidRPr="00641EA4" w:rsidRDefault="00827B74" w:rsidP="00827B74">
      <w:pPr>
        <w:pStyle w:val="BodyText"/>
        <w:ind w:right="532"/>
      </w:pPr>
    </w:p>
    <w:p w14:paraId="70703A37" w14:textId="77777777" w:rsidR="00827B74" w:rsidRPr="00641EA4" w:rsidRDefault="00827B74" w:rsidP="00827B74">
      <w:pPr>
        <w:pStyle w:val="BodyText"/>
        <w:ind w:right="532"/>
      </w:pPr>
    </w:p>
    <w:p w14:paraId="1C76441F" w14:textId="77777777" w:rsidR="00827B74" w:rsidRPr="00641EA4" w:rsidRDefault="00827B74" w:rsidP="00827B74">
      <w:pPr>
        <w:pStyle w:val="BodyText"/>
        <w:ind w:right="532"/>
      </w:pPr>
    </w:p>
    <w:p w14:paraId="002021B9" w14:textId="77777777" w:rsidR="00827B74" w:rsidRPr="00641EA4" w:rsidRDefault="00827B74" w:rsidP="00827B74">
      <w:pPr>
        <w:pStyle w:val="BodyText"/>
        <w:ind w:right="532"/>
      </w:pPr>
    </w:p>
    <w:p w14:paraId="6BBA5C1E" w14:textId="77777777" w:rsidR="00827B74" w:rsidRPr="00641EA4" w:rsidRDefault="00827B74" w:rsidP="00827B74">
      <w:pPr>
        <w:pStyle w:val="BodyText"/>
        <w:ind w:right="532"/>
      </w:pPr>
    </w:p>
    <w:p w14:paraId="676CE7A7" w14:textId="77777777" w:rsidR="00827B74" w:rsidRPr="00641EA4" w:rsidRDefault="00827B74" w:rsidP="00827B74">
      <w:pPr>
        <w:pStyle w:val="BodyText"/>
        <w:ind w:right="532"/>
      </w:pPr>
    </w:p>
    <w:p w14:paraId="57FFEA87" w14:textId="77777777" w:rsidR="00827B74" w:rsidRPr="00641EA4" w:rsidRDefault="00827B74" w:rsidP="00827B74">
      <w:pPr>
        <w:pStyle w:val="BodyText"/>
        <w:ind w:right="532"/>
      </w:pPr>
    </w:p>
    <w:p w14:paraId="0FD5165C" w14:textId="77777777" w:rsidR="00827B74" w:rsidRPr="00641EA4" w:rsidRDefault="00827B74" w:rsidP="00827B74">
      <w:pPr>
        <w:pStyle w:val="BodyText"/>
        <w:ind w:right="532"/>
      </w:pPr>
    </w:p>
    <w:p w14:paraId="7CC78EAD" w14:textId="77777777" w:rsidR="00827B74" w:rsidRPr="00641EA4" w:rsidRDefault="00827B74" w:rsidP="00827B74">
      <w:pPr>
        <w:pStyle w:val="BodyText"/>
        <w:ind w:right="532"/>
      </w:pPr>
    </w:p>
    <w:p w14:paraId="0EB97916" w14:textId="77777777" w:rsidR="00827B74" w:rsidRPr="00641EA4" w:rsidRDefault="00827B74" w:rsidP="00827B74">
      <w:pPr>
        <w:pStyle w:val="BodyText"/>
        <w:ind w:right="532"/>
      </w:pPr>
    </w:p>
    <w:p w14:paraId="7C670CBE" w14:textId="77777777" w:rsidR="00827B74" w:rsidRDefault="00827B74" w:rsidP="00827B74">
      <w:pPr>
        <w:pStyle w:val="BodyText"/>
        <w:ind w:right="532"/>
        <w:sectPr w:rsidR="00827B74">
          <w:headerReference w:type="default" r:id="rId17"/>
          <w:pgSz w:w="11910" w:h="16840"/>
          <w:pgMar w:top="1340" w:right="1340" w:bottom="280" w:left="1340" w:header="720" w:footer="720" w:gutter="0"/>
          <w:cols w:space="720"/>
        </w:sectPr>
      </w:pPr>
    </w:p>
    <w:p w14:paraId="1860C75E" w14:textId="77777777" w:rsidR="0087635C" w:rsidRDefault="0087635C"/>
    <w:sectPr w:rsidR="008763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8FBD" w14:textId="77777777" w:rsidR="00B004AD" w:rsidRDefault="00B004AD">
      <w:r>
        <w:separator/>
      </w:r>
    </w:p>
  </w:endnote>
  <w:endnote w:type="continuationSeparator" w:id="0">
    <w:p w14:paraId="07717713" w14:textId="77777777" w:rsidR="00B004AD" w:rsidRDefault="00B0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34242"/>
      <w:docPartObj>
        <w:docPartGallery w:val="Page Numbers (Bottom of Page)"/>
        <w:docPartUnique/>
      </w:docPartObj>
    </w:sdtPr>
    <w:sdtEndPr>
      <w:rPr>
        <w:noProof/>
      </w:rPr>
    </w:sdtEndPr>
    <w:sdtContent>
      <w:p w14:paraId="6BC17995" w14:textId="77777777" w:rsidR="00000000" w:rsidRDefault="00827B74">
        <w:pPr>
          <w:pStyle w:val="Footer"/>
          <w:jc w:val="right"/>
        </w:pPr>
        <w:r>
          <w:fldChar w:fldCharType="begin"/>
        </w:r>
        <w:r>
          <w:instrText xml:space="preserve"> PAGE   \* MERGEFORMAT </w:instrText>
        </w:r>
        <w:r>
          <w:fldChar w:fldCharType="separate"/>
        </w:r>
        <w:r>
          <w:rPr>
            <w:noProof/>
          </w:rPr>
          <w:t>8</w:t>
        </w:r>
        <w:r>
          <w:fldChar w:fldCharType="end"/>
        </w:r>
      </w:p>
    </w:sdtContent>
  </w:sdt>
  <w:p w14:paraId="78622DA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B1BEC" w14:textId="77777777" w:rsidR="00B004AD" w:rsidRDefault="00B004AD">
      <w:r>
        <w:separator/>
      </w:r>
    </w:p>
  </w:footnote>
  <w:footnote w:type="continuationSeparator" w:id="0">
    <w:p w14:paraId="47322B8A" w14:textId="77777777" w:rsidR="00B004AD" w:rsidRDefault="00B0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5"/>
      <w:gridCol w:w="3075"/>
      <w:gridCol w:w="3075"/>
    </w:tblGrid>
    <w:tr w:rsidR="742E21D1" w14:paraId="0AC952BA" w14:textId="77777777" w:rsidTr="742E21D1">
      <w:trPr>
        <w:trHeight w:val="300"/>
      </w:trPr>
      <w:tc>
        <w:tcPr>
          <w:tcW w:w="3075" w:type="dxa"/>
        </w:tcPr>
        <w:p w14:paraId="5122355B" w14:textId="77777777" w:rsidR="00000000" w:rsidRDefault="00000000" w:rsidP="742E21D1">
          <w:pPr>
            <w:pStyle w:val="Header"/>
            <w:ind w:left="-115"/>
          </w:pPr>
        </w:p>
      </w:tc>
      <w:tc>
        <w:tcPr>
          <w:tcW w:w="3075" w:type="dxa"/>
        </w:tcPr>
        <w:p w14:paraId="2865BAFA" w14:textId="77777777" w:rsidR="00000000" w:rsidRDefault="00000000" w:rsidP="742E21D1">
          <w:pPr>
            <w:pStyle w:val="Header"/>
            <w:jc w:val="center"/>
          </w:pPr>
        </w:p>
      </w:tc>
      <w:tc>
        <w:tcPr>
          <w:tcW w:w="3075" w:type="dxa"/>
        </w:tcPr>
        <w:p w14:paraId="61C2D745" w14:textId="77777777" w:rsidR="00000000" w:rsidRDefault="00000000" w:rsidP="742E21D1">
          <w:pPr>
            <w:pStyle w:val="Header"/>
            <w:ind w:right="-115"/>
            <w:jc w:val="right"/>
          </w:pPr>
        </w:p>
      </w:tc>
    </w:tr>
  </w:tbl>
  <w:p w14:paraId="6877692F" w14:textId="77777777" w:rsidR="00000000" w:rsidRDefault="00000000" w:rsidP="742E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5"/>
      <w:gridCol w:w="3075"/>
      <w:gridCol w:w="3075"/>
    </w:tblGrid>
    <w:tr w:rsidR="742E21D1" w14:paraId="0D0575EC" w14:textId="77777777" w:rsidTr="742E21D1">
      <w:trPr>
        <w:trHeight w:val="300"/>
      </w:trPr>
      <w:tc>
        <w:tcPr>
          <w:tcW w:w="3075" w:type="dxa"/>
        </w:tcPr>
        <w:p w14:paraId="2021D32A" w14:textId="77777777" w:rsidR="00000000" w:rsidRDefault="00000000" w:rsidP="742E21D1">
          <w:pPr>
            <w:pStyle w:val="Header"/>
            <w:ind w:left="-115"/>
          </w:pPr>
        </w:p>
      </w:tc>
      <w:tc>
        <w:tcPr>
          <w:tcW w:w="3075" w:type="dxa"/>
        </w:tcPr>
        <w:p w14:paraId="4CAEBCBC" w14:textId="77777777" w:rsidR="00000000" w:rsidRDefault="00000000" w:rsidP="742E21D1">
          <w:pPr>
            <w:pStyle w:val="Header"/>
            <w:jc w:val="center"/>
          </w:pPr>
        </w:p>
      </w:tc>
      <w:tc>
        <w:tcPr>
          <w:tcW w:w="3075" w:type="dxa"/>
        </w:tcPr>
        <w:p w14:paraId="668B6743" w14:textId="77777777" w:rsidR="00000000" w:rsidRDefault="00000000" w:rsidP="742E21D1">
          <w:pPr>
            <w:pStyle w:val="Header"/>
            <w:ind w:right="-115"/>
            <w:jc w:val="right"/>
          </w:pPr>
        </w:p>
      </w:tc>
    </w:tr>
  </w:tbl>
  <w:p w14:paraId="25898686" w14:textId="77777777" w:rsidR="00000000" w:rsidRDefault="00000000" w:rsidP="742E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5"/>
      <w:gridCol w:w="3075"/>
      <w:gridCol w:w="3075"/>
    </w:tblGrid>
    <w:tr w:rsidR="742E21D1" w14:paraId="1D7B3398" w14:textId="77777777" w:rsidTr="742E21D1">
      <w:trPr>
        <w:trHeight w:val="300"/>
      </w:trPr>
      <w:tc>
        <w:tcPr>
          <w:tcW w:w="3075" w:type="dxa"/>
        </w:tcPr>
        <w:p w14:paraId="512BB054" w14:textId="77777777" w:rsidR="00000000" w:rsidRDefault="00000000" w:rsidP="742E21D1">
          <w:pPr>
            <w:pStyle w:val="Header"/>
            <w:ind w:left="-115"/>
          </w:pPr>
        </w:p>
      </w:tc>
      <w:tc>
        <w:tcPr>
          <w:tcW w:w="3075" w:type="dxa"/>
        </w:tcPr>
        <w:p w14:paraId="14186707" w14:textId="77777777" w:rsidR="00000000" w:rsidRDefault="00000000" w:rsidP="742E21D1">
          <w:pPr>
            <w:pStyle w:val="Header"/>
            <w:jc w:val="center"/>
          </w:pPr>
        </w:p>
      </w:tc>
      <w:tc>
        <w:tcPr>
          <w:tcW w:w="3075" w:type="dxa"/>
        </w:tcPr>
        <w:p w14:paraId="07352939" w14:textId="77777777" w:rsidR="00000000" w:rsidRDefault="00000000" w:rsidP="742E21D1">
          <w:pPr>
            <w:pStyle w:val="Header"/>
            <w:ind w:right="-115"/>
            <w:jc w:val="right"/>
          </w:pPr>
        </w:p>
      </w:tc>
    </w:tr>
  </w:tbl>
  <w:p w14:paraId="1A77176D" w14:textId="77777777" w:rsidR="00000000" w:rsidRDefault="00000000" w:rsidP="742E21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5"/>
      <w:gridCol w:w="3075"/>
      <w:gridCol w:w="3075"/>
    </w:tblGrid>
    <w:tr w:rsidR="742E21D1" w14:paraId="1F9B09AA" w14:textId="77777777" w:rsidTr="742E21D1">
      <w:trPr>
        <w:trHeight w:val="300"/>
      </w:trPr>
      <w:tc>
        <w:tcPr>
          <w:tcW w:w="3075" w:type="dxa"/>
        </w:tcPr>
        <w:p w14:paraId="23173FED" w14:textId="77777777" w:rsidR="00000000" w:rsidRDefault="00000000" w:rsidP="742E21D1">
          <w:pPr>
            <w:pStyle w:val="Header"/>
            <w:ind w:left="-115"/>
          </w:pPr>
        </w:p>
      </w:tc>
      <w:tc>
        <w:tcPr>
          <w:tcW w:w="3075" w:type="dxa"/>
        </w:tcPr>
        <w:p w14:paraId="4DFC2EE1" w14:textId="77777777" w:rsidR="00000000" w:rsidRDefault="00000000" w:rsidP="742E21D1">
          <w:pPr>
            <w:pStyle w:val="Header"/>
            <w:jc w:val="center"/>
          </w:pPr>
        </w:p>
      </w:tc>
      <w:tc>
        <w:tcPr>
          <w:tcW w:w="3075" w:type="dxa"/>
        </w:tcPr>
        <w:p w14:paraId="5E9F4806" w14:textId="77777777" w:rsidR="00000000" w:rsidRDefault="00000000" w:rsidP="742E21D1">
          <w:pPr>
            <w:pStyle w:val="Header"/>
            <w:ind w:right="-115"/>
            <w:jc w:val="right"/>
          </w:pPr>
        </w:p>
      </w:tc>
    </w:tr>
  </w:tbl>
  <w:p w14:paraId="19CE7F6C" w14:textId="77777777" w:rsidR="00000000" w:rsidRDefault="00000000" w:rsidP="742E21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5"/>
      <w:gridCol w:w="3075"/>
      <w:gridCol w:w="3075"/>
    </w:tblGrid>
    <w:tr w:rsidR="742E21D1" w14:paraId="0475C617" w14:textId="77777777" w:rsidTr="742E21D1">
      <w:trPr>
        <w:trHeight w:val="300"/>
      </w:trPr>
      <w:tc>
        <w:tcPr>
          <w:tcW w:w="3075" w:type="dxa"/>
        </w:tcPr>
        <w:p w14:paraId="3A6F56BE" w14:textId="77777777" w:rsidR="00000000" w:rsidRDefault="00000000" w:rsidP="742E21D1">
          <w:pPr>
            <w:pStyle w:val="Header"/>
            <w:ind w:left="-115"/>
          </w:pPr>
        </w:p>
      </w:tc>
      <w:tc>
        <w:tcPr>
          <w:tcW w:w="3075" w:type="dxa"/>
        </w:tcPr>
        <w:p w14:paraId="5C5F7A75" w14:textId="77777777" w:rsidR="00000000" w:rsidRDefault="00000000" w:rsidP="742E21D1">
          <w:pPr>
            <w:pStyle w:val="Header"/>
            <w:jc w:val="center"/>
          </w:pPr>
        </w:p>
      </w:tc>
      <w:tc>
        <w:tcPr>
          <w:tcW w:w="3075" w:type="dxa"/>
        </w:tcPr>
        <w:p w14:paraId="55E9C6A0" w14:textId="77777777" w:rsidR="00000000" w:rsidRDefault="00000000" w:rsidP="742E21D1">
          <w:pPr>
            <w:pStyle w:val="Header"/>
            <w:ind w:right="-115"/>
            <w:jc w:val="right"/>
          </w:pPr>
        </w:p>
      </w:tc>
    </w:tr>
  </w:tbl>
  <w:p w14:paraId="353D0B4A" w14:textId="77777777" w:rsidR="00000000" w:rsidRDefault="00000000" w:rsidP="742E21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5"/>
      <w:gridCol w:w="3075"/>
      <w:gridCol w:w="3075"/>
    </w:tblGrid>
    <w:tr w:rsidR="742E21D1" w14:paraId="57266A28" w14:textId="77777777" w:rsidTr="742E21D1">
      <w:trPr>
        <w:trHeight w:val="300"/>
      </w:trPr>
      <w:tc>
        <w:tcPr>
          <w:tcW w:w="3075" w:type="dxa"/>
        </w:tcPr>
        <w:p w14:paraId="13FD3894" w14:textId="77777777" w:rsidR="00000000" w:rsidRDefault="00000000" w:rsidP="742E21D1">
          <w:pPr>
            <w:pStyle w:val="Header"/>
            <w:ind w:left="-115"/>
          </w:pPr>
        </w:p>
      </w:tc>
      <w:tc>
        <w:tcPr>
          <w:tcW w:w="3075" w:type="dxa"/>
        </w:tcPr>
        <w:p w14:paraId="74704FA5" w14:textId="77777777" w:rsidR="00000000" w:rsidRDefault="00000000" w:rsidP="742E21D1">
          <w:pPr>
            <w:pStyle w:val="Header"/>
            <w:jc w:val="center"/>
          </w:pPr>
        </w:p>
      </w:tc>
      <w:tc>
        <w:tcPr>
          <w:tcW w:w="3075" w:type="dxa"/>
        </w:tcPr>
        <w:p w14:paraId="13AC6188" w14:textId="77777777" w:rsidR="00000000" w:rsidRDefault="00000000" w:rsidP="742E21D1">
          <w:pPr>
            <w:pStyle w:val="Header"/>
            <w:ind w:right="-115"/>
            <w:jc w:val="right"/>
          </w:pPr>
        </w:p>
      </w:tc>
    </w:tr>
  </w:tbl>
  <w:p w14:paraId="77C372DE" w14:textId="77777777" w:rsidR="00000000" w:rsidRDefault="00000000" w:rsidP="742E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D6E"/>
    <w:multiLevelType w:val="multilevel"/>
    <w:tmpl w:val="C472DFA6"/>
    <w:lvl w:ilvl="0">
      <w:start w:val="5"/>
      <w:numFmt w:val="decimal"/>
      <w:lvlText w:val="%1"/>
      <w:lvlJc w:val="left"/>
      <w:pPr>
        <w:ind w:left="572" w:hanging="473"/>
        <w:jc w:val="left"/>
      </w:pPr>
      <w:rPr>
        <w:rFonts w:hint="default"/>
        <w:lang w:val="en-GB" w:eastAsia="en-US" w:bidi="ar-SA"/>
      </w:rPr>
    </w:lvl>
    <w:lvl w:ilvl="1">
      <w:numFmt w:val="decimal"/>
      <w:lvlText w:val="%1.%2"/>
      <w:lvlJc w:val="left"/>
      <w:pPr>
        <w:ind w:left="572" w:hanging="473"/>
        <w:jc w:val="left"/>
      </w:pPr>
      <w:rPr>
        <w:rFonts w:ascii="Arial" w:eastAsia="Arial" w:hAnsi="Arial" w:cs="Arial" w:hint="default"/>
        <w:b/>
        <w:bCs/>
        <w:i w:val="0"/>
        <w:iCs w:val="0"/>
        <w:color w:val="2D74B5"/>
        <w:w w:val="100"/>
        <w:sz w:val="28"/>
        <w:szCs w:val="28"/>
        <w:lang w:val="en-GB"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688" w:hanging="360"/>
      </w:pPr>
      <w:rPr>
        <w:rFonts w:hint="default"/>
        <w:lang w:val="en-GB" w:eastAsia="en-US" w:bidi="ar-SA"/>
      </w:rPr>
    </w:lvl>
    <w:lvl w:ilvl="4">
      <w:numFmt w:val="bullet"/>
      <w:lvlText w:val="•"/>
      <w:lvlJc w:val="left"/>
      <w:pPr>
        <w:ind w:left="3622" w:hanging="360"/>
      </w:pPr>
      <w:rPr>
        <w:rFonts w:hint="default"/>
        <w:lang w:val="en-GB" w:eastAsia="en-US" w:bidi="ar-SA"/>
      </w:rPr>
    </w:lvl>
    <w:lvl w:ilvl="5">
      <w:numFmt w:val="bullet"/>
      <w:lvlText w:val="•"/>
      <w:lvlJc w:val="left"/>
      <w:pPr>
        <w:ind w:left="4556" w:hanging="360"/>
      </w:pPr>
      <w:rPr>
        <w:rFonts w:hint="default"/>
        <w:lang w:val="en-GB" w:eastAsia="en-US" w:bidi="ar-SA"/>
      </w:rPr>
    </w:lvl>
    <w:lvl w:ilvl="6">
      <w:numFmt w:val="bullet"/>
      <w:lvlText w:val="•"/>
      <w:lvlJc w:val="left"/>
      <w:pPr>
        <w:ind w:left="5490" w:hanging="360"/>
      </w:pPr>
      <w:rPr>
        <w:rFonts w:hint="default"/>
        <w:lang w:val="en-GB" w:eastAsia="en-US" w:bidi="ar-SA"/>
      </w:rPr>
    </w:lvl>
    <w:lvl w:ilvl="7">
      <w:numFmt w:val="bullet"/>
      <w:lvlText w:val="•"/>
      <w:lvlJc w:val="left"/>
      <w:pPr>
        <w:ind w:left="6424" w:hanging="360"/>
      </w:pPr>
      <w:rPr>
        <w:rFonts w:hint="default"/>
        <w:lang w:val="en-GB" w:eastAsia="en-US" w:bidi="ar-SA"/>
      </w:rPr>
    </w:lvl>
    <w:lvl w:ilvl="8">
      <w:numFmt w:val="bullet"/>
      <w:lvlText w:val="•"/>
      <w:lvlJc w:val="left"/>
      <w:pPr>
        <w:ind w:left="7358" w:hanging="360"/>
      </w:pPr>
      <w:rPr>
        <w:rFonts w:hint="default"/>
        <w:lang w:val="en-GB" w:eastAsia="en-US" w:bidi="ar-SA"/>
      </w:rPr>
    </w:lvl>
  </w:abstractNum>
  <w:abstractNum w:abstractNumId="1" w15:restartNumberingAfterBreak="0">
    <w:nsid w:val="26F77F10"/>
    <w:multiLevelType w:val="hybridMultilevel"/>
    <w:tmpl w:val="BC4E80AA"/>
    <w:lvl w:ilvl="0" w:tplc="8550AE4E">
      <w:numFmt w:val="bullet"/>
      <w:lvlText w:val="•"/>
      <w:lvlJc w:val="left"/>
      <w:pPr>
        <w:ind w:left="460" w:hanging="360"/>
      </w:pPr>
      <w:rPr>
        <w:rFonts w:ascii="Arial" w:eastAsia="Arial" w:hAnsi="Arial" w:cs="Arial" w:hint="default"/>
        <w:b w:val="0"/>
        <w:bCs w:val="0"/>
        <w:i w:val="0"/>
        <w:iCs w:val="0"/>
        <w:w w:val="100"/>
        <w:sz w:val="24"/>
        <w:szCs w:val="24"/>
        <w:lang w:val="en-GB" w:eastAsia="en-US" w:bidi="ar-SA"/>
      </w:rPr>
    </w:lvl>
    <w:lvl w:ilvl="1" w:tplc="976A331A">
      <w:numFmt w:val="bullet"/>
      <w:lvlText w:val="•"/>
      <w:lvlJc w:val="left"/>
      <w:pPr>
        <w:ind w:left="1336" w:hanging="360"/>
      </w:pPr>
      <w:rPr>
        <w:rFonts w:hint="default"/>
        <w:lang w:val="en-GB" w:eastAsia="en-US" w:bidi="ar-SA"/>
      </w:rPr>
    </w:lvl>
    <w:lvl w:ilvl="2" w:tplc="E8E8BE5C">
      <w:numFmt w:val="bullet"/>
      <w:lvlText w:val="•"/>
      <w:lvlJc w:val="left"/>
      <w:pPr>
        <w:ind w:left="2213" w:hanging="360"/>
      </w:pPr>
      <w:rPr>
        <w:rFonts w:hint="default"/>
        <w:lang w:val="en-GB" w:eastAsia="en-US" w:bidi="ar-SA"/>
      </w:rPr>
    </w:lvl>
    <w:lvl w:ilvl="3" w:tplc="496C251A">
      <w:numFmt w:val="bullet"/>
      <w:lvlText w:val="•"/>
      <w:lvlJc w:val="left"/>
      <w:pPr>
        <w:ind w:left="3089" w:hanging="360"/>
      </w:pPr>
      <w:rPr>
        <w:rFonts w:hint="default"/>
        <w:lang w:val="en-GB" w:eastAsia="en-US" w:bidi="ar-SA"/>
      </w:rPr>
    </w:lvl>
    <w:lvl w:ilvl="4" w:tplc="BF9A0576">
      <w:numFmt w:val="bullet"/>
      <w:lvlText w:val="•"/>
      <w:lvlJc w:val="left"/>
      <w:pPr>
        <w:ind w:left="3966" w:hanging="360"/>
      </w:pPr>
      <w:rPr>
        <w:rFonts w:hint="default"/>
        <w:lang w:val="en-GB" w:eastAsia="en-US" w:bidi="ar-SA"/>
      </w:rPr>
    </w:lvl>
    <w:lvl w:ilvl="5" w:tplc="02442ECE">
      <w:numFmt w:val="bullet"/>
      <w:lvlText w:val="•"/>
      <w:lvlJc w:val="left"/>
      <w:pPr>
        <w:ind w:left="4843" w:hanging="360"/>
      </w:pPr>
      <w:rPr>
        <w:rFonts w:hint="default"/>
        <w:lang w:val="en-GB" w:eastAsia="en-US" w:bidi="ar-SA"/>
      </w:rPr>
    </w:lvl>
    <w:lvl w:ilvl="6" w:tplc="02C22FB6">
      <w:numFmt w:val="bullet"/>
      <w:lvlText w:val="•"/>
      <w:lvlJc w:val="left"/>
      <w:pPr>
        <w:ind w:left="5719" w:hanging="360"/>
      </w:pPr>
      <w:rPr>
        <w:rFonts w:hint="default"/>
        <w:lang w:val="en-GB" w:eastAsia="en-US" w:bidi="ar-SA"/>
      </w:rPr>
    </w:lvl>
    <w:lvl w:ilvl="7" w:tplc="DCCE49BA">
      <w:numFmt w:val="bullet"/>
      <w:lvlText w:val="•"/>
      <w:lvlJc w:val="left"/>
      <w:pPr>
        <w:ind w:left="6596" w:hanging="360"/>
      </w:pPr>
      <w:rPr>
        <w:rFonts w:hint="default"/>
        <w:lang w:val="en-GB" w:eastAsia="en-US" w:bidi="ar-SA"/>
      </w:rPr>
    </w:lvl>
    <w:lvl w:ilvl="8" w:tplc="B2FE5E94">
      <w:numFmt w:val="bullet"/>
      <w:lvlText w:val="•"/>
      <w:lvlJc w:val="left"/>
      <w:pPr>
        <w:ind w:left="7473" w:hanging="360"/>
      </w:pPr>
      <w:rPr>
        <w:rFonts w:hint="default"/>
        <w:lang w:val="en-GB" w:eastAsia="en-US" w:bidi="ar-SA"/>
      </w:rPr>
    </w:lvl>
  </w:abstractNum>
  <w:abstractNum w:abstractNumId="2" w15:restartNumberingAfterBreak="0">
    <w:nsid w:val="791C722F"/>
    <w:multiLevelType w:val="multilevel"/>
    <w:tmpl w:val="8FAAFF4E"/>
    <w:lvl w:ilvl="0">
      <w:start w:val="11"/>
      <w:numFmt w:val="decimal"/>
      <w:lvlText w:val="%1"/>
      <w:lvlJc w:val="left"/>
      <w:pPr>
        <w:ind w:left="724" w:hanging="624"/>
        <w:jc w:val="left"/>
      </w:pPr>
      <w:rPr>
        <w:rFonts w:hint="default"/>
        <w:lang w:val="en-GB" w:eastAsia="en-US" w:bidi="ar-SA"/>
      </w:rPr>
    </w:lvl>
    <w:lvl w:ilvl="1">
      <w:numFmt w:val="decimal"/>
      <w:lvlText w:val="%1.%2"/>
      <w:lvlJc w:val="left"/>
      <w:pPr>
        <w:ind w:left="724" w:hanging="624"/>
        <w:jc w:val="left"/>
      </w:pPr>
      <w:rPr>
        <w:rFonts w:ascii="Arial" w:eastAsia="Arial" w:hAnsi="Arial" w:cs="Arial" w:hint="default"/>
        <w:b/>
        <w:bCs/>
        <w:i w:val="0"/>
        <w:iCs w:val="0"/>
        <w:color w:val="2D74B5"/>
        <w:w w:val="100"/>
        <w:sz w:val="28"/>
        <w:szCs w:val="28"/>
        <w:lang w:val="en-GB" w:eastAsia="en-US" w:bidi="ar-SA"/>
      </w:rPr>
    </w:lvl>
    <w:lvl w:ilvl="2">
      <w:numFmt w:val="bullet"/>
      <w:lvlText w:val=""/>
      <w:lvlJc w:val="left"/>
      <w:pPr>
        <w:ind w:left="10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610" w:hanging="360"/>
      </w:pPr>
      <w:rPr>
        <w:rFonts w:hint="default"/>
        <w:lang w:val="en-GB" w:eastAsia="en-US" w:bidi="ar-SA"/>
      </w:rPr>
    </w:lvl>
    <w:lvl w:ilvl="4">
      <w:numFmt w:val="bullet"/>
      <w:lvlText w:val="•"/>
      <w:lvlJc w:val="left"/>
      <w:pPr>
        <w:ind w:left="3555" w:hanging="360"/>
      </w:pPr>
      <w:rPr>
        <w:rFonts w:hint="default"/>
        <w:lang w:val="en-GB" w:eastAsia="en-US" w:bidi="ar-SA"/>
      </w:rPr>
    </w:lvl>
    <w:lvl w:ilvl="5">
      <w:numFmt w:val="bullet"/>
      <w:lvlText w:val="•"/>
      <w:lvlJc w:val="left"/>
      <w:pPr>
        <w:ind w:left="4500" w:hanging="360"/>
      </w:pPr>
      <w:rPr>
        <w:rFonts w:hint="default"/>
        <w:lang w:val="en-GB" w:eastAsia="en-US" w:bidi="ar-SA"/>
      </w:rPr>
    </w:lvl>
    <w:lvl w:ilvl="6">
      <w:numFmt w:val="bullet"/>
      <w:lvlText w:val="•"/>
      <w:lvlJc w:val="left"/>
      <w:pPr>
        <w:ind w:left="5445" w:hanging="360"/>
      </w:pPr>
      <w:rPr>
        <w:rFonts w:hint="default"/>
        <w:lang w:val="en-GB" w:eastAsia="en-US" w:bidi="ar-SA"/>
      </w:rPr>
    </w:lvl>
    <w:lvl w:ilvl="7">
      <w:numFmt w:val="bullet"/>
      <w:lvlText w:val="•"/>
      <w:lvlJc w:val="left"/>
      <w:pPr>
        <w:ind w:left="6390" w:hanging="360"/>
      </w:pPr>
      <w:rPr>
        <w:rFonts w:hint="default"/>
        <w:lang w:val="en-GB" w:eastAsia="en-US" w:bidi="ar-SA"/>
      </w:rPr>
    </w:lvl>
    <w:lvl w:ilvl="8">
      <w:numFmt w:val="bullet"/>
      <w:lvlText w:val="•"/>
      <w:lvlJc w:val="left"/>
      <w:pPr>
        <w:ind w:left="7336" w:hanging="360"/>
      </w:pPr>
      <w:rPr>
        <w:rFonts w:hint="default"/>
        <w:lang w:val="en-GB" w:eastAsia="en-US" w:bidi="ar-SA"/>
      </w:rPr>
    </w:lvl>
  </w:abstractNum>
  <w:abstractNum w:abstractNumId="3" w15:restartNumberingAfterBreak="0">
    <w:nsid w:val="79FD2BCB"/>
    <w:multiLevelType w:val="multilevel"/>
    <w:tmpl w:val="1A9C4D66"/>
    <w:lvl w:ilvl="0">
      <w:start w:val="7"/>
      <w:numFmt w:val="decimal"/>
      <w:lvlText w:val="%1"/>
      <w:lvlJc w:val="left"/>
      <w:pPr>
        <w:ind w:left="570" w:hanging="471"/>
        <w:jc w:val="left"/>
      </w:pPr>
      <w:rPr>
        <w:rFonts w:hint="default"/>
        <w:lang w:val="en-GB" w:eastAsia="en-US" w:bidi="ar-SA"/>
      </w:rPr>
    </w:lvl>
    <w:lvl w:ilvl="1">
      <w:numFmt w:val="decimal"/>
      <w:lvlText w:val="%1.%2"/>
      <w:lvlJc w:val="left"/>
      <w:pPr>
        <w:ind w:left="570" w:hanging="471"/>
        <w:jc w:val="left"/>
      </w:pPr>
      <w:rPr>
        <w:rFonts w:ascii="Arial" w:eastAsia="Arial" w:hAnsi="Arial" w:cs="Arial" w:hint="default"/>
        <w:b/>
        <w:bCs/>
        <w:i w:val="0"/>
        <w:iCs w:val="0"/>
        <w:color w:val="2D74B5"/>
        <w:w w:val="100"/>
        <w:sz w:val="28"/>
        <w:szCs w:val="28"/>
        <w:lang w:val="en-GB"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688" w:hanging="360"/>
      </w:pPr>
      <w:rPr>
        <w:rFonts w:hint="default"/>
        <w:lang w:val="en-GB" w:eastAsia="en-US" w:bidi="ar-SA"/>
      </w:rPr>
    </w:lvl>
    <w:lvl w:ilvl="4">
      <w:numFmt w:val="bullet"/>
      <w:lvlText w:val="•"/>
      <w:lvlJc w:val="left"/>
      <w:pPr>
        <w:ind w:left="3622" w:hanging="360"/>
      </w:pPr>
      <w:rPr>
        <w:rFonts w:hint="default"/>
        <w:lang w:val="en-GB" w:eastAsia="en-US" w:bidi="ar-SA"/>
      </w:rPr>
    </w:lvl>
    <w:lvl w:ilvl="5">
      <w:numFmt w:val="bullet"/>
      <w:lvlText w:val="•"/>
      <w:lvlJc w:val="left"/>
      <w:pPr>
        <w:ind w:left="4556" w:hanging="360"/>
      </w:pPr>
      <w:rPr>
        <w:rFonts w:hint="default"/>
        <w:lang w:val="en-GB" w:eastAsia="en-US" w:bidi="ar-SA"/>
      </w:rPr>
    </w:lvl>
    <w:lvl w:ilvl="6">
      <w:numFmt w:val="bullet"/>
      <w:lvlText w:val="•"/>
      <w:lvlJc w:val="left"/>
      <w:pPr>
        <w:ind w:left="5490" w:hanging="360"/>
      </w:pPr>
      <w:rPr>
        <w:rFonts w:hint="default"/>
        <w:lang w:val="en-GB" w:eastAsia="en-US" w:bidi="ar-SA"/>
      </w:rPr>
    </w:lvl>
    <w:lvl w:ilvl="7">
      <w:numFmt w:val="bullet"/>
      <w:lvlText w:val="•"/>
      <w:lvlJc w:val="left"/>
      <w:pPr>
        <w:ind w:left="6424" w:hanging="360"/>
      </w:pPr>
      <w:rPr>
        <w:rFonts w:hint="default"/>
        <w:lang w:val="en-GB" w:eastAsia="en-US" w:bidi="ar-SA"/>
      </w:rPr>
    </w:lvl>
    <w:lvl w:ilvl="8">
      <w:numFmt w:val="bullet"/>
      <w:lvlText w:val="•"/>
      <w:lvlJc w:val="left"/>
      <w:pPr>
        <w:ind w:left="7358" w:hanging="360"/>
      </w:pPr>
      <w:rPr>
        <w:rFonts w:hint="default"/>
        <w:lang w:val="en-GB" w:eastAsia="en-US" w:bidi="ar-SA"/>
      </w:rPr>
    </w:lvl>
  </w:abstractNum>
  <w:abstractNum w:abstractNumId="4" w15:restartNumberingAfterBreak="0">
    <w:nsid w:val="7F31623A"/>
    <w:multiLevelType w:val="multilevel"/>
    <w:tmpl w:val="9E70E034"/>
    <w:lvl w:ilvl="0">
      <w:start w:val="4"/>
      <w:numFmt w:val="decimal"/>
      <w:lvlText w:val="%1"/>
      <w:lvlJc w:val="left"/>
      <w:pPr>
        <w:ind w:left="568" w:hanging="468"/>
        <w:jc w:val="left"/>
      </w:pPr>
      <w:rPr>
        <w:rFonts w:hint="default"/>
        <w:lang w:val="en-GB" w:eastAsia="en-US" w:bidi="ar-SA"/>
      </w:rPr>
    </w:lvl>
    <w:lvl w:ilvl="1">
      <w:numFmt w:val="decimal"/>
      <w:lvlText w:val="%1.%2"/>
      <w:lvlJc w:val="left"/>
      <w:pPr>
        <w:ind w:left="568" w:hanging="468"/>
        <w:jc w:val="left"/>
      </w:pPr>
      <w:rPr>
        <w:rFonts w:ascii="Arial" w:eastAsia="Arial" w:hAnsi="Arial" w:cs="Arial" w:hint="default"/>
        <w:b/>
        <w:bCs/>
        <w:i w:val="0"/>
        <w:iCs w:val="0"/>
        <w:color w:val="2D74B5"/>
        <w:w w:val="100"/>
        <w:sz w:val="28"/>
        <w:szCs w:val="28"/>
        <w:lang w:val="en-GB"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2688" w:hanging="360"/>
      </w:pPr>
      <w:rPr>
        <w:rFonts w:hint="default"/>
        <w:lang w:val="en-GB" w:eastAsia="en-US" w:bidi="ar-SA"/>
      </w:rPr>
    </w:lvl>
    <w:lvl w:ilvl="4">
      <w:numFmt w:val="bullet"/>
      <w:lvlText w:val="•"/>
      <w:lvlJc w:val="left"/>
      <w:pPr>
        <w:ind w:left="3622" w:hanging="360"/>
      </w:pPr>
      <w:rPr>
        <w:rFonts w:hint="default"/>
        <w:lang w:val="en-GB" w:eastAsia="en-US" w:bidi="ar-SA"/>
      </w:rPr>
    </w:lvl>
    <w:lvl w:ilvl="5">
      <w:numFmt w:val="bullet"/>
      <w:lvlText w:val="•"/>
      <w:lvlJc w:val="left"/>
      <w:pPr>
        <w:ind w:left="4556" w:hanging="360"/>
      </w:pPr>
      <w:rPr>
        <w:rFonts w:hint="default"/>
        <w:lang w:val="en-GB" w:eastAsia="en-US" w:bidi="ar-SA"/>
      </w:rPr>
    </w:lvl>
    <w:lvl w:ilvl="6">
      <w:numFmt w:val="bullet"/>
      <w:lvlText w:val="•"/>
      <w:lvlJc w:val="left"/>
      <w:pPr>
        <w:ind w:left="5490" w:hanging="360"/>
      </w:pPr>
      <w:rPr>
        <w:rFonts w:hint="default"/>
        <w:lang w:val="en-GB" w:eastAsia="en-US" w:bidi="ar-SA"/>
      </w:rPr>
    </w:lvl>
    <w:lvl w:ilvl="7">
      <w:numFmt w:val="bullet"/>
      <w:lvlText w:val="•"/>
      <w:lvlJc w:val="left"/>
      <w:pPr>
        <w:ind w:left="6424" w:hanging="360"/>
      </w:pPr>
      <w:rPr>
        <w:rFonts w:hint="default"/>
        <w:lang w:val="en-GB" w:eastAsia="en-US" w:bidi="ar-SA"/>
      </w:rPr>
    </w:lvl>
    <w:lvl w:ilvl="8">
      <w:numFmt w:val="bullet"/>
      <w:lvlText w:val="•"/>
      <w:lvlJc w:val="left"/>
      <w:pPr>
        <w:ind w:left="7358" w:hanging="360"/>
      </w:pPr>
      <w:rPr>
        <w:rFonts w:hint="default"/>
        <w:lang w:val="en-GB" w:eastAsia="en-US" w:bidi="ar-SA"/>
      </w:rPr>
    </w:lvl>
  </w:abstractNum>
  <w:num w:numId="1" w16cid:durableId="1804347733">
    <w:abstractNumId w:val="1"/>
  </w:num>
  <w:num w:numId="2" w16cid:durableId="1833712026">
    <w:abstractNumId w:val="2"/>
  </w:num>
  <w:num w:numId="3" w16cid:durableId="1099259778">
    <w:abstractNumId w:val="3"/>
  </w:num>
  <w:num w:numId="4" w16cid:durableId="84958488">
    <w:abstractNumId w:val="0"/>
  </w:num>
  <w:num w:numId="5" w16cid:durableId="1987273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74"/>
    <w:rsid w:val="004B0C78"/>
    <w:rsid w:val="004F3241"/>
    <w:rsid w:val="00641EA4"/>
    <w:rsid w:val="00827B74"/>
    <w:rsid w:val="0087635C"/>
    <w:rsid w:val="008A786E"/>
    <w:rsid w:val="00B004AD"/>
    <w:rsid w:val="00B24713"/>
    <w:rsid w:val="00C8483A"/>
    <w:rsid w:val="00C85B72"/>
    <w:rsid w:val="00E6521E"/>
    <w:rsid w:val="3817D929"/>
    <w:rsid w:val="47D35278"/>
    <w:rsid w:val="7EB0A8A4"/>
    <w:rsid w:val="7F4C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3B71"/>
  <w15:chartTrackingRefBased/>
  <w15:docId w15:val="{0D08A6AC-5A92-4C14-92D0-17960CAF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7B74"/>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827B74"/>
    <w:pPr>
      <w:ind w:left="100"/>
      <w:outlineLvl w:val="0"/>
    </w:pPr>
    <w:rPr>
      <w:b/>
      <w:bCs/>
      <w:sz w:val="28"/>
      <w:szCs w:val="28"/>
    </w:rPr>
  </w:style>
  <w:style w:type="paragraph" w:styleId="Heading2">
    <w:name w:val="heading 2"/>
    <w:basedOn w:val="Normal"/>
    <w:next w:val="Normal"/>
    <w:link w:val="Heading2Char"/>
    <w:uiPriority w:val="9"/>
    <w:unhideWhenUsed/>
    <w:qFormat/>
    <w:rsid w:val="00827B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7B74"/>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0827B7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27B7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27B74"/>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827B74"/>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827B7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827B7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7B74"/>
    <w:rPr>
      <w:rFonts w:ascii="Arial" w:eastAsia="Arial" w:hAnsi="Arial" w:cs="Arial"/>
      <w:b/>
      <w:bCs/>
      <w:sz w:val="28"/>
      <w:szCs w:val="28"/>
    </w:rPr>
  </w:style>
  <w:style w:type="character" w:customStyle="1" w:styleId="Heading2Char">
    <w:name w:val="Heading 2 Char"/>
    <w:basedOn w:val="DefaultParagraphFont"/>
    <w:link w:val="Heading2"/>
    <w:uiPriority w:val="9"/>
    <w:rsid w:val="00827B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7B74"/>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00827B7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27B7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827B74"/>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827B74"/>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827B74"/>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827B74"/>
    <w:rPr>
      <w:rFonts w:asciiTheme="majorHAnsi" w:eastAsiaTheme="majorEastAsia" w:hAnsiTheme="majorHAnsi" w:cstheme="majorBidi"/>
      <w:i/>
      <w:iCs/>
      <w:color w:val="272727"/>
      <w:sz w:val="21"/>
      <w:szCs w:val="21"/>
    </w:rPr>
  </w:style>
  <w:style w:type="paragraph" w:styleId="TOC1">
    <w:name w:val="toc 1"/>
    <w:basedOn w:val="Normal"/>
    <w:uiPriority w:val="1"/>
    <w:qFormat/>
    <w:rsid w:val="00827B74"/>
    <w:pPr>
      <w:spacing w:before="121"/>
      <w:ind w:left="100"/>
    </w:pPr>
  </w:style>
  <w:style w:type="paragraph" w:styleId="BodyText">
    <w:name w:val="Body Text"/>
    <w:basedOn w:val="Normal"/>
    <w:link w:val="BodyTextChar"/>
    <w:uiPriority w:val="1"/>
    <w:qFormat/>
    <w:rsid w:val="00827B74"/>
    <w:pPr>
      <w:ind w:left="100"/>
    </w:pPr>
    <w:rPr>
      <w:sz w:val="24"/>
      <w:szCs w:val="24"/>
    </w:rPr>
  </w:style>
  <w:style w:type="character" w:customStyle="1" w:styleId="BodyTextChar">
    <w:name w:val="Body Text Char"/>
    <w:basedOn w:val="DefaultParagraphFont"/>
    <w:link w:val="BodyText"/>
    <w:uiPriority w:val="1"/>
    <w:rsid w:val="00827B74"/>
    <w:rPr>
      <w:rFonts w:ascii="Arial" w:eastAsia="Arial" w:hAnsi="Arial" w:cs="Arial"/>
      <w:sz w:val="24"/>
      <w:szCs w:val="24"/>
    </w:rPr>
  </w:style>
  <w:style w:type="paragraph" w:styleId="ListParagraph">
    <w:name w:val="List Paragraph"/>
    <w:basedOn w:val="Normal"/>
    <w:uiPriority w:val="1"/>
    <w:qFormat/>
    <w:rsid w:val="00827B74"/>
    <w:pPr>
      <w:spacing w:before="20"/>
      <w:ind w:left="460" w:hanging="361"/>
    </w:pPr>
  </w:style>
  <w:style w:type="paragraph" w:customStyle="1" w:styleId="TableParagraph">
    <w:name w:val="Table Paragraph"/>
    <w:basedOn w:val="Normal"/>
    <w:uiPriority w:val="1"/>
    <w:qFormat/>
    <w:rsid w:val="00827B74"/>
  </w:style>
  <w:style w:type="table" w:styleId="TableGrid">
    <w:name w:val="Table Grid"/>
    <w:basedOn w:val="TableNormal"/>
    <w:uiPriority w:val="39"/>
    <w:rsid w:val="00827B74"/>
    <w:pPr>
      <w:spacing w:after="0" w:line="240" w:lineRule="auto"/>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B74"/>
    <w:pPr>
      <w:tabs>
        <w:tab w:val="center" w:pos="4513"/>
        <w:tab w:val="right" w:pos="9026"/>
      </w:tabs>
    </w:pPr>
  </w:style>
  <w:style w:type="character" w:customStyle="1" w:styleId="HeaderChar">
    <w:name w:val="Header Char"/>
    <w:basedOn w:val="DefaultParagraphFont"/>
    <w:link w:val="Header"/>
    <w:uiPriority w:val="99"/>
    <w:rsid w:val="00827B74"/>
    <w:rPr>
      <w:rFonts w:ascii="Arial" w:eastAsia="Arial" w:hAnsi="Arial" w:cs="Arial"/>
    </w:rPr>
  </w:style>
  <w:style w:type="paragraph" w:styleId="Footer">
    <w:name w:val="footer"/>
    <w:basedOn w:val="Normal"/>
    <w:link w:val="FooterChar"/>
    <w:uiPriority w:val="99"/>
    <w:unhideWhenUsed/>
    <w:rsid w:val="00827B74"/>
    <w:pPr>
      <w:tabs>
        <w:tab w:val="center" w:pos="4513"/>
        <w:tab w:val="right" w:pos="9026"/>
      </w:tabs>
    </w:pPr>
  </w:style>
  <w:style w:type="character" w:customStyle="1" w:styleId="FooterChar">
    <w:name w:val="Footer Char"/>
    <w:basedOn w:val="DefaultParagraphFont"/>
    <w:link w:val="Footer"/>
    <w:uiPriority w:val="99"/>
    <w:rsid w:val="00827B74"/>
    <w:rPr>
      <w:rFonts w:ascii="Arial" w:eastAsia="Arial" w:hAnsi="Arial" w:cs="Arial"/>
    </w:rPr>
  </w:style>
  <w:style w:type="paragraph" w:styleId="Title">
    <w:name w:val="Title"/>
    <w:basedOn w:val="Normal"/>
    <w:next w:val="Normal"/>
    <w:link w:val="TitleChar"/>
    <w:uiPriority w:val="10"/>
    <w:qFormat/>
    <w:rsid w:val="00827B74"/>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827B74"/>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827B74"/>
    <w:rPr>
      <w:rFonts w:eastAsiaTheme="minorEastAsia"/>
      <w:color w:val="5A5A5A"/>
    </w:rPr>
  </w:style>
  <w:style w:type="character" w:customStyle="1" w:styleId="SubtitleChar">
    <w:name w:val="Subtitle Char"/>
    <w:basedOn w:val="DefaultParagraphFont"/>
    <w:link w:val="Subtitle"/>
    <w:uiPriority w:val="11"/>
    <w:rsid w:val="00827B74"/>
    <w:rPr>
      <w:rFonts w:ascii="Arial" w:eastAsiaTheme="minorEastAsia" w:hAnsi="Arial" w:cs="Arial"/>
      <w:color w:val="5A5A5A"/>
    </w:rPr>
  </w:style>
  <w:style w:type="paragraph" w:styleId="Quote">
    <w:name w:val="Quote"/>
    <w:basedOn w:val="Normal"/>
    <w:next w:val="Normal"/>
    <w:link w:val="QuoteChar"/>
    <w:uiPriority w:val="29"/>
    <w:qFormat/>
    <w:rsid w:val="00827B7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7B74"/>
    <w:rPr>
      <w:rFonts w:ascii="Arial" w:eastAsia="Arial" w:hAnsi="Arial" w:cs="Arial"/>
      <w:i/>
      <w:iCs/>
      <w:color w:val="404040" w:themeColor="text1" w:themeTint="BF"/>
    </w:rPr>
  </w:style>
  <w:style w:type="paragraph" w:styleId="IntenseQuote">
    <w:name w:val="Intense Quote"/>
    <w:basedOn w:val="Normal"/>
    <w:next w:val="Normal"/>
    <w:link w:val="IntenseQuoteChar"/>
    <w:uiPriority w:val="30"/>
    <w:qFormat/>
    <w:rsid w:val="00827B74"/>
    <w:pP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7B74"/>
    <w:rPr>
      <w:rFonts w:ascii="Arial" w:eastAsia="Arial" w:hAnsi="Arial" w:cs="Arial"/>
      <w:i/>
      <w:iCs/>
      <w:color w:val="5B9BD5" w:themeColor="accent1"/>
    </w:rPr>
  </w:style>
  <w:style w:type="paragraph" w:styleId="TOC2">
    <w:name w:val="toc 2"/>
    <w:basedOn w:val="Normal"/>
    <w:next w:val="Normal"/>
    <w:uiPriority w:val="39"/>
    <w:unhideWhenUsed/>
    <w:rsid w:val="00827B74"/>
    <w:pPr>
      <w:spacing w:after="100"/>
      <w:ind w:left="220"/>
    </w:pPr>
  </w:style>
  <w:style w:type="paragraph" w:styleId="TOC3">
    <w:name w:val="toc 3"/>
    <w:basedOn w:val="Normal"/>
    <w:next w:val="Normal"/>
    <w:uiPriority w:val="39"/>
    <w:unhideWhenUsed/>
    <w:rsid w:val="00827B74"/>
    <w:pPr>
      <w:spacing w:after="100"/>
      <w:ind w:left="440"/>
    </w:pPr>
  </w:style>
  <w:style w:type="paragraph" w:styleId="TOC4">
    <w:name w:val="toc 4"/>
    <w:basedOn w:val="Normal"/>
    <w:next w:val="Normal"/>
    <w:uiPriority w:val="39"/>
    <w:unhideWhenUsed/>
    <w:rsid w:val="00827B74"/>
    <w:pPr>
      <w:spacing w:after="100"/>
      <w:ind w:left="660"/>
    </w:pPr>
  </w:style>
  <w:style w:type="paragraph" w:styleId="TOC5">
    <w:name w:val="toc 5"/>
    <w:basedOn w:val="Normal"/>
    <w:next w:val="Normal"/>
    <w:uiPriority w:val="39"/>
    <w:unhideWhenUsed/>
    <w:rsid w:val="00827B74"/>
    <w:pPr>
      <w:spacing w:after="100"/>
      <w:ind w:left="880"/>
    </w:pPr>
  </w:style>
  <w:style w:type="paragraph" w:styleId="TOC6">
    <w:name w:val="toc 6"/>
    <w:basedOn w:val="Normal"/>
    <w:next w:val="Normal"/>
    <w:uiPriority w:val="39"/>
    <w:unhideWhenUsed/>
    <w:rsid w:val="00827B74"/>
    <w:pPr>
      <w:spacing w:after="100"/>
      <w:ind w:left="1100"/>
    </w:pPr>
  </w:style>
  <w:style w:type="paragraph" w:styleId="TOC7">
    <w:name w:val="toc 7"/>
    <w:basedOn w:val="Normal"/>
    <w:next w:val="Normal"/>
    <w:uiPriority w:val="39"/>
    <w:unhideWhenUsed/>
    <w:rsid w:val="00827B74"/>
    <w:pPr>
      <w:spacing w:after="100"/>
      <w:ind w:left="1320"/>
    </w:pPr>
  </w:style>
  <w:style w:type="paragraph" w:styleId="TOC8">
    <w:name w:val="toc 8"/>
    <w:basedOn w:val="Normal"/>
    <w:next w:val="Normal"/>
    <w:uiPriority w:val="39"/>
    <w:unhideWhenUsed/>
    <w:rsid w:val="00827B74"/>
    <w:pPr>
      <w:spacing w:after="100"/>
      <w:ind w:left="1540"/>
    </w:pPr>
  </w:style>
  <w:style w:type="paragraph" w:styleId="TOC9">
    <w:name w:val="toc 9"/>
    <w:basedOn w:val="Normal"/>
    <w:next w:val="Normal"/>
    <w:uiPriority w:val="39"/>
    <w:unhideWhenUsed/>
    <w:rsid w:val="00827B74"/>
    <w:pPr>
      <w:spacing w:after="100"/>
      <w:ind w:left="1760"/>
    </w:pPr>
  </w:style>
  <w:style w:type="paragraph" w:styleId="EndnoteText">
    <w:name w:val="endnote text"/>
    <w:basedOn w:val="Normal"/>
    <w:link w:val="EndnoteTextChar"/>
    <w:uiPriority w:val="99"/>
    <w:semiHidden/>
    <w:unhideWhenUsed/>
    <w:rsid w:val="00827B74"/>
    <w:rPr>
      <w:sz w:val="20"/>
      <w:szCs w:val="20"/>
    </w:rPr>
  </w:style>
  <w:style w:type="character" w:customStyle="1" w:styleId="EndnoteTextChar">
    <w:name w:val="Endnote Text Char"/>
    <w:basedOn w:val="DefaultParagraphFont"/>
    <w:link w:val="EndnoteText"/>
    <w:uiPriority w:val="99"/>
    <w:semiHidden/>
    <w:rsid w:val="00827B74"/>
    <w:rPr>
      <w:rFonts w:ascii="Arial" w:eastAsia="Arial" w:hAnsi="Arial" w:cs="Arial"/>
      <w:sz w:val="20"/>
      <w:szCs w:val="20"/>
    </w:rPr>
  </w:style>
  <w:style w:type="paragraph" w:styleId="FootnoteText">
    <w:name w:val="footnote text"/>
    <w:basedOn w:val="Normal"/>
    <w:link w:val="FootnoteTextChar"/>
    <w:uiPriority w:val="99"/>
    <w:semiHidden/>
    <w:unhideWhenUsed/>
    <w:rsid w:val="00827B74"/>
    <w:rPr>
      <w:sz w:val="20"/>
      <w:szCs w:val="20"/>
    </w:rPr>
  </w:style>
  <w:style w:type="character" w:customStyle="1" w:styleId="FootnoteTextChar">
    <w:name w:val="Footnote Text Char"/>
    <w:basedOn w:val="DefaultParagraphFont"/>
    <w:link w:val="FootnoteText"/>
    <w:uiPriority w:val="99"/>
    <w:semiHidden/>
    <w:rsid w:val="00827B74"/>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2BE79-9902-42B9-A935-B18CAB05FF54}">
  <ds:schemaRefs>
    <ds:schemaRef ds:uri="http://schemas.microsoft.com/office/2006/metadata/properties"/>
    <ds:schemaRef ds:uri="http://schemas.microsoft.com/office/infopath/2007/PartnerControls"/>
    <ds:schemaRef ds:uri="d9911052-3271-4ff7-98a3-261a1ac89db3"/>
  </ds:schemaRefs>
</ds:datastoreItem>
</file>

<file path=customXml/itemProps2.xml><?xml version="1.0" encoding="utf-8"?>
<ds:datastoreItem xmlns:ds="http://schemas.openxmlformats.org/officeDocument/2006/customXml" ds:itemID="{CB86EE3C-7F68-4184-8A6C-ECA5755F1321}">
  <ds:schemaRefs>
    <ds:schemaRef ds:uri="http://schemas.microsoft.com/sharepoint/v3/contenttype/forms"/>
  </ds:schemaRefs>
</ds:datastoreItem>
</file>

<file path=customXml/itemProps3.xml><?xml version="1.0" encoding="utf-8"?>
<ds:datastoreItem xmlns:ds="http://schemas.openxmlformats.org/officeDocument/2006/customXml" ds:itemID="{71552EB5-6A0B-4AEE-B459-E66678A97E51}"/>
</file>

<file path=docProps/app.xml><?xml version="1.0" encoding="utf-8"?>
<Properties xmlns="http://schemas.openxmlformats.org/officeDocument/2006/extended-properties" xmlns:vt="http://schemas.openxmlformats.org/officeDocument/2006/docPropsVTypes">
  <Template>Normal</Template>
  <TotalTime>24</TotalTime>
  <Pages>11</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Millington-Moss</dc:creator>
  <cp:keywords/>
  <dc:description/>
  <cp:lastModifiedBy>c castbury</cp:lastModifiedBy>
  <cp:revision>4</cp:revision>
  <dcterms:created xsi:type="dcterms:W3CDTF">2024-07-01T15:23:00Z</dcterms:created>
  <dcterms:modified xsi:type="dcterms:W3CDTF">2024-07-01T15:59:00Z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ies>
</file>