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D140F6" w:rsidRDefault="00D140F6" w14:paraId="40B87E69" w14:textId="77777777"/>
    <w:p w:rsidR="00D140F6" w:rsidP="3A55DF01" w:rsidRDefault="00D140F6" w14:paraId="7DB17862" w14:textId="4C187B00">
      <w:pPr>
        <w:pStyle w:val="Normal"/>
      </w:pPr>
      <w:r w:rsidR="3A55DF01">
        <w:drawing>
          <wp:anchor distT="0" distB="0" distL="114300" distR="114300" simplePos="0" relativeHeight="251658240" behindDoc="0" locked="0" layoutInCell="1" allowOverlap="1" wp14:editId="0DD67407" wp14:anchorId="486060A2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2859272" cy="859610"/>
            <wp:effectExtent l="0" t="0" r="0" b="0"/>
            <wp:wrapSquare wrapText="bothSides"/>
            <wp:docPr id="198344313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be094da433f4d4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9272" cy="859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40F6" w:rsidRDefault="00D140F6" w14:paraId="5B93EB7B" w14:textId="77777777"/>
    <w:p w:rsidR="00D140F6" w:rsidP="3A55DF01" w:rsidRDefault="00D140F6" w14:paraId="0D15373B" w14:textId="36918518">
      <w:pPr>
        <w:pStyle w:val="Normal"/>
      </w:pPr>
    </w:p>
    <w:p w:rsidR="00D140F6" w:rsidRDefault="00D140F6" w14:paraId="2522691A" w14:textId="77777777">
      <w:pPr>
        <w:rPr>
          <w:sz w:val="44"/>
          <w:szCs w:val="44"/>
        </w:rPr>
      </w:pPr>
    </w:p>
    <w:p w:rsidR="00D140F6" w:rsidRDefault="00D140F6" w14:paraId="4E6D6B9A" w14:textId="77777777">
      <w:pPr>
        <w:rPr>
          <w:sz w:val="44"/>
          <w:szCs w:val="44"/>
        </w:rPr>
      </w:pPr>
    </w:p>
    <w:p w:rsidRPr="00D140F6" w:rsidR="00D140F6" w:rsidRDefault="00D140F6" w14:paraId="1E6B7A2E" w14:textId="5A546E2C">
      <w:pPr>
        <w:rPr>
          <w:sz w:val="44"/>
          <w:szCs w:val="44"/>
        </w:rPr>
      </w:pPr>
      <w:r w:rsidRPr="3A55DF01" w:rsidR="5992E31B">
        <w:rPr>
          <w:sz w:val="44"/>
          <w:szCs w:val="44"/>
        </w:rPr>
        <w:t xml:space="preserve">      </w:t>
      </w:r>
      <w:r w:rsidRPr="3A55DF01" w:rsidR="00D140F6">
        <w:rPr>
          <w:sz w:val="44"/>
          <w:szCs w:val="44"/>
        </w:rPr>
        <w:t>INNOV4TE INDEPENDENT SCHOOL</w:t>
      </w:r>
    </w:p>
    <w:p w:rsidR="00D140F6" w:rsidRDefault="00D140F6" w14:paraId="613DAA2D" w14:textId="6550C998">
      <w:pPr>
        <w:rPr>
          <w:sz w:val="44"/>
          <w:szCs w:val="44"/>
        </w:rPr>
      </w:pPr>
      <w:r w:rsidRPr="3A55DF01" w:rsidR="7FDBC3C7">
        <w:rPr>
          <w:sz w:val="44"/>
          <w:szCs w:val="44"/>
        </w:rPr>
        <w:t xml:space="preserve">  </w:t>
      </w:r>
      <w:r w:rsidRPr="3A55DF01" w:rsidR="00D140F6">
        <w:rPr>
          <w:sz w:val="44"/>
          <w:szCs w:val="44"/>
        </w:rPr>
        <w:t>EDUCATIONAL VISITS AND TRIPS POLICY</w:t>
      </w:r>
    </w:p>
    <w:p w:rsidR="00D140F6" w:rsidRDefault="00D140F6" w14:paraId="7F565548" w14:textId="77777777">
      <w:pPr>
        <w:rPr>
          <w:sz w:val="44"/>
          <w:szCs w:val="44"/>
        </w:rPr>
      </w:pPr>
    </w:p>
    <w:p w:rsidR="00D140F6" w:rsidRDefault="00D140F6" w14:paraId="1AA6F861" w14:textId="77777777">
      <w:pPr>
        <w:rPr>
          <w:sz w:val="44"/>
          <w:szCs w:val="44"/>
        </w:rPr>
      </w:pPr>
    </w:p>
    <w:tbl>
      <w:tblPr>
        <w:tblpPr w:leftFromText="180" w:rightFromText="180" w:vertAnchor="text" w:horzAnchor="margin" w:tblpXSpec="center" w:tblpY="52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48"/>
        <w:gridCol w:w="2848"/>
      </w:tblGrid>
      <w:tr w:rsidRPr="00A74033" w:rsidR="00D140F6" w:rsidTr="7549A069" w14:paraId="527BC2FA" w14:textId="77777777">
        <w:trPr>
          <w:trHeight w:val="378"/>
        </w:trPr>
        <w:tc>
          <w:tcPr>
            <w:tcW w:w="2848" w:type="dxa"/>
            <w:shd w:val="clear" w:color="auto" w:fill="auto"/>
            <w:tcMar/>
          </w:tcPr>
          <w:p w:rsidRPr="00A74033" w:rsidR="00D140F6" w:rsidP="00BD367D" w:rsidRDefault="00D140F6" w14:paraId="17447FDA" w14:textId="77777777">
            <w:pPr>
              <w:spacing w:after="0" w:line="240" w:lineRule="auto"/>
              <w:jc w:val="both"/>
              <w:rPr>
                <w:rFonts w:ascii="Aptos" w:hAnsi="Aptos" w:eastAsia="Aptos" w:cs="Times New Roman"/>
                <w:kern w:val="0"/>
                <w:szCs w:val="22"/>
                <w14:ligatures w14:val="none"/>
              </w:rPr>
            </w:pPr>
            <w:r w:rsidRPr="00A74033">
              <w:rPr>
                <w:rFonts w:ascii="Aptos" w:hAnsi="Aptos" w:eastAsia="Aptos" w:cs="Times New Roman"/>
                <w:kern w:val="0"/>
                <w:szCs w:val="22"/>
                <w14:ligatures w14:val="none"/>
              </w:rPr>
              <w:t>Effective From</w:t>
            </w:r>
          </w:p>
        </w:tc>
        <w:tc>
          <w:tcPr>
            <w:tcW w:w="2848" w:type="dxa"/>
            <w:shd w:val="clear" w:color="auto" w:fill="auto"/>
            <w:tcMar/>
          </w:tcPr>
          <w:p w:rsidRPr="00A74033" w:rsidR="00D140F6" w:rsidP="7549A069" w:rsidRDefault="00D140F6" w14:paraId="39E99EBE" w14:textId="0DAA194B">
            <w:pPr>
              <w:spacing w:after="0" w:line="240" w:lineRule="auto"/>
              <w:jc w:val="both"/>
              <w:rPr>
                <w:rFonts w:ascii="Aptos" w:hAnsi="Aptos" w:eastAsia="Aptos" w:cs="Times New Roman"/>
                <w:kern w:val="0"/>
                <w14:ligatures w14:val="none"/>
              </w:rPr>
            </w:pPr>
            <w:r w:rsidRPr="7549A069" w:rsidR="00D140F6">
              <w:rPr>
                <w:rFonts w:ascii="Aptos" w:hAnsi="Aptos" w:eastAsia="Aptos" w:cs="Times New Roman"/>
                <w:kern w:val="0"/>
                <w14:ligatures w14:val="none"/>
              </w:rPr>
              <w:t>Sept 202</w:t>
            </w:r>
            <w:r w:rsidRPr="7549A069" w:rsidR="6318C8F7">
              <w:rPr>
                <w:rFonts w:ascii="Aptos" w:hAnsi="Aptos" w:eastAsia="Aptos" w:cs="Times New Roman"/>
                <w:kern w:val="0"/>
                <w14:ligatures w14:val="none"/>
              </w:rPr>
              <w:t>5</w:t>
            </w:r>
          </w:p>
        </w:tc>
      </w:tr>
      <w:tr w:rsidRPr="00A74033" w:rsidR="00D140F6" w:rsidTr="7549A069" w14:paraId="1269CB4B" w14:textId="77777777">
        <w:trPr>
          <w:trHeight w:val="378"/>
        </w:trPr>
        <w:tc>
          <w:tcPr>
            <w:tcW w:w="2848" w:type="dxa"/>
            <w:shd w:val="clear" w:color="auto" w:fill="auto"/>
            <w:tcMar/>
          </w:tcPr>
          <w:p w:rsidRPr="00A74033" w:rsidR="00D140F6" w:rsidP="00BD367D" w:rsidRDefault="00D140F6" w14:paraId="70F3D67F" w14:textId="77777777">
            <w:pPr>
              <w:spacing w:after="0" w:line="240" w:lineRule="auto"/>
              <w:jc w:val="both"/>
              <w:rPr>
                <w:rFonts w:ascii="Aptos" w:hAnsi="Aptos" w:eastAsia="Aptos" w:cs="Times New Roman"/>
                <w:kern w:val="0"/>
                <w:szCs w:val="22"/>
                <w14:ligatures w14:val="none"/>
              </w:rPr>
            </w:pPr>
            <w:r w:rsidRPr="00A74033">
              <w:rPr>
                <w:rFonts w:ascii="Aptos" w:hAnsi="Aptos" w:eastAsia="Aptos" w:cs="Times New Roman"/>
                <w:kern w:val="0"/>
                <w:szCs w:val="22"/>
                <w14:ligatures w14:val="none"/>
              </w:rPr>
              <w:t>Review Date</w:t>
            </w:r>
          </w:p>
        </w:tc>
        <w:tc>
          <w:tcPr>
            <w:tcW w:w="2848" w:type="dxa"/>
            <w:shd w:val="clear" w:color="auto" w:fill="auto"/>
            <w:tcMar/>
          </w:tcPr>
          <w:p w:rsidRPr="00A74033" w:rsidR="00D140F6" w:rsidP="7549A069" w:rsidRDefault="00D140F6" w14:paraId="5578B2A2" w14:textId="3BBEF38A">
            <w:pPr>
              <w:spacing w:after="0" w:line="240" w:lineRule="auto"/>
              <w:jc w:val="both"/>
              <w:rPr>
                <w:rFonts w:ascii="Aptos" w:hAnsi="Aptos" w:eastAsia="Aptos" w:cs="Times New Roman"/>
                <w:kern w:val="0"/>
                <w14:ligatures w14:val="none"/>
              </w:rPr>
            </w:pPr>
            <w:r w:rsidRPr="7549A069" w:rsidR="00D140F6">
              <w:rPr>
                <w:rFonts w:ascii="Aptos" w:hAnsi="Aptos" w:eastAsia="Aptos" w:cs="Times New Roman"/>
                <w:kern w:val="0"/>
                <w14:ligatures w14:val="none"/>
              </w:rPr>
              <w:t>Sept 202</w:t>
            </w:r>
            <w:r w:rsidRPr="7549A069" w:rsidR="7C2E0024">
              <w:rPr>
                <w:rFonts w:ascii="Aptos" w:hAnsi="Aptos" w:eastAsia="Aptos" w:cs="Times New Roman"/>
                <w:kern w:val="0"/>
                <w14:ligatures w14:val="none"/>
              </w:rPr>
              <w:t>6</w:t>
            </w:r>
          </w:p>
        </w:tc>
      </w:tr>
      <w:tr w:rsidRPr="00A74033" w:rsidR="00D140F6" w:rsidTr="7549A069" w14:paraId="4EDDFAC1" w14:textId="77777777">
        <w:trPr>
          <w:trHeight w:val="378"/>
        </w:trPr>
        <w:tc>
          <w:tcPr>
            <w:tcW w:w="2848" w:type="dxa"/>
            <w:shd w:val="clear" w:color="auto" w:fill="auto"/>
            <w:tcMar/>
          </w:tcPr>
          <w:p w:rsidRPr="00A74033" w:rsidR="00D140F6" w:rsidP="00BD367D" w:rsidRDefault="00D140F6" w14:paraId="7FA8B8EF" w14:textId="77777777">
            <w:pPr>
              <w:spacing w:after="0" w:line="240" w:lineRule="auto"/>
              <w:jc w:val="both"/>
              <w:rPr>
                <w:rFonts w:ascii="Aptos" w:hAnsi="Aptos" w:eastAsia="Aptos" w:cs="Times New Roman"/>
                <w:kern w:val="0"/>
                <w:szCs w:val="22"/>
                <w14:ligatures w14:val="none"/>
              </w:rPr>
            </w:pPr>
            <w:r w:rsidRPr="00A74033">
              <w:rPr>
                <w:rFonts w:ascii="Aptos" w:hAnsi="Aptos" w:eastAsia="Aptos" w:cs="Times New Roman"/>
                <w:kern w:val="0"/>
                <w:szCs w:val="22"/>
                <w14:ligatures w14:val="none"/>
              </w:rPr>
              <w:t>Person Responsible</w:t>
            </w:r>
          </w:p>
        </w:tc>
        <w:tc>
          <w:tcPr>
            <w:tcW w:w="2848" w:type="dxa"/>
            <w:shd w:val="clear" w:color="auto" w:fill="auto"/>
            <w:tcMar/>
          </w:tcPr>
          <w:p w:rsidRPr="00A74033" w:rsidR="00D140F6" w:rsidP="00BD367D" w:rsidRDefault="00D140F6" w14:paraId="06CBADFA" w14:textId="6F4B6380">
            <w:pPr>
              <w:spacing w:after="0" w:line="240" w:lineRule="auto"/>
              <w:jc w:val="both"/>
              <w:rPr>
                <w:rFonts w:ascii="Aptos" w:hAnsi="Aptos" w:eastAsia="Aptos" w:cs="Times New Roman"/>
                <w:kern w:val="0"/>
                <w:szCs w:val="22"/>
                <w14:ligatures w14:val="none"/>
              </w:rPr>
            </w:pPr>
            <w:r>
              <w:rPr>
                <w:rFonts w:ascii="Aptos" w:hAnsi="Aptos" w:eastAsia="Aptos" w:cs="Times New Roman"/>
                <w:kern w:val="0"/>
                <w:szCs w:val="22"/>
                <w14:ligatures w14:val="none"/>
              </w:rPr>
              <w:t>Carla Astbury</w:t>
            </w:r>
          </w:p>
        </w:tc>
      </w:tr>
    </w:tbl>
    <w:p w:rsidR="00D140F6" w:rsidRDefault="00D140F6" w14:paraId="3B5648EF" w14:textId="77777777">
      <w:pPr>
        <w:rPr>
          <w:sz w:val="44"/>
          <w:szCs w:val="44"/>
        </w:rPr>
      </w:pPr>
    </w:p>
    <w:p w:rsidR="00D140F6" w:rsidP="00D140F6" w:rsidRDefault="00D140F6" w14:paraId="51F92506" w14:textId="77777777">
      <w:pPr>
        <w:rPr>
          <w:sz w:val="44"/>
          <w:szCs w:val="44"/>
        </w:rPr>
      </w:pPr>
    </w:p>
    <w:p w:rsidR="00D140F6" w:rsidP="00D140F6" w:rsidRDefault="00D140F6" w14:paraId="6310AC40" w14:textId="11AD0D63">
      <w:pPr>
        <w:tabs>
          <w:tab w:val="left" w:pos="8010"/>
        </w:tabs>
        <w:rPr>
          <w:sz w:val="44"/>
          <w:szCs w:val="44"/>
        </w:rPr>
      </w:pPr>
      <w:r>
        <w:rPr>
          <w:sz w:val="44"/>
          <w:szCs w:val="44"/>
        </w:rPr>
        <w:tab/>
      </w:r>
    </w:p>
    <w:p w:rsidR="00D140F6" w:rsidP="00D140F6" w:rsidRDefault="00D140F6" w14:paraId="6159F5CE" w14:textId="77777777">
      <w:pPr>
        <w:tabs>
          <w:tab w:val="left" w:pos="8010"/>
        </w:tabs>
        <w:rPr>
          <w:sz w:val="44"/>
          <w:szCs w:val="44"/>
        </w:rPr>
      </w:pPr>
    </w:p>
    <w:p w:rsidR="00D140F6" w:rsidP="00D140F6" w:rsidRDefault="00D140F6" w14:paraId="2110B784" w14:textId="77777777">
      <w:pPr>
        <w:tabs>
          <w:tab w:val="left" w:pos="8010"/>
        </w:tabs>
        <w:rPr>
          <w:sz w:val="44"/>
          <w:szCs w:val="44"/>
        </w:rPr>
      </w:pPr>
    </w:p>
    <w:p w:rsidRPr="008E52B2" w:rsidR="00D140F6" w:rsidP="7549A069" w:rsidRDefault="00D140F6" w14:paraId="75E05D53" w14:textId="5B24FFA5">
      <w:pPr>
        <w:pStyle w:val="Normal"/>
        <w:tabs>
          <w:tab w:val="left" w:pos="8010"/>
        </w:tabs>
        <w:rPr>
          <w:sz w:val="44"/>
          <w:szCs w:val="44"/>
        </w:rPr>
      </w:pPr>
    </w:p>
    <w:p w:rsidRPr="008E52B2" w:rsidR="008E52B2" w:rsidP="7549A069" w:rsidRDefault="008E52B2" w14:paraId="6C47ADDB" w14:textId="34B73025">
      <w:pPr>
        <w:pStyle w:val="Normal"/>
        <w:tabs>
          <w:tab w:val="left" w:pos="8010"/>
        </w:tabs>
        <w:rPr>
          <w:sz w:val="44"/>
          <w:szCs w:val="44"/>
        </w:rPr>
      </w:pPr>
    </w:p>
    <w:p w:rsidRPr="008E52B2" w:rsidR="008E52B2" w:rsidP="7549A069" w:rsidRDefault="008E52B2" w14:paraId="3C70D989" w14:textId="17383CF7">
      <w:pPr>
        <w:pStyle w:val="Normal"/>
        <w:tabs>
          <w:tab w:val="left" w:pos="8010"/>
        </w:tabs>
        <w:rPr>
          <w:rFonts w:ascii="Arial" w:hAnsi="Arial" w:cs="Arial"/>
        </w:rPr>
      </w:pPr>
    </w:p>
    <w:p w:rsidRPr="008E52B2" w:rsidR="008E52B2" w:rsidP="7549A069" w:rsidRDefault="008E52B2" w14:paraId="402E140D" w14:textId="009C8ED1">
      <w:pPr>
        <w:pStyle w:val="Normal"/>
        <w:tabs>
          <w:tab w:val="left" w:pos="8010"/>
        </w:tabs>
        <w:rPr>
          <w:rFonts w:ascii="Arial" w:hAnsi="Arial" w:cs="Arial"/>
        </w:rPr>
      </w:pPr>
      <w:r w:rsidRPr="7549A069" w:rsidR="008E52B2">
        <w:rPr>
          <w:rFonts w:ascii="Arial" w:hAnsi="Arial" w:cs="Arial"/>
        </w:rPr>
        <w:t>Introduction</w:t>
      </w:r>
    </w:p>
    <w:p w:rsidRPr="008E52B2" w:rsidR="008E52B2" w:rsidP="008E52B2" w:rsidRDefault="008E52B2" w14:paraId="42C40373" w14:textId="7CEE88F0">
      <w:pPr>
        <w:tabs>
          <w:tab w:val="left" w:pos="8010"/>
        </w:tabs>
        <w:rPr>
          <w:rFonts w:ascii="Arial" w:hAnsi="Arial" w:cs="Arial"/>
        </w:rPr>
      </w:pPr>
      <w:r w:rsidRPr="008E52B2">
        <w:rPr>
          <w:rFonts w:ascii="Arial" w:hAnsi="Arial" w:cs="Arial"/>
        </w:rPr>
        <w:t xml:space="preserve">Innov4te Independent School </w:t>
      </w:r>
      <w:r>
        <w:rPr>
          <w:rFonts w:ascii="Arial" w:hAnsi="Arial" w:cs="Arial"/>
        </w:rPr>
        <w:t>recognises</w:t>
      </w:r>
      <w:r w:rsidRPr="008E52B2">
        <w:rPr>
          <w:rFonts w:ascii="Arial" w:hAnsi="Arial" w:cs="Arial"/>
        </w:rPr>
        <w:t xml:space="preserve"> the significant educational value of educational visits and trips in enhancing the curriculum and providing </w:t>
      </w:r>
      <w:r>
        <w:rPr>
          <w:rFonts w:ascii="Arial" w:hAnsi="Arial" w:cs="Arial"/>
        </w:rPr>
        <w:t>learners</w:t>
      </w:r>
      <w:r w:rsidRPr="008E52B2">
        <w:rPr>
          <w:rFonts w:ascii="Arial" w:hAnsi="Arial" w:cs="Arial"/>
        </w:rPr>
        <w:t xml:space="preserve"> with broader learning experiences. This policy outlines the procedures and guidelines for planning, approving, conducting, and evaluating educational visits and trips to ensure they are safe, inclusive, and educationally beneficial.</w:t>
      </w:r>
    </w:p>
    <w:p w:rsidRPr="008E52B2" w:rsidR="008E52B2" w:rsidP="008E52B2" w:rsidRDefault="008E52B2" w14:paraId="74C52C9D" w14:textId="77777777">
      <w:pPr>
        <w:tabs>
          <w:tab w:val="left" w:pos="8010"/>
        </w:tabs>
        <w:rPr>
          <w:rFonts w:ascii="Arial" w:hAnsi="Arial" w:cs="Arial"/>
        </w:rPr>
      </w:pPr>
    </w:p>
    <w:p w:rsidRPr="008E52B2" w:rsidR="008E52B2" w:rsidP="008E52B2" w:rsidRDefault="008E52B2" w14:paraId="4B4D7B12" w14:textId="77777777">
      <w:pPr>
        <w:tabs>
          <w:tab w:val="left" w:pos="8010"/>
        </w:tabs>
        <w:rPr>
          <w:rFonts w:ascii="Arial" w:hAnsi="Arial" w:cs="Arial"/>
        </w:rPr>
      </w:pPr>
      <w:r w:rsidRPr="008E52B2">
        <w:rPr>
          <w:rFonts w:ascii="Arial" w:hAnsi="Arial" w:cs="Arial"/>
        </w:rPr>
        <w:t>Aims and Objectives</w:t>
      </w:r>
    </w:p>
    <w:p w:rsidRPr="008E52B2" w:rsidR="008E52B2" w:rsidP="008E52B2" w:rsidRDefault="008E52B2" w14:paraId="76773B13" w14:textId="77777777">
      <w:pPr>
        <w:tabs>
          <w:tab w:val="left" w:pos="8010"/>
        </w:tabs>
        <w:rPr>
          <w:rFonts w:ascii="Arial" w:hAnsi="Arial" w:cs="Arial"/>
        </w:rPr>
      </w:pPr>
      <w:r w:rsidRPr="008E52B2">
        <w:rPr>
          <w:rFonts w:ascii="Arial" w:hAnsi="Arial" w:cs="Arial"/>
        </w:rPr>
        <w:t>The primary aims of this policy are to:</w:t>
      </w:r>
    </w:p>
    <w:p w:rsidRPr="008E52B2" w:rsidR="008E52B2" w:rsidP="008E52B2" w:rsidRDefault="008E52B2" w14:paraId="57224A6D" w14:textId="77777777">
      <w:pPr>
        <w:tabs>
          <w:tab w:val="left" w:pos="8010"/>
        </w:tabs>
        <w:rPr>
          <w:rFonts w:ascii="Arial" w:hAnsi="Arial" w:cs="Arial"/>
        </w:rPr>
      </w:pPr>
    </w:p>
    <w:p w:rsidRPr="008E52B2" w:rsidR="008E52B2" w:rsidP="008E52B2" w:rsidRDefault="008E52B2" w14:paraId="598E219F" w14:textId="77777777">
      <w:pPr>
        <w:pStyle w:val="ListParagraph"/>
        <w:numPr>
          <w:ilvl w:val="0"/>
          <w:numId w:val="1"/>
        </w:numPr>
        <w:tabs>
          <w:tab w:val="left" w:pos="8010"/>
        </w:tabs>
        <w:rPr>
          <w:rFonts w:ascii="Arial" w:hAnsi="Arial" w:cs="Arial"/>
        </w:rPr>
      </w:pPr>
      <w:r w:rsidRPr="008E52B2">
        <w:rPr>
          <w:rFonts w:ascii="Arial" w:hAnsi="Arial" w:cs="Arial"/>
        </w:rPr>
        <w:t>Enhance Learning: Provide opportunities for experiential learning that complement classroom instruction.</w:t>
      </w:r>
    </w:p>
    <w:p w:rsidRPr="008E52B2" w:rsidR="008E52B2" w:rsidP="008E52B2" w:rsidRDefault="008E52B2" w14:paraId="3CACAB6D" w14:textId="77777777">
      <w:pPr>
        <w:pStyle w:val="ListParagraph"/>
        <w:numPr>
          <w:ilvl w:val="0"/>
          <w:numId w:val="1"/>
        </w:numPr>
        <w:tabs>
          <w:tab w:val="left" w:pos="8010"/>
        </w:tabs>
        <w:rPr>
          <w:rFonts w:ascii="Arial" w:hAnsi="Arial" w:cs="Arial"/>
        </w:rPr>
      </w:pPr>
      <w:r w:rsidRPr="008E52B2">
        <w:rPr>
          <w:rFonts w:ascii="Arial" w:hAnsi="Arial" w:cs="Arial"/>
        </w:rPr>
        <w:t>Promote Personal Development: Foster independence, teamwork, and social skills through diverse experiences.</w:t>
      </w:r>
    </w:p>
    <w:p w:rsidRPr="008E52B2" w:rsidR="008E52B2" w:rsidP="008E52B2" w:rsidRDefault="008E52B2" w14:paraId="47394632" w14:textId="77777777">
      <w:pPr>
        <w:pStyle w:val="ListParagraph"/>
        <w:numPr>
          <w:ilvl w:val="0"/>
          <w:numId w:val="1"/>
        </w:numPr>
        <w:tabs>
          <w:tab w:val="left" w:pos="8010"/>
        </w:tabs>
        <w:rPr>
          <w:rFonts w:ascii="Arial" w:hAnsi="Arial" w:cs="Arial"/>
        </w:rPr>
      </w:pPr>
      <w:r w:rsidRPr="008E52B2">
        <w:rPr>
          <w:rFonts w:ascii="Arial" w:hAnsi="Arial" w:cs="Arial"/>
        </w:rPr>
        <w:t>Ensure Safety: Maintain the highest standards of health and safety for all participants.</w:t>
      </w:r>
    </w:p>
    <w:p w:rsidRPr="008E52B2" w:rsidR="008E52B2" w:rsidP="008E52B2" w:rsidRDefault="008E52B2" w14:paraId="7B46BE95" w14:textId="68A263B2">
      <w:pPr>
        <w:pStyle w:val="ListParagraph"/>
        <w:numPr>
          <w:ilvl w:val="0"/>
          <w:numId w:val="1"/>
        </w:numPr>
        <w:tabs>
          <w:tab w:val="left" w:pos="8010"/>
        </w:tabs>
        <w:rPr>
          <w:rFonts w:ascii="Arial" w:hAnsi="Arial" w:cs="Arial"/>
        </w:rPr>
      </w:pPr>
      <w:r w:rsidRPr="008E52B2">
        <w:rPr>
          <w:rFonts w:ascii="Arial" w:hAnsi="Arial" w:cs="Arial"/>
        </w:rPr>
        <w:t xml:space="preserve">Encourage Inclusivity: Ensure all </w:t>
      </w:r>
      <w:r w:rsidRPr="008E52B2">
        <w:rPr>
          <w:rFonts w:ascii="Arial" w:hAnsi="Arial" w:cs="Arial"/>
        </w:rPr>
        <w:t>learners</w:t>
      </w:r>
      <w:r w:rsidRPr="008E52B2">
        <w:rPr>
          <w:rFonts w:ascii="Arial" w:hAnsi="Arial" w:cs="Arial"/>
        </w:rPr>
        <w:t xml:space="preserve"> have equal access to educational visits and trips, regardless of background or ability.</w:t>
      </w:r>
    </w:p>
    <w:p w:rsidRPr="008E52B2" w:rsidR="008E52B2" w:rsidP="008E52B2" w:rsidRDefault="008E52B2" w14:paraId="640A52D6" w14:textId="77777777">
      <w:pPr>
        <w:pStyle w:val="ListParagraph"/>
        <w:numPr>
          <w:ilvl w:val="0"/>
          <w:numId w:val="1"/>
        </w:numPr>
        <w:tabs>
          <w:tab w:val="left" w:pos="8010"/>
        </w:tabs>
        <w:rPr>
          <w:rFonts w:ascii="Arial" w:hAnsi="Arial" w:cs="Arial"/>
        </w:rPr>
      </w:pPr>
      <w:r w:rsidRPr="008E52B2">
        <w:rPr>
          <w:rFonts w:ascii="Arial" w:hAnsi="Arial" w:cs="Arial"/>
        </w:rPr>
        <w:t>Facilitate Community Engagement: Strengthen ties with the local and wider community through meaningful educational interactions.</w:t>
      </w:r>
    </w:p>
    <w:p w:rsidR="008E52B2" w:rsidP="008E52B2" w:rsidRDefault="008E52B2" w14:paraId="67BDCDDA" w14:textId="77777777">
      <w:pPr>
        <w:tabs>
          <w:tab w:val="left" w:pos="8010"/>
        </w:tabs>
        <w:rPr>
          <w:rFonts w:ascii="Arial" w:hAnsi="Arial" w:cs="Arial"/>
        </w:rPr>
      </w:pPr>
    </w:p>
    <w:p w:rsidR="008E52B2" w:rsidP="008E52B2" w:rsidRDefault="008E52B2" w14:paraId="48E47531" w14:textId="77777777">
      <w:pPr>
        <w:tabs>
          <w:tab w:val="left" w:pos="8010"/>
        </w:tabs>
        <w:rPr>
          <w:rFonts w:ascii="Arial" w:hAnsi="Arial" w:cs="Arial"/>
        </w:rPr>
      </w:pPr>
    </w:p>
    <w:p w:rsidRPr="00EE198A" w:rsidR="008E52B2" w:rsidP="008E52B2" w:rsidRDefault="008E52B2" w14:paraId="7B18CD8E" w14:textId="778F20A6">
      <w:pPr>
        <w:tabs>
          <w:tab w:val="left" w:pos="8010"/>
        </w:tabs>
        <w:rPr>
          <w:rFonts w:ascii="Arial" w:hAnsi="Arial" w:cs="Arial"/>
          <w:u w:val="single"/>
        </w:rPr>
      </w:pPr>
      <w:r w:rsidRPr="00EE198A">
        <w:rPr>
          <w:rFonts w:ascii="Arial" w:hAnsi="Arial" w:cs="Arial"/>
          <w:u w:val="single"/>
        </w:rPr>
        <w:t>Planning and Approval</w:t>
      </w:r>
    </w:p>
    <w:p w:rsidRPr="00EE198A" w:rsidR="008E52B2" w:rsidP="008E52B2" w:rsidRDefault="008E52B2" w14:paraId="0192BD6C" w14:textId="77777777">
      <w:pPr>
        <w:tabs>
          <w:tab w:val="left" w:pos="8010"/>
        </w:tabs>
        <w:rPr>
          <w:rFonts w:ascii="Arial" w:hAnsi="Arial" w:cs="Arial"/>
          <w:u w:val="single"/>
        </w:rPr>
      </w:pPr>
      <w:r w:rsidRPr="00EE198A">
        <w:rPr>
          <w:rFonts w:ascii="Arial" w:hAnsi="Arial" w:cs="Arial"/>
          <w:u w:val="single"/>
        </w:rPr>
        <w:t>Initial Planning:</w:t>
      </w:r>
    </w:p>
    <w:p w:rsidRPr="008E52B2" w:rsidR="008E52B2" w:rsidP="008E52B2" w:rsidRDefault="008E52B2" w14:paraId="75797D05" w14:textId="77777777">
      <w:pPr>
        <w:tabs>
          <w:tab w:val="left" w:pos="8010"/>
        </w:tabs>
        <w:rPr>
          <w:rFonts w:ascii="Arial" w:hAnsi="Arial" w:cs="Arial"/>
        </w:rPr>
      </w:pPr>
    </w:p>
    <w:p w:rsidRPr="008E52B2" w:rsidR="008E52B2" w:rsidP="008E52B2" w:rsidRDefault="008E52B2" w14:paraId="50BE3023" w14:textId="77777777">
      <w:pPr>
        <w:tabs>
          <w:tab w:val="left" w:pos="8010"/>
        </w:tabs>
        <w:rPr>
          <w:rFonts w:ascii="Arial" w:hAnsi="Arial" w:cs="Arial"/>
        </w:rPr>
      </w:pPr>
      <w:r w:rsidRPr="008E52B2">
        <w:rPr>
          <w:rFonts w:ascii="Arial" w:hAnsi="Arial" w:cs="Arial"/>
        </w:rPr>
        <w:t>Proposal Submission: Teachers proposing a visit or trip must complete an Educational Visit Proposal Form, detailing the educational objectives, itinerary, and associated risks.</w:t>
      </w:r>
    </w:p>
    <w:p w:rsidRPr="008E52B2" w:rsidR="008E52B2" w:rsidP="008E52B2" w:rsidRDefault="008E52B2" w14:paraId="2B4995BE" w14:textId="77777777">
      <w:pPr>
        <w:tabs>
          <w:tab w:val="left" w:pos="8010"/>
        </w:tabs>
        <w:rPr>
          <w:rFonts w:ascii="Arial" w:hAnsi="Arial" w:cs="Arial"/>
        </w:rPr>
      </w:pPr>
      <w:r w:rsidRPr="3433423E" w:rsidR="008E52B2">
        <w:rPr>
          <w:rFonts w:ascii="Arial" w:hAnsi="Arial" w:cs="Arial"/>
        </w:rPr>
        <w:t>Preliminary Approval: The Headteacher or designated Educational Visits Coordinator (EVC) reviews the proposal for initial approval.</w:t>
      </w:r>
    </w:p>
    <w:p w:rsidR="3433423E" w:rsidP="3433423E" w:rsidRDefault="3433423E" w14:paraId="323F1A28" w14:textId="5EFE2EEF">
      <w:pPr>
        <w:tabs>
          <w:tab w:val="left" w:leader="none" w:pos="8010"/>
        </w:tabs>
        <w:rPr>
          <w:rFonts w:ascii="Arial" w:hAnsi="Arial" w:cs="Arial"/>
        </w:rPr>
      </w:pPr>
    </w:p>
    <w:p w:rsidRPr="008E52B2" w:rsidR="008E52B2" w:rsidP="3433423E" w:rsidRDefault="008E52B2" w14:paraId="41026A7F" w14:textId="77777777">
      <w:pPr>
        <w:tabs>
          <w:tab w:val="left" w:pos="8010"/>
        </w:tabs>
        <w:rPr>
          <w:rFonts w:ascii="Arial" w:hAnsi="Arial" w:cs="Arial"/>
          <w:u w:val="single"/>
        </w:rPr>
      </w:pPr>
      <w:r w:rsidRPr="3433423E" w:rsidR="008E52B2">
        <w:rPr>
          <w:rFonts w:ascii="Arial" w:hAnsi="Arial" w:cs="Arial"/>
          <w:u w:val="single"/>
        </w:rPr>
        <w:t>Risk Assessment:</w:t>
      </w:r>
    </w:p>
    <w:p w:rsidRPr="008E52B2" w:rsidR="008E52B2" w:rsidP="008E52B2" w:rsidRDefault="008E52B2" w14:paraId="14BC6720" w14:textId="77777777">
      <w:pPr>
        <w:tabs>
          <w:tab w:val="left" w:pos="8010"/>
        </w:tabs>
        <w:rPr>
          <w:rFonts w:ascii="Arial" w:hAnsi="Arial" w:cs="Arial"/>
        </w:rPr>
      </w:pPr>
    </w:p>
    <w:p w:rsidRPr="008E52B2" w:rsidR="008E52B2" w:rsidP="008E52B2" w:rsidRDefault="008E52B2" w14:paraId="1ACCFA10" w14:textId="77777777">
      <w:pPr>
        <w:tabs>
          <w:tab w:val="left" w:pos="8010"/>
        </w:tabs>
        <w:rPr>
          <w:rFonts w:ascii="Arial" w:hAnsi="Arial" w:cs="Arial"/>
        </w:rPr>
      </w:pPr>
      <w:r w:rsidRPr="008E52B2">
        <w:rPr>
          <w:rFonts w:ascii="Arial" w:hAnsi="Arial" w:cs="Arial"/>
        </w:rPr>
        <w:t>Comprehensive Risk Assessment: A thorough risk assessment must be conducted, identifying potential hazards and implementing measures to mitigate risks.</w:t>
      </w:r>
    </w:p>
    <w:p w:rsidRPr="008E52B2" w:rsidR="008E52B2" w:rsidP="008E52B2" w:rsidRDefault="008E52B2" w14:paraId="44A1FD92" w14:textId="77777777">
      <w:pPr>
        <w:tabs>
          <w:tab w:val="left" w:pos="8010"/>
        </w:tabs>
        <w:rPr>
          <w:rFonts w:ascii="Arial" w:hAnsi="Arial" w:cs="Arial"/>
        </w:rPr>
      </w:pPr>
      <w:r w:rsidRPr="3433423E" w:rsidR="008E52B2">
        <w:rPr>
          <w:rFonts w:ascii="Arial" w:hAnsi="Arial" w:cs="Arial"/>
        </w:rPr>
        <w:t>Special Considerations: Address specific needs of participants, including medical conditions, dietary requirements, and mobility issues.</w:t>
      </w:r>
    </w:p>
    <w:p w:rsidR="3433423E" w:rsidP="3433423E" w:rsidRDefault="3433423E" w14:paraId="2CF7E787" w14:textId="6CF14619">
      <w:pPr>
        <w:tabs>
          <w:tab w:val="left" w:leader="none" w:pos="8010"/>
        </w:tabs>
        <w:rPr>
          <w:rFonts w:ascii="Arial" w:hAnsi="Arial" w:cs="Arial"/>
        </w:rPr>
      </w:pPr>
    </w:p>
    <w:p w:rsidRPr="008E52B2" w:rsidR="008E52B2" w:rsidP="3433423E" w:rsidRDefault="008E52B2" w14:paraId="1589A801" w14:textId="6195164B">
      <w:pPr>
        <w:tabs>
          <w:tab w:val="left" w:pos="8010"/>
        </w:tabs>
        <w:rPr>
          <w:rFonts w:ascii="Arial" w:hAnsi="Arial" w:cs="Arial"/>
          <w:u w:val="single"/>
        </w:rPr>
      </w:pPr>
      <w:r w:rsidRPr="3433423E" w:rsidR="008E52B2">
        <w:rPr>
          <w:rFonts w:ascii="Arial" w:hAnsi="Arial" w:cs="Arial"/>
          <w:u w:val="single"/>
        </w:rPr>
        <w:t>Parent/Carer</w:t>
      </w:r>
      <w:r w:rsidRPr="3433423E" w:rsidR="008E52B2">
        <w:rPr>
          <w:rFonts w:ascii="Arial" w:hAnsi="Arial" w:cs="Arial"/>
          <w:u w:val="single"/>
        </w:rPr>
        <w:t xml:space="preserve"> Consent:</w:t>
      </w:r>
    </w:p>
    <w:p w:rsidRPr="008E52B2" w:rsidR="008E52B2" w:rsidP="3433423E" w:rsidRDefault="008E52B2" w14:paraId="37E31585" w14:textId="24209413">
      <w:pPr>
        <w:pStyle w:val="Normal"/>
        <w:tabs>
          <w:tab w:val="left" w:pos="8010"/>
        </w:tabs>
        <w:rPr>
          <w:rFonts w:ascii="Arial" w:hAnsi="Arial" w:cs="Arial"/>
        </w:rPr>
      </w:pPr>
      <w:r w:rsidRPr="3433423E" w:rsidR="008E52B2">
        <w:rPr>
          <w:rFonts w:ascii="Arial" w:hAnsi="Arial" w:cs="Arial"/>
        </w:rPr>
        <w:t xml:space="preserve">Information Pack: Provide </w:t>
      </w:r>
      <w:r w:rsidRPr="3433423E" w:rsidR="008E52B2">
        <w:rPr>
          <w:rFonts w:ascii="Arial" w:hAnsi="Arial" w:cs="Arial"/>
        </w:rPr>
        <w:t>Parent/Carer</w:t>
      </w:r>
      <w:r w:rsidRPr="3433423E" w:rsidR="008E52B2">
        <w:rPr>
          <w:rFonts w:ascii="Arial" w:hAnsi="Arial" w:cs="Arial"/>
        </w:rPr>
        <w:t xml:space="preserve">s with detailed information about the visit or trip, including </w:t>
      </w:r>
      <w:r w:rsidRPr="3433423E" w:rsidR="008E52B2">
        <w:rPr>
          <w:rFonts w:ascii="Arial" w:hAnsi="Arial" w:cs="Arial"/>
        </w:rPr>
        <w:t>objectives</w:t>
      </w:r>
      <w:r w:rsidRPr="3433423E" w:rsidR="008E52B2">
        <w:rPr>
          <w:rFonts w:ascii="Arial" w:hAnsi="Arial" w:cs="Arial"/>
        </w:rPr>
        <w:t>, itinerary, cost, and safety measures.</w:t>
      </w:r>
    </w:p>
    <w:p w:rsidRPr="008E52B2" w:rsidR="008E52B2" w:rsidP="008E52B2" w:rsidRDefault="008E52B2" w14:paraId="1DBD7226" w14:textId="6CB98652">
      <w:pPr>
        <w:tabs>
          <w:tab w:val="left" w:pos="8010"/>
        </w:tabs>
        <w:rPr>
          <w:rFonts w:ascii="Arial" w:hAnsi="Arial" w:cs="Arial"/>
        </w:rPr>
      </w:pPr>
      <w:r w:rsidRPr="008E52B2">
        <w:rPr>
          <w:rFonts w:ascii="Arial" w:hAnsi="Arial" w:cs="Arial"/>
        </w:rPr>
        <w:t xml:space="preserve">Consent Forms: Obtain signed consent forms from </w:t>
      </w:r>
      <w:r>
        <w:rPr>
          <w:rFonts w:ascii="Arial" w:hAnsi="Arial" w:cs="Arial"/>
        </w:rPr>
        <w:t>Parent/Carer</w:t>
      </w:r>
      <w:r w:rsidRPr="008E52B2">
        <w:rPr>
          <w:rFonts w:ascii="Arial" w:hAnsi="Arial" w:cs="Arial"/>
        </w:rPr>
        <w:t>s or guardians, including emergency contact details and medical information.</w:t>
      </w:r>
    </w:p>
    <w:p w:rsidRPr="008E52B2" w:rsidR="008E52B2" w:rsidP="008E52B2" w:rsidRDefault="008E52B2" w14:paraId="07D0E5B0" w14:textId="77777777">
      <w:pPr>
        <w:tabs>
          <w:tab w:val="left" w:pos="8010"/>
        </w:tabs>
        <w:rPr>
          <w:rFonts w:ascii="Arial" w:hAnsi="Arial" w:cs="Arial"/>
        </w:rPr>
      </w:pPr>
      <w:r w:rsidRPr="008E52B2">
        <w:rPr>
          <w:rFonts w:ascii="Arial" w:hAnsi="Arial" w:cs="Arial"/>
        </w:rPr>
        <w:t>Final Approval:</w:t>
      </w:r>
    </w:p>
    <w:p w:rsidRPr="008E52B2" w:rsidR="008E52B2" w:rsidP="3433423E" w:rsidRDefault="008E52B2" w14:paraId="7CC521B6" w14:textId="5D99A681">
      <w:pPr>
        <w:pStyle w:val="Normal"/>
        <w:tabs>
          <w:tab w:val="left" w:pos="8010"/>
        </w:tabs>
        <w:rPr>
          <w:rFonts w:ascii="Arial" w:hAnsi="Arial" w:cs="Arial"/>
        </w:rPr>
      </w:pPr>
      <w:r w:rsidRPr="3433423E" w:rsidR="008E52B2">
        <w:rPr>
          <w:rFonts w:ascii="Arial" w:hAnsi="Arial" w:cs="Arial"/>
        </w:rPr>
        <w:t>Review: The EVC reviews the completed risk assessment and consent forms.</w:t>
      </w:r>
    </w:p>
    <w:p w:rsidRPr="008E52B2" w:rsidR="008E52B2" w:rsidP="008E52B2" w:rsidRDefault="008E52B2" w14:paraId="31AB34A2" w14:textId="22DF5821">
      <w:pPr>
        <w:tabs>
          <w:tab w:val="left" w:pos="8010"/>
        </w:tabs>
        <w:rPr>
          <w:rFonts w:ascii="Arial" w:hAnsi="Arial" w:cs="Arial"/>
        </w:rPr>
      </w:pPr>
      <w:r w:rsidRPr="3433423E" w:rsidR="008E52B2">
        <w:rPr>
          <w:rFonts w:ascii="Arial" w:hAnsi="Arial" w:cs="Arial"/>
        </w:rPr>
        <w:t>Authori</w:t>
      </w:r>
      <w:r w:rsidRPr="3433423E" w:rsidR="009C56B6">
        <w:rPr>
          <w:rFonts w:ascii="Arial" w:hAnsi="Arial" w:cs="Arial"/>
        </w:rPr>
        <w:t>s</w:t>
      </w:r>
      <w:r w:rsidRPr="3433423E" w:rsidR="008E52B2">
        <w:rPr>
          <w:rFonts w:ascii="Arial" w:hAnsi="Arial" w:cs="Arial"/>
        </w:rPr>
        <w:t>ation: The Headteacher grants final approval, ensuring all planning steps are complete and risks are adequately addressed.</w:t>
      </w:r>
    </w:p>
    <w:p w:rsidR="3433423E" w:rsidP="7549A069" w:rsidRDefault="3433423E" w14:paraId="1F7B6CD7" w14:textId="18A2B8A9">
      <w:pPr>
        <w:pStyle w:val="Normal"/>
        <w:tabs>
          <w:tab w:val="left" w:leader="none" w:pos="8010"/>
        </w:tabs>
        <w:rPr>
          <w:rFonts w:ascii="Arial" w:hAnsi="Arial" w:cs="Arial"/>
        </w:rPr>
      </w:pPr>
    </w:p>
    <w:p w:rsidRPr="008E52B2" w:rsidR="008E52B2" w:rsidP="3433423E" w:rsidRDefault="008E52B2" w14:paraId="100F0BE3" w14:textId="77777777">
      <w:pPr>
        <w:tabs>
          <w:tab w:val="left" w:pos="8010"/>
        </w:tabs>
        <w:rPr>
          <w:rFonts w:ascii="Arial" w:hAnsi="Arial" w:cs="Arial"/>
          <w:u w:val="single"/>
        </w:rPr>
      </w:pPr>
      <w:r w:rsidRPr="3433423E" w:rsidR="008E52B2">
        <w:rPr>
          <w:rFonts w:ascii="Arial" w:hAnsi="Arial" w:cs="Arial"/>
          <w:u w:val="single"/>
        </w:rPr>
        <w:t>Conducting the Visit or Trip</w:t>
      </w:r>
    </w:p>
    <w:p w:rsidRPr="008E52B2" w:rsidR="008E52B2" w:rsidP="008E52B2" w:rsidRDefault="008E52B2" w14:paraId="2C47BF8F" w14:textId="77777777">
      <w:pPr>
        <w:tabs>
          <w:tab w:val="left" w:pos="8010"/>
        </w:tabs>
        <w:rPr>
          <w:rFonts w:ascii="Arial" w:hAnsi="Arial" w:cs="Arial"/>
        </w:rPr>
      </w:pPr>
      <w:r w:rsidRPr="008E52B2">
        <w:rPr>
          <w:rFonts w:ascii="Arial" w:hAnsi="Arial" w:cs="Arial"/>
        </w:rPr>
        <w:t>Supervision and Staffing:</w:t>
      </w:r>
    </w:p>
    <w:p w:rsidRPr="008E52B2" w:rsidR="008E52B2" w:rsidP="3433423E" w:rsidRDefault="008E52B2" w14:paraId="48A3AE86" w14:textId="31985380">
      <w:pPr>
        <w:pStyle w:val="Normal"/>
        <w:tabs>
          <w:tab w:val="left" w:pos="8010"/>
        </w:tabs>
        <w:rPr>
          <w:rFonts w:ascii="Arial" w:hAnsi="Arial" w:cs="Arial"/>
        </w:rPr>
      </w:pPr>
      <w:r w:rsidRPr="3433423E" w:rsidR="008E52B2">
        <w:rPr>
          <w:rFonts w:ascii="Arial" w:hAnsi="Arial" w:cs="Arial"/>
        </w:rPr>
        <w:t>Staff-</w:t>
      </w:r>
      <w:r w:rsidRPr="3433423E" w:rsidR="008E52B2">
        <w:rPr>
          <w:rFonts w:ascii="Arial" w:hAnsi="Arial" w:cs="Arial"/>
        </w:rPr>
        <w:t>Learner</w:t>
      </w:r>
      <w:r w:rsidRPr="3433423E" w:rsidR="008E52B2">
        <w:rPr>
          <w:rFonts w:ascii="Arial" w:hAnsi="Arial" w:cs="Arial"/>
        </w:rPr>
        <w:t xml:space="preserve"> Ratios: Ensure </w:t>
      </w:r>
      <w:r w:rsidRPr="3433423E" w:rsidR="008E52B2">
        <w:rPr>
          <w:rFonts w:ascii="Arial" w:hAnsi="Arial" w:cs="Arial"/>
        </w:rPr>
        <w:t>appropriate staff-to-</w:t>
      </w:r>
      <w:r w:rsidRPr="3433423E" w:rsidR="008E52B2">
        <w:rPr>
          <w:rFonts w:ascii="Arial" w:hAnsi="Arial" w:cs="Arial"/>
        </w:rPr>
        <w:t>learner</w:t>
      </w:r>
      <w:r w:rsidRPr="3433423E" w:rsidR="008E52B2">
        <w:rPr>
          <w:rFonts w:ascii="Arial" w:hAnsi="Arial" w:cs="Arial"/>
        </w:rPr>
        <w:t xml:space="preserve"> ratios, considering the nature of the trip and the age and needs of the </w:t>
      </w:r>
      <w:r w:rsidRPr="3433423E" w:rsidR="008E52B2">
        <w:rPr>
          <w:rFonts w:ascii="Arial" w:hAnsi="Arial" w:cs="Arial"/>
        </w:rPr>
        <w:t>learners</w:t>
      </w:r>
      <w:r w:rsidRPr="3433423E" w:rsidR="008E52B2">
        <w:rPr>
          <w:rFonts w:ascii="Arial" w:hAnsi="Arial" w:cs="Arial"/>
        </w:rPr>
        <w:t>.</w:t>
      </w:r>
    </w:p>
    <w:p w:rsidRPr="008E52B2" w:rsidR="008E52B2" w:rsidP="008E52B2" w:rsidRDefault="008E52B2" w14:paraId="4A6B1DA0" w14:textId="77777777">
      <w:pPr>
        <w:tabs>
          <w:tab w:val="left" w:pos="8010"/>
        </w:tabs>
        <w:rPr>
          <w:rFonts w:ascii="Arial" w:hAnsi="Arial" w:cs="Arial"/>
        </w:rPr>
      </w:pPr>
      <w:r w:rsidRPr="3433423E" w:rsidR="008E52B2">
        <w:rPr>
          <w:rFonts w:ascii="Arial" w:hAnsi="Arial" w:cs="Arial"/>
        </w:rPr>
        <w:t>Qualified Supervision: Designate a qualified Trip Leader responsible for overall management, supported by sufficient staff and volunteers.</w:t>
      </w:r>
    </w:p>
    <w:p w:rsidR="3433423E" w:rsidP="3433423E" w:rsidRDefault="3433423E" w14:paraId="02BC6092" w14:textId="39F18A2B">
      <w:pPr>
        <w:tabs>
          <w:tab w:val="left" w:leader="none" w:pos="8010"/>
        </w:tabs>
        <w:rPr>
          <w:rFonts w:ascii="Arial" w:hAnsi="Arial" w:cs="Arial"/>
          <w:u w:val="single"/>
        </w:rPr>
      </w:pPr>
    </w:p>
    <w:p w:rsidRPr="008E52B2" w:rsidR="008E52B2" w:rsidP="3433423E" w:rsidRDefault="008E52B2" w14:paraId="0A5C5FE4" w14:textId="77777777">
      <w:pPr>
        <w:tabs>
          <w:tab w:val="left" w:pos="8010"/>
        </w:tabs>
        <w:rPr>
          <w:rFonts w:ascii="Arial" w:hAnsi="Arial" w:cs="Arial"/>
          <w:u w:val="single"/>
        </w:rPr>
      </w:pPr>
      <w:r w:rsidRPr="3433423E" w:rsidR="008E52B2">
        <w:rPr>
          <w:rFonts w:ascii="Arial" w:hAnsi="Arial" w:cs="Arial"/>
          <w:u w:val="single"/>
        </w:rPr>
        <w:t>Briefing and Preparation:</w:t>
      </w:r>
    </w:p>
    <w:p w:rsidRPr="008E52B2" w:rsidR="008E52B2" w:rsidP="3433423E" w:rsidRDefault="008E52B2" w14:paraId="24FF078C" w14:textId="4D49A471">
      <w:pPr>
        <w:pStyle w:val="Normal"/>
        <w:tabs>
          <w:tab w:val="left" w:pos="8010"/>
        </w:tabs>
        <w:rPr>
          <w:rFonts w:ascii="Arial" w:hAnsi="Arial" w:cs="Arial"/>
        </w:rPr>
      </w:pPr>
      <w:r w:rsidRPr="3433423E" w:rsidR="008E52B2">
        <w:rPr>
          <w:rFonts w:ascii="Arial" w:hAnsi="Arial" w:cs="Arial"/>
        </w:rPr>
        <w:t>Staff Briefing: Conduct a pre-trip briefing for all staff and volunteers, outlining roles, responsibilities, and emergency procedures.</w:t>
      </w:r>
    </w:p>
    <w:p w:rsidRPr="008E52B2" w:rsidR="008E52B2" w:rsidP="008E52B2" w:rsidRDefault="008E52B2" w14:paraId="66D13C55" w14:textId="7674E363">
      <w:pPr>
        <w:tabs>
          <w:tab w:val="left" w:pos="8010"/>
        </w:tabs>
        <w:rPr>
          <w:rFonts w:ascii="Arial" w:hAnsi="Arial" w:cs="Arial"/>
        </w:rPr>
      </w:pPr>
      <w:r w:rsidRPr="3433423E" w:rsidR="008E52B2">
        <w:rPr>
          <w:rFonts w:ascii="Arial" w:hAnsi="Arial" w:cs="Arial"/>
        </w:rPr>
        <w:t>Learner</w:t>
      </w:r>
      <w:r w:rsidRPr="3433423E" w:rsidR="008E52B2">
        <w:rPr>
          <w:rFonts w:ascii="Arial" w:hAnsi="Arial" w:cs="Arial"/>
        </w:rPr>
        <w:t xml:space="preserve"> Briefing: Inform </w:t>
      </w:r>
      <w:r w:rsidRPr="3433423E" w:rsidR="008E52B2">
        <w:rPr>
          <w:rFonts w:ascii="Arial" w:hAnsi="Arial" w:cs="Arial"/>
        </w:rPr>
        <w:t>learners</w:t>
      </w:r>
      <w:r w:rsidRPr="3433423E" w:rsidR="008E52B2">
        <w:rPr>
          <w:rFonts w:ascii="Arial" w:hAnsi="Arial" w:cs="Arial"/>
        </w:rPr>
        <w:t xml:space="preserve"> about the trip’s </w:t>
      </w:r>
      <w:r w:rsidRPr="3433423E" w:rsidR="008E52B2">
        <w:rPr>
          <w:rFonts w:ascii="Arial" w:hAnsi="Arial" w:cs="Arial"/>
        </w:rPr>
        <w:t>objectives</w:t>
      </w:r>
      <w:r w:rsidRPr="3433423E" w:rsidR="008E52B2">
        <w:rPr>
          <w:rFonts w:ascii="Arial" w:hAnsi="Arial" w:cs="Arial"/>
        </w:rPr>
        <w:t xml:space="preserve">, </w:t>
      </w:r>
      <w:r w:rsidRPr="3433423E" w:rsidR="0E0877FB">
        <w:rPr>
          <w:rFonts w:ascii="Arial" w:hAnsi="Arial" w:cs="Arial"/>
        </w:rPr>
        <w:t>behaviour</w:t>
      </w:r>
      <w:r w:rsidRPr="3433423E" w:rsidR="008E52B2">
        <w:rPr>
          <w:rFonts w:ascii="Arial" w:hAnsi="Arial" w:cs="Arial"/>
        </w:rPr>
        <w:t xml:space="preserve"> expectations, and safety guidelines.</w:t>
      </w:r>
    </w:p>
    <w:p w:rsidR="3433423E" w:rsidP="3433423E" w:rsidRDefault="3433423E" w14:paraId="3835FD7D" w14:textId="6C3AEBA0">
      <w:pPr>
        <w:tabs>
          <w:tab w:val="left" w:leader="none" w:pos="8010"/>
        </w:tabs>
        <w:rPr>
          <w:rFonts w:ascii="Arial" w:hAnsi="Arial" w:cs="Arial"/>
          <w:u w:val="single"/>
        </w:rPr>
      </w:pPr>
    </w:p>
    <w:p w:rsidRPr="008E52B2" w:rsidR="008E52B2" w:rsidP="3433423E" w:rsidRDefault="008E52B2" w14:paraId="040464BF" w14:textId="77777777">
      <w:pPr>
        <w:tabs>
          <w:tab w:val="left" w:pos="8010"/>
        </w:tabs>
        <w:rPr>
          <w:rFonts w:ascii="Arial" w:hAnsi="Arial" w:cs="Arial"/>
          <w:u w:val="single"/>
        </w:rPr>
      </w:pPr>
      <w:r w:rsidRPr="3433423E" w:rsidR="008E52B2">
        <w:rPr>
          <w:rFonts w:ascii="Arial" w:hAnsi="Arial" w:cs="Arial"/>
          <w:u w:val="single"/>
        </w:rPr>
        <w:t>Emergency Procedures:</w:t>
      </w:r>
    </w:p>
    <w:p w:rsidRPr="008E52B2" w:rsidR="008E52B2" w:rsidP="7549A069" w:rsidRDefault="008E52B2" w14:paraId="1ADD1265" w14:textId="7BBAF98F">
      <w:pPr>
        <w:pStyle w:val="Normal"/>
        <w:tabs>
          <w:tab w:val="left" w:pos="8010"/>
        </w:tabs>
        <w:rPr>
          <w:rFonts w:ascii="Arial" w:hAnsi="Arial" w:cs="Arial"/>
        </w:rPr>
      </w:pPr>
      <w:r w:rsidRPr="7549A069" w:rsidR="008E52B2">
        <w:rPr>
          <w:rFonts w:ascii="Arial" w:hAnsi="Arial" w:cs="Arial"/>
        </w:rPr>
        <w:t xml:space="preserve">Emergency Contacts: </w:t>
      </w:r>
      <w:r w:rsidRPr="7549A069" w:rsidR="008E52B2">
        <w:rPr>
          <w:rFonts w:ascii="Arial" w:hAnsi="Arial" w:cs="Arial"/>
        </w:rPr>
        <w:t>Maintain</w:t>
      </w:r>
      <w:r w:rsidRPr="7549A069" w:rsidR="008E52B2">
        <w:rPr>
          <w:rFonts w:ascii="Arial" w:hAnsi="Arial" w:cs="Arial"/>
        </w:rPr>
        <w:t xml:space="preserve"> a list of emergency contact numbers for all participants and key school personnel.</w:t>
      </w:r>
    </w:p>
    <w:p w:rsidRPr="008E52B2" w:rsidR="008E52B2" w:rsidP="008E52B2" w:rsidRDefault="008E52B2" w14:paraId="2E175EAC" w14:textId="77777777">
      <w:pPr>
        <w:tabs>
          <w:tab w:val="left" w:pos="8010"/>
        </w:tabs>
        <w:rPr>
          <w:rFonts w:ascii="Arial" w:hAnsi="Arial" w:cs="Arial"/>
        </w:rPr>
      </w:pPr>
      <w:r w:rsidRPr="3433423E" w:rsidR="008E52B2">
        <w:rPr>
          <w:rFonts w:ascii="Arial" w:hAnsi="Arial" w:cs="Arial"/>
        </w:rPr>
        <w:t>Contingency Plans: Develop and communicate contingency plans for potential emergencies, including medical incidents, accidents, and adverse weather conditions.</w:t>
      </w:r>
    </w:p>
    <w:p w:rsidR="3433423E" w:rsidP="3433423E" w:rsidRDefault="3433423E" w14:paraId="712A6DC0" w14:textId="2B161901">
      <w:pPr>
        <w:tabs>
          <w:tab w:val="left" w:leader="none" w:pos="8010"/>
        </w:tabs>
        <w:rPr>
          <w:rFonts w:ascii="Arial" w:hAnsi="Arial" w:cs="Arial"/>
        </w:rPr>
      </w:pPr>
    </w:p>
    <w:p w:rsidR="3433423E" w:rsidP="7549A069" w:rsidRDefault="3433423E" w14:paraId="2B25BE49" w14:textId="0E3A8C69">
      <w:pPr>
        <w:tabs>
          <w:tab w:val="left" w:leader="none" w:pos="8010"/>
        </w:tabs>
        <w:rPr>
          <w:rFonts w:ascii="Arial" w:hAnsi="Arial" w:cs="Arial"/>
          <w:u w:val="single"/>
        </w:rPr>
      </w:pPr>
      <w:r w:rsidRPr="7549A069" w:rsidR="008E52B2">
        <w:rPr>
          <w:rFonts w:ascii="Arial" w:hAnsi="Arial" w:cs="Arial"/>
          <w:u w:val="single"/>
        </w:rPr>
        <w:t>Post-Visit Evaluation</w:t>
      </w:r>
    </w:p>
    <w:p w:rsidRPr="008E52B2" w:rsidR="008E52B2" w:rsidP="008E52B2" w:rsidRDefault="008E52B2" w14:paraId="053E7063" w14:textId="3F389B9E">
      <w:pPr>
        <w:tabs>
          <w:tab w:val="left" w:pos="8010"/>
        </w:tabs>
        <w:rPr>
          <w:rFonts w:ascii="Arial" w:hAnsi="Arial" w:cs="Arial"/>
        </w:rPr>
      </w:pPr>
      <w:r w:rsidRPr="7549A069" w:rsidR="008E52B2">
        <w:rPr>
          <w:rFonts w:ascii="Arial" w:hAnsi="Arial" w:cs="Arial"/>
        </w:rPr>
        <w:t>Debriefing:</w:t>
      </w:r>
    </w:p>
    <w:p w:rsidRPr="008E52B2" w:rsidR="008E52B2" w:rsidP="008E52B2" w:rsidRDefault="008E52B2" w14:paraId="476A4B6C" w14:textId="77777777">
      <w:pPr>
        <w:tabs>
          <w:tab w:val="left" w:pos="8010"/>
        </w:tabs>
        <w:rPr>
          <w:rFonts w:ascii="Arial" w:hAnsi="Arial" w:cs="Arial"/>
        </w:rPr>
      </w:pPr>
      <w:r w:rsidRPr="008E52B2">
        <w:rPr>
          <w:rFonts w:ascii="Arial" w:hAnsi="Arial" w:cs="Arial"/>
        </w:rPr>
        <w:t>Staff Debrief: Conduct a post-trip debriefing with all staff and volunteers to discuss the trip’s success, challenges, and areas for improvement.</w:t>
      </w:r>
    </w:p>
    <w:p w:rsidR="3433423E" w:rsidP="3433423E" w:rsidRDefault="3433423E" w14:paraId="27376E6B" w14:textId="1BE5A24E">
      <w:pPr>
        <w:tabs>
          <w:tab w:val="left" w:leader="none" w:pos="8010"/>
        </w:tabs>
        <w:rPr>
          <w:rFonts w:ascii="Arial" w:hAnsi="Arial" w:cs="Arial"/>
        </w:rPr>
      </w:pPr>
      <w:r w:rsidRPr="7549A069" w:rsidR="008E52B2">
        <w:rPr>
          <w:rFonts w:ascii="Arial" w:hAnsi="Arial" w:cs="Arial"/>
        </w:rPr>
        <w:t>Learner</w:t>
      </w:r>
      <w:r w:rsidRPr="7549A069" w:rsidR="008E52B2">
        <w:rPr>
          <w:rFonts w:ascii="Arial" w:hAnsi="Arial" w:cs="Arial"/>
        </w:rPr>
        <w:t xml:space="preserve"> Feedback: Gather feedback from </w:t>
      </w:r>
      <w:r w:rsidRPr="7549A069" w:rsidR="008E52B2">
        <w:rPr>
          <w:rFonts w:ascii="Arial" w:hAnsi="Arial" w:cs="Arial"/>
        </w:rPr>
        <w:t>learners</w:t>
      </w:r>
      <w:r w:rsidRPr="7549A069" w:rsidR="008E52B2">
        <w:rPr>
          <w:rFonts w:ascii="Arial" w:hAnsi="Arial" w:cs="Arial"/>
        </w:rPr>
        <w:t xml:space="preserve"> to assess their experiences and learning outcomes.</w:t>
      </w:r>
    </w:p>
    <w:p w:rsidRPr="008E52B2" w:rsidR="008E52B2" w:rsidP="008E52B2" w:rsidRDefault="008E52B2" w14:paraId="188ED83E" w14:textId="77777777">
      <w:pPr>
        <w:tabs>
          <w:tab w:val="left" w:pos="8010"/>
        </w:tabs>
        <w:rPr>
          <w:rFonts w:ascii="Arial" w:hAnsi="Arial" w:cs="Arial"/>
        </w:rPr>
      </w:pPr>
      <w:r w:rsidRPr="3433423E" w:rsidR="008E52B2">
        <w:rPr>
          <w:rFonts w:ascii="Arial" w:hAnsi="Arial" w:cs="Arial"/>
        </w:rPr>
        <w:t>Policy Review: Use insights from the trip report to inform future planning and policy updates.</w:t>
      </w:r>
    </w:p>
    <w:p w:rsidR="3433423E" w:rsidP="3433423E" w:rsidRDefault="3433423E" w14:paraId="72303672" w14:textId="7382BB21">
      <w:pPr>
        <w:tabs>
          <w:tab w:val="left" w:leader="none" w:pos="8010"/>
        </w:tabs>
        <w:rPr>
          <w:rFonts w:ascii="Arial" w:hAnsi="Arial" w:cs="Arial"/>
        </w:rPr>
      </w:pPr>
    </w:p>
    <w:p w:rsidRPr="008E52B2" w:rsidR="008E52B2" w:rsidP="3433423E" w:rsidRDefault="008E52B2" w14:paraId="3B0A7939" w14:textId="77777777">
      <w:pPr>
        <w:tabs>
          <w:tab w:val="left" w:pos="8010"/>
        </w:tabs>
        <w:rPr>
          <w:rFonts w:ascii="Arial" w:hAnsi="Arial" w:cs="Arial"/>
          <w:u w:val="single"/>
        </w:rPr>
      </w:pPr>
      <w:r w:rsidRPr="3433423E" w:rsidR="008E52B2">
        <w:rPr>
          <w:rFonts w:ascii="Arial" w:hAnsi="Arial" w:cs="Arial"/>
          <w:u w:val="single"/>
        </w:rPr>
        <w:t>Inclusion and Equal Opportunities</w:t>
      </w:r>
    </w:p>
    <w:p w:rsidRPr="008E52B2" w:rsidR="008E52B2" w:rsidP="008E52B2" w:rsidRDefault="008E52B2" w14:paraId="79FCFC2B" w14:textId="261621A6">
      <w:pPr>
        <w:tabs>
          <w:tab w:val="left" w:pos="8010"/>
        </w:tabs>
        <w:rPr>
          <w:rFonts w:ascii="Arial" w:hAnsi="Arial" w:cs="Arial"/>
        </w:rPr>
      </w:pPr>
      <w:r w:rsidRPr="7549A069" w:rsidR="008E52B2">
        <w:rPr>
          <w:rFonts w:ascii="Arial" w:hAnsi="Arial" w:cs="Arial"/>
        </w:rPr>
        <w:t>Accessibility:</w:t>
      </w:r>
    </w:p>
    <w:p w:rsidRPr="008E52B2" w:rsidR="008E52B2" w:rsidP="008E52B2" w:rsidRDefault="008E52B2" w14:paraId="79630251" w14:textId="50061103">
      <w:pPr>
        <w:tabs>
          <w:tab w:val="left" w:pos="8010"/>
        </w:tabs>
        <w:rPr>
          <w:rFonts w:ascii="Arial" w:hAnsi="Arial" w:cs="Arial"/>
        </w:rPr>
      </w:pPr>
      <w:r w:rsidRPr="008E52B2">
        <w:rPr>
          <w:rFonts w:ascii="Arial" w:hAnsi="Arial" w:cs="Arial"/>
        </w:rPr>
        <w:t xml:space="preserve">Inclusive Planning: Ensure all trips are planned to be inclusive, considering the diverse needs of </w:t>
      </w:r>
      <w:r>
        <w:rPr>
          <w:rFonts w:ascii="Arial" w:hAnsi="Arial" w:cs="Arial"/>
        </w:rPr>
        <w:t>learners</w:t>
      </w:r>
      <w:r w:rsidRPr="008E52B2">
        <w:rPr>
          <w:rFonts w:ascii="Arial" w:hAnsi="Arial" w:cs="Arial"/>
        </w:rPr>
        <w:t>.</w:t>
      </w:r>
    </w:p>
    <w:p w:rsidRPr="008E52B2" w:rsidR="008E52B2" w:rsidP="008E52B2" w:rsidRDefault="008E52B2" w14:paraId="665CD1A3" w14:textId="0F0BBC35">
      <w:pPr>
        <w:tabs>
          <w:tab w:val="left" w:pos="8010"/>
        </w:tabs>
        <w:rPr>
          <w:rFonts w:ascii="Arial" w:hAnsi="Arial" w:cs="Arial"/>
        </w:rPr>
      </w:pPr>
      <w:r w:rsidRPr="3433423E" w:rsidR="008E52B2">
        <w:rPr>
          <w:rFonts w:ascii="Arial" w:hAnsi="Arial" w:cs="Arial"/>
        </w:rPr>
        <w:t xml:space="preserve">Support Provisions: Provide necessary support, such as </w:t>
      </w:r>
      <w:r w:rsidRPr="3433423E" w:rsidR="008E52B2">
        <w:rPr>
          <w:rFonts w:ascii="Arial" w:hAnsi="Arial" w:cs="Arial"/>
        </w:rPr>
        <w:t>additional</w:t>
      </w:r>
      <w:r w:rsidRPr="3433423E" w:rsidR="008E52B2">
        <w:rPr>
          <w:rFonts w:ascii="Arial" w:hAnsi="Arial" w:cs="Arial"/>
        </w:rPr>
        <w:t xml:space="preserve"> staff or speciali</w:t>
      </w:r>
      <w:r w:rsidRPr="3433423E" w:rsidR="36EC850B">
        <w:rPr>
          <w:rFonts w:ascii="Arial" w:hAnsi="Arial" w:cs="Arial"/>
        </w:rPr>
        <w:t>s</w:t>
      </w:r>
      <w:r w:rsidRPr="3433423E" w:rsidR="008E52B2">
        <w:rPr>
          <w:rFonts w:ascii="Arial" w:hAnsi="Arial" w:cs="Arial"/>
        </w:rPr>
        <w:t xml:space="preserve">ed equipment, to enable participation by all </w:t>
      </w:r>
      <w:r w:rsidRPr="3433423E" w:rsidR="008E52B2">
        <w:rPr>
          <w:rFonts w:ascii="Arial" w:hAnsi="Arial" w:cs="Arial"/>
        </w:rPr>
        <w:t>learners</w:t>
      </w:r>
      <w:r w:rsidRPr="3433423E" w:rsidR="008E52B2">
        <w:rPr>
          <w:rFonts w:ascii="Arial" w:hAnsi="Arial" w:cs="Arial"/>
        </w:rPr>
        <w:t>.</w:t>
      </w:r>
    </w:p>
    <w:p w:rsidR="3433423E" w:rsidP="3433423E" w:rsidRDefault="3433423E" w14:paraId="77EDACDB" w14:textId="0DFE50CA">
      <w:pPr>
        <w:tabs>
          <w:tab w:val="left" w:leader="none" w:pos="8010"/>
        </w:tabs>
        <w:rPr>
          <w:rFonts w:ascii="Arial" w:hAnsi="Arial" w:cs="Arial"/>
        </w:rPr>
      </w:pPr>
    </w:p>
    <w:p w:rsidRPr="008E52B2" w:rsidR="008E52B2" w:rsidP="008E52B2" w:rsidRDefault="008E52B2" w14:paraId="11E34FEE" w14:textId="77777777">
      <w:pPr>
        <w:tabs>
          <w:tab w:val="left" w:pos="8010"/>
        </w:tabs>
        <w:rPr>
          <w:rFonts w:ascii="Arial" w:hAnsi="Arial" w:cs="Arial"/>
        </w:rPr>
      </w:pPr>
      <w:r w:rsidRPr="3433423E" w:rsidR="008E52B2">
        <w:rPr>
          <w:rFonts w:ascii="Arial" w:hAnsi="Arial" w:cs="Arial"/>
          <w:u w:val="single"/>
        </w:rPr>
        <w:t>Financial Assistance:</w:t>
      </w:r>
    </w:p>
    <w:p w:rsidRPr="008E52B2" w:rsidR="008E52B2" w:rsidP="3433423E" w:rsidRDefault="008E52B2" w14:paraId="796AA131" w14:textId="3CF98D67">
      <w:pPr>
        <w:pStyle w:val="Normal"/>
        <w:tabs>
          <w:tab w:val="left" w:pos="8010"/>
        </w:tabs>
        <w:rPr>
          <w:rFonts w:ascii="Arial" w:hAnsi="Arial" w:cs="Arial"/>
        </w:rPr>
      </w:pPr>
      <w:r w:rsidRPr="3433423E" w:rsidR="008E52B2">
        <w:rPr>
          <w:rFonts w:ascii="Arial" w:hAnsi="Arial" w:cs="Arial"/>
        </w:rPr>
        <w:t xml:space="preserve">Funding Support: Offer financial </w:t>
      </w:r>
      <w:r w:rsidRPr="3433423E" w:rsidR="008E52B2">
        <w:rPr>
          <w:rFonts w:ascii="Arial" w:hAnsi="Arial" w:cs="Arial"/>
        </w:rPr>
        <w:t>assistance</w:t>
      </w:r>
      <w:r w:rsidRPr="3433423E" w:rsidR="008E52B2">
        <w:rPr>
          <w:rFonts w:ascii="Arial" w:hAnsi="Arial" w:cs="Arial"/>
        </w:rPr>
        <w:t xml:space="preserve"> or subsidi</w:t>
      </w:r>
      <w:r w:rsidRPr="3433423E" w:rsidR="7A653253">
        <w:rPr>
          <w:rFonts w:ascii="Arial" w:hAnsi="Arial" w:cs="Arial"/>
        </w:rPr>
        <w:t>s</w:t>
      </w:r>
      <w:r w:rsidRPr="3433423E" w:rsidR="008E52B2">
        <w:rPr>
          <w:rFonts w:ascii="Arial" w:hAnsi="Arial" w:cs="Arial"/>
        </w:rPr>
        <w:t xml:space="preserve">e costs for </w:t>
      </w:r>
      <w:r w:rsidRPr="3433423E" w:rsidR="008E52B2">
        <w:rPr>
          <w:rFonts w:ascii="Arial" w:hAnsi="Arial" w:cs="Arial"/>
        </w:rPr>
        <w:t>learners</w:t>
      </w:r>
      <w:r w:rsidRPr="3433423E" w:rsidR="008E52B2">
        <w:rPr>
          <w:rFonts w:ascii="Arial" w:hAnsi="Arial" w:cs="Arial"/>
        </w:rPr>
        <w:t xml:space="preserve"> from low-income families to ensure </w:t>
      </w:r>
      <w:r w:rsidRPr="3433423E" w:rsidR="008E52B2">
        <w:rPr>
          <w:rFonts w:ascii="Arial" w:hAnsi="Arial" w:cs="Arial"/>
        </w:rPr>
        <w:t>equitable</w:t>
      </w:r>
      <w:r w:rsidRPr="3433423E" w:rsidR="008E52B2">
        <w:rPr>
          <w:rFonts w:ascii="Arial" w:hAnsi="Arial" w:cs="Arial"/>
        </w:rPr>
        <w:t xml:space="preserve"> access to educational visits and trips.</w:t>
      </w:r>
    </w:p>
    <w:p w:rsidRPr="008E52B2" w:rsidR="008E52B2" w:rsidP="3433423E" w:rsidRDefault="008E52B2" w14:paraId="0AB6BB4E" w14:textId="77777777">
      <w:pPr>
        <w:tabs>
          <w:tab w:val="left" w:pos="8010"/>
        </w:tabs>
        <w:rPr>
          <w:rFonts w:ascii="Arial" w:hAnsi="Arial" w:cs="Arial"/>
          <w:u w:val="single"/>
        </w:rPr>
      </w:pPr>
      <w:r w:rsidRPr="3433423E" w:rsidR="008E52B2">
        <w:rPr>
          <w:rFonts w:ascii="Arial" w:hAnsi="Arial" w:cs="Arial"/>
          <w:u w:val="single"/>
        </w:rPr>
        <w:t>Roles and Responsibilities</w:t>
      </w:r>
    </w:p>
    <w:p w:rsidRPr="008E52B2" w:rsidR="008E52B2" w:rsidP="008E52B2" w:rsidRDefault="008E52B2" w14:paraId="1F3C6565" w14:textId="77777777">
      <w:pPr>
        <w:tabs>
          <w:tab w:val="left" w:pos="8010"/>
        </w:tabs>
        <w:rPr>
          <w:rFonts w:ascii="Arial" w:hAnsi="Arial" w:cs="Arial"/>
        </w:rPr>
      </w:pPr>
      <w:r w:rsidRPr="008E52B2">
        <w:rPr>
          <w:rFonts w:ascii="Arial" w:hAnsi="Arial" w:cs="Arial"/>
        </w:rPr>
        <w:t>Headteacher: Overall responsibility for the approval and oversight of educational visits and trips.</w:t>
      </w:r>
    </w:p>
    <w:p w:rsidRPr="008E52B2" w:rsidR="008E52B2" w:rsidP="008E52B2" w:rsidRDefault="008E52B2" w14:paraId="6B0AA729" w14:textId="77777777">
      <w:pPr>
        <w:tabs>
          <w:tab w:val="left" w:pos="8010"/>
        </w:tabs>
        <w:rPr>
          <w:rFonts w:ascii="Arial" w:hAnsi="Arial" w:cs="Arial"/>
        </w:rPr>
      </w:pPr>
      <w:r w:rsidRPr="008E52B2">
        <w:rPr>
          <w:rFonts w:ascii="Arial" w:hAnsi="Arial" w:cs="Arial"/>
        </w:rPr>
        <w:t>Educational Visits Coordinator (EVC): Coordinates the planning, risk assessment, and approval process.</w:t>
      </w:r>
    </w:p>
    <w:p w:rsidRPr="008E52B2" w:rsidR="008E52B2" w:rsidP="008E52B2" w:rsidRDefault="008E52B2" w14:paraId="12BBB713" w14:textId="44995D8D">
      <w:pPr>
        <w:tabs>
          <w:tab w:val="left" w:pos="8010"/>
        </w:tabs>
        <w:rPr>
          <w:rFonts w:ascii="Arial" w:hAnsi="Arial" w:cs="Arial"/>
        </w:rPr>
      </w:pPr>
      <w:r w:rsidRPr="3433423E" w:rsidR="008E52B2">
        <w:rPr>
          <w:rFonts w:ascii="Arial" w:hAnsi="Arial" w:cs="Arial"/>
        </w:rPr>
        <w:t>Trip Leader: Manages the organi</w:t>
      </w:r>
      <w:r w:rsidRPr="3433423E" w:rsidR="28AD8D25">
        <w:rPr>
          <w:rFonts w:ascii="Arial" w:hAnsi="Arial" w:cs="Arial"/>
        </w:rPr>
        <w:t>s</w:t>
      </w:r>
      <w:r w:rsidRPr="3433423E" w:rsidR="008E52B2">
        <w:rPr>
          <w:rFonts w:ascii="Arial" w:hAnsi="Arial" w:cs="Arial"/>
        </w:rPr>
        <w:t xml:space="preserve">ation and execution of the trip, ensuring safety and educational </w:t>
      </w:r>
      <w:r w:rsidRPr="3433423E" w:rsidR="008E52B2">
        <w:rPr>
          <w:rFonts w:ascii="Arial" w:hAnsi="Arial" w:cs="Arial"/>
        </w:rPr>
        <w:t>objectives</w:t>
      </w:r>
      <w:r w:rsidRPr="3433423E" w:rsidR="008E52B2">
        <w:rPr>
          <w:rFonts w:ascii="Arial" w:hAnsi="Arial" w:cs="Arial"/>
        </w:rPr>
        <w:t xml:space="preserve"> are met.</w:t>
      </w:r>
    </w:p>
    <w:p w:rsidRPr="008E52B2" w:rsidR="008E52B2" w:rsidP="008E52B2" w:rsidRDefault="008E52B2" w14:paraId="466B0C06" w14:textId="77777777">
      <w:pPr>
        <w:tabs>
          <w:tab w:val="left" w:pos="8010"/>
        </w:tabs>
        <w:rPr>
          <w:rFonts w:ascii="Arial" w:hAnsi="Arial" w:cs="Arial"/>
        </w:rPr>
      </w:pPr>
      <w:r w:rsidRPr="008E52B2">
        <w:rPr>
          <w:rFonts w:ascii="Arial" w:hAnsi="Arial" w:cs="Arial"/>
        </w:rPr>
        <w:t>Staff and Volunteers: Support the Trip Leader and ensure the welfare and safety of all participants.</w:t>
      </w:r>
    </w:p>
    <w:p w:rsidRPr="008E52B2" w:rsidR="008E52B2" w:rsidP="008E52B2" w:rsidRDefault="008E52B2" w14:paraId="13B91DE5" w14:textId="17F6ACDE">
      <w:pPr>
        <w:tabs>
          <w:tab w:val="left" w:pos="8010"/>
        </w:tabs>
        <w:rPr>
          <w:rFonts w:ascii="Arial" w:hAnsi="Arial" w:cs="Arial"/>
        </w:rPr>
      </w:pPr>
      <w:r w:rsidRPr="3433423E" w:rsidR="008E52B2">
        <w:rPr>
          <w:rFonts w:ascii="Arial" w:hAnsi="Arial" w:cs="Arial"/>
        </w:rPr>
        <w:t>Learners</w:t>
      </w:r>
      <w:r w:rsidRPr="3433423E" w:rsidR="008E52B2">
        <w:rPr>
          <w:rFonts w:ascii="Arial" w:hAnsi="Arial" w:cs="Arial"/>
        </w:rPr>
        <w:t xml:space="preserve">: Adhere to </w:t>
      </w:r>
      <w:r w:rsidRPr="3433423E" w:rsidR="4D73DFB3">
        <w:rPr>
          <w:rFonts w:ascii="Arial" w:hAnsi="Arial" w:cs="Arial"/>
        </w:rPr>
        <w:t>behaviour</w:t>
      </w:r>
      <w:r w:rsidRPr="3433423E" w:rsidR="008E52B2">
        <w:rPr>
          <w:rFonts w:ascii="Arial" w:hAnsi="Arial" w:cs="Arial"/>
        </w:rPr>
        <w:t xml:space="preserve"> expectations and </w:t>
      </w:r>
      <w:r w:rsidRPr="3433423E" w:rsidR="008E52B2">
        <w:rPr>
          <w:rFonts w:ascii="Arial" w:hAnsi="Arial" w:cs="Arial"/>
        </w:rPr>
        <w:t>participate</w:t>
      </w:r>
      <w:r w:rsidRPr="3433423E" w:rsidR="008E52B2">
        <w:rPr>
          <w:rFonts w:ascii="Arial" w:hAnsi="Arial" w:cs="Arial"/>
        </w:rPr>
        <w:t xml:space="preserve"> actively in the learning experience.</w:t>
      </w:r>
    </w:p>
    <w:p w:rsidRPr="008E52B2" w:rsidR="008E52B2" w:rsidP="008E52B2" w:rsidRDefault="008E52B2" w14:paraId="3FBC9A41" w14:textId="02F626DA">
      <w:pPr>
        <w:tabs>
          <w:tab w:val="left" w:pos="8010"/>
        </w:tabs>
        <w:rPr>
          <w:rFonts w:ascii="Arial" w:hAnsi="Arial" w:cs="Arial"/>
        </w:rPr>
      </w:pPr>
      <w:r>
        <w:rPr>
          <w:rFonts w:ascii="Arial" w:hAnsi="Arial" w:cs="Arial"/>
        </w:rPr>
        <w:t>Parent/Carer</w:t>
      </w:r>
      <w:r w:rsidRPr="008E52B2">
        <w:rPr>
          <w:rFonts w:ascii="Arial" w:hAnsi="Arial" w:cs="Arial"/>
        </w:rPr>
        <w:t>s/Guardians: Provide necessary information, consent, and support to facilitate their child’s participation.</w:t>
      </w:r>
    </w:p>
    <w:p w:rsidRPr="008E52B2" w:rsidR="008E52B2" w:rsidP="3433423E" w:rsidRDefault="008E52B2" w14:paraId="41769511" w14:textId="77777777">
      <w:pPr>
        <w:tabs>
          <w:tab w:val="left" w:pos="8010"/>
        </w:tabs>
        <w:rPr>
          <w:rFonts w:ascii="Arial" w:hAnsi="Arial" w:cs="Arial"/>
          <w:u w:val="single"/>
        </w:rPr>
      </w:pPr>
      <w:r w:rsidRPr="3433423E" w:rsidR="008E52B2">
        <w:rPr>
          <w:rFonts w:ascii="Arial" w:hAnsi="Arial" w:cs="Arial"/>
          <w:u w:val="single"/>
        </w:rPr>
        <w:t>Monitoring and Review</w:t>
      </w:r>
    </w:p>
    <w:p w:rsidRPr="008E52B2" w:rsidR="00D140F6" w:rsidP="008E52B2" w:rsidRDefault="008E52B2" w14:paraId="4F42E460" w14:textId="1FD31E0C">
      <w:pPr>
        <w:tabs>
          <w:tab w:val="left" w:pos="8010"/>
        </w:tabs>
        <w:rPr>
          <w:rFonts w:ascii="Arial" w:hAnsi="Arial" w:cs="Arial"/>
        </w:rPr>
      </w:pPr>
      <w:r w:rsidRPr="3433423E" w:rsidR="008E52B2">
        <w:rPr>
          <w:rFonts w:ascii="Arial" w:hAnsi="Arial" w:cs="Arial"/>
        </w:rPr>
        <w:t xml:space="preserve">The Educational Visits and Trips Policy will be reviewed annually to ensure its effectiveness and relevance. Feedback from staff, </w:t>
      </w:r>
      <w:r w:rsidRPr="3433423E" w:rsidR="008E52B2">
        <w:rPr>
          <w:rFonts w:ascii="Arial" w:hAnsi="Arial" w:cs="Arial"/>
        </w:rPr>
        <w:t>learners</w:t>
      </w:r>
      <w:r w:rsidRPr="3433423E" w:rsidR="008E52B2">
        <w:rPr>
          <w:rFonts w:ascii="Arial" w:hAnsi="Arial" w:cs="Arial"/>
        </w:rPr>
        <w:t xml:space="preserve">, and </w:t>
      </w:r>
      <w:r w:rsidRPr="3433423E" w:rsidR="008E52B2">
        <w:rPr>
          <w:rFonts w:ascii="Arial" w:hAnsi="Arial" w:cs="Arial"/>
        </w:rPr>
        <w:t>Parent/Carer</w:t>
      </w:r>
      <w:r w:rsidRPr="3433423E" w:rsidR="008E52B2">
        <w:rPr>
          <w:rFonts w:ascii="Arial" w:hAnsi="Arial" w:cs="Arial"/>
        </w:rPr>
        <w:t>s will be considered in the review process to continually improve the planning and execution of educational visits and trips.</w:t>
      </w:r>
    </w:p>
    <w:p w:rsidR="3433423E" w:rsidP="3433423E" w:rsidRDefault="3433423E" w14:paraId="6AF86B75" w14:textId="125B9231">
      <w:pPr>
        <w:tabs>
          <w:tab w:val="left" w:leader="none" w:pos="8010"/>
        </w:tabs>
        <w:rPr>
          <w:rFonts w:ascii="Arial" w:hAnsi="Arial" w:cs="Arial"/>
        </w:rPr>
      </w:pPr>
    </w:p>
    <w:p w:rsidR="3433423E" w:rsidP="3433423E" w:rsidRDefault="3433423E" w14:paraId="161ED7BC" w14:textId="409B0FDC">
      <w:pPr>
        <w:tabs>
          <w:tab w:val="left" w:leader="none" w:pos="8010"/>
        </w:tabs>
        <w:rPr>
          <w:rFonts w:ascii="Arial" w:hAnsi="Arial" w:cs="Arial"/>
        </w:rPr>
      </w:pPr>
    </w:p>
    <w:p w:rsidR="3433423E" w:rsidP="3433423E" w:rsidRDefault="3433423E" w14:paraId="2F31A279" w14:textId="6423FB37">
      <w:pPr>
        <w:tabs>
          <w:tab w:val="left" w:leader="none" w:pos="8010"/>
        </w:tabs>
        <w:rPr>
          <w:rFonts w:ascii="Arial" w:hAnsi="Arial" w:cs="Arial"/>
        </w:rPr>
      </w:pPr>
    </w:p>
    <w:p w:rsidR="3433423E" w:rsidP="7549A069" w:rsidRDefault="3433423E" w14:paraId="05EBCB1D" w14:textId="67CFEF1C">
      <w:pPr>
        <w:pStyle w:val="Normal"/>
        <w:tabs>
          <w:tab w:val="left" w:leader="none" w:pos="8010"/>
        </w:tabs>
        <w:rPr>
          <w:rFonts w:ascii="Arial" w:hAnsi="Arial" w:cs="Arial"/>
        </w:rPr>
      </w:pPr>
    </w:p>
    <w:p w:rsidR="3433423E" w:rsidP="3433423E" w:rsidRDefault="3433423E" w14:paraId="3914D259" w14:textId="231D87C3">
      <w:pPr>
        <w:tabs>
          <w:tab w:val="left" w:leader="none" w:pos="8010"/>
        </w:tabs>
        <w:rPr>
          <w:rFonts w:ascii="Arial" w:hAnsi="Arial" w:cs="Arial"/>
        </w:rPr>
      </w:pPr>
    </w:p>
    <w:p w:rsidR="3433423E" w:rsidP="3433423E" w:rsidRDefault="3433423E" w14:paraId="41BDD5A8" w14:textId="4B493C9F">
      <w:pPr>
        <w:tabs>
          <w:tab w:val="left" w:leader="none" w:pos="8010"/>
        </w:tabs>
        <w:rPr>
          <w:rFonts w:ascii="Arial" w:hAnsi="Arial" w:cs="Arial"/>
        </w:rPr>
      </w:pPr>
    </w:p>
    <w:p w:rsidR="3433423E" w:rsidP="3433423E" w:rsidRDefault="3433423E" w14:paraId="4C72BFCB" w14:textId="07D631A2">
      <w:pPr>
        <w:tabs>
          <w:tab w:val="left" w:leader="none" w:pos="8010"/>
        </w:tabs>
        <w:rPr>
          <w:rFonts w:ascii="Arial" w:hAnsi="Arial" w:cs="Arial"/>
        </w:rPr>
      </w:pPr>
    </w:p>
    <w:p w:rsidR="3433423E" w:rsidP="3433423E" w:rsidRDefault="3433423E" w14:paraId="1B5C1249" w14:textId="179D5665">
      <w:pPr>
        <w:tabs>
          <w:tab w:val="left" w:leader="none" w:pos="8010"/>
        </w:tabs>
        <w:rPr>
          <w:rFonts w:ascii="Arial" w:hAnsi="Arial" w:cs="Arial"/>
        </w:rPr>
      </w:pPr>
    </w:p>
    <w:p w:rsidR="3433423E" w:rsidP="3433423E" w:rsidRDefault="3433423E" w14:paraId="0CD1A90D" w14:textId="2976895E">
      <w:pPr>
        <w:tabs>
          <w:tab w:val="left" w:leader="none" w:pos="8010"/>
        </w:tabs>
        <w:rPr>
          <w:rFonts w:ascii="Arial" w:hAnsi="Arial" w:cs="Arial"/>
        </w:rPr>
      </w:pPr>
    </w:p>
    <w:p w:rsidR="3433423E" w:rsidP="3433423E" w:rsidRDefault="3433423E" w14:paraId="13AC3A2E" w14:textId="113D73AB">
      <w:pPr>
        <w:tabs>
          <w:tab w:val="left" w:leader="none" w:pos="8010"/>
        </w:tabs>
        <w:rPr>
          <w:rFonts w:ascii="Arial" w:hAnsi="Arial" w:cs="Arial"/>
        </w:rPr>
      </w:pPr>
    </w:p>
    <w:p w:rsidR="3433423E" w:rsidP="3433423E" w:rsidRDefault="3433423E" w14:paraId="492B930D" w14:textId="4F270FCA">
      <w:pPr>
        <w:tabs>
          <w:tab w:val="left" w:leader="none" w:pos="8010"/>
        </w:tabs>
        <w:rPr>
          <w:rFonts w:ascii="Arial" w:hAnsi="Arial" w:cs="Arial"/>
        </w:rPr>
      </w:pPr>
    </w:p>
    <w:p w:rsidR="3433423E" w:rsidP="3433423E" w:rsidRDefault="3433423E" w14:paraId="5D7C883C" w14:textId="581C4067">
      <w:pPr>
        <w:tabs>
          <w:tab w:val="left" w:leader="none" w:pos="8010"/>
        </w:tabs>
        <w:rPr>
          <w:rFonts w:ascii="Arial" w:hAnsi="Arial" w:cs="Arial"/>
        </w:rPr>
      </w:pPr>
    </w:p>
    <w:p w:rsidR="3433423E" w:rsidP="3433423E" w:rsidRDefault="3433423E" w14:paraId="2B7F28C7" w14:textId="4A88F2A2">
      <w:pPr>
        <w:tabs>
          <w:tab w:val="left" w:leader="none" w:pos="8010"/>
        </w:tabs>
        <w:rPr>
          <w:rFonts w:ascii="Arial" w:hAnsi="Arial" w:cs="Arial"/>
        </w:rPr>
      </w:pPr>
    </w:p>
    <w:p w:rsidR="3433423E" w:rsidP="7549A069" w:rsidRDefault="3433423E" w14:paraId="2A407FD7" w14:textId="22831DB4">
      <w:pPr>
        <w:pStyle w:val="Normal"/>
        <w:tabs>
          <w:tab w:val="left" w:leader="none" w:pos="8010"/>
        </w:tabs>
        <w:rPr>
          <w:rFonts w:ascii="Arial" w:hAnsi="Arial" w:cs="Arial"/>
        </w:rPr>
      </w:pPr>
    </w:p>
    <w:sectPr w:rsidRPr="008E52B2" w:rsidR="00D140F6"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526d130add5041bc"/>
      <w:headerReference w:type="default" r:id="Ra0a9f32f9d244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45DA5" w:rsidP="00D140F6" w:rsidRDefault="00245DA5" w14:paraId="2DA8FDF2" w14:textId="77777777">
      <w:pPr>
        <w:spacing w:after="0" w:line="240" w:lineRule="auto"/>
      </w:pPr>
      <w:r>
        <w:separator/>
      </w:r>
    </w:p>
  </w:endnote>
  <w:endnote w:type="continuationSeparator" w:id="0">
    <w:p w:rsidR="00245DA5" w:rsidP="00D140F6" w:rsidRDefault="00245DA5" w14:paraId="22EFAC8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433423E" w:rsidTr="3433423E" w14:paraId="5E0C9099">
      <w:trPr>
        <w:trHeight w:val="300"/>
      </w:trPr>
      <w:tc>
        <w:tcPr>
          <w:tcW w:w="3005" w:type="dxa"/>
          <w:tcMar/>
        </w:tcPr>
        <w:p w:rsidR="3433423E" w:rsidP="3433423E" w:rsidRDefault="3433423E" w14:paraId="232E7393" w14:textId="222349BE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433423E" w:rsidP="3433423E" w:rsidRDefault="3433423E" w14:paraId="779158C4" w14:textId="0C7D3D99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433423E" w:rsidP="3433423E" w:rsidRDefault="3433423E" w14:paraId="048C0E71" w14:textId="3CFB3312">
          <w:pPr>
            <w:pStyle w:val="Header"/>
            <w:bidi w:val="0"/>
            <w:ind w:right="-115"/>
            <w:jc w:val="right"/>
          </w:pPr>
        </w:p>
      </w:tc>
    </w:tr>
  </w:tbl>
  <w:p w:rsidR="3433423E" w:rsidP="3433423E" w:rsidRDefault="3433423E" w14:paraId="4E7B9836" w14:textId="2090DC0F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45DA5" w:rsidP="00D140F6" w:rsidRDefault="00245DA5" w14:paraId="53430946" w14:textId="77777777">
      <w:pPr>
        <w:spacing w:after="0" w:line="240" w:lineRule="auto"/>
      </w:pPr>
      <w:r>
        <w:separator/>
      </w:r>
    </w:p>
  </w:footnote>
  <w:footnote w:type="continuationSeparator" w:id="0">
    <w:p w:rsidR="00245DA5" w:rsidP="00D140F6" w:rsidRDefault="00245DA5" w14:paraId="7F5DE23E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A55DF01" w:rsidTr="3A55DF01" w14:paraId="046F298A">
      <w:trPr>
        <w:trHeight w:val="300"/>
      </w:trPr>
      <w:tc>
        <w:tcPr>
          <w:tcW w:w="3005" w:type="dxa"/>
          <w:tcMar/>
        </w:tcPr>
        <w:p w:rsidR="3A55DF01" w:rsidP="3A55DF01" w:rsidRDefault="3A55DF01" w14:paraId="0332BD0E" w14:textId="539060A9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A55DF01" w:rsidP="3A55DF01" w:rsidRDefault="3A55DF01" w14:paraId="58E5F7DC" w14:textId="0515B772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A55DF01" w:rsidP="3A55DF01" w:rsidRDefault="3A55DF01" w14:paraId="07BE3578" w14:textId="6CE676A4">
          <w:pPr>
            <w:pStyle w:val="Header"/>
            <w:bidi w:val="0"/>
            <w:ind w:right="-115"/>
            <w:jc w:val="right"/>
          </w:pPr>
        </w:p>
      </w:tc>
    </w:tr>
  </w:tbl>
  <w:p w:rsidR="3A55DF01" w:rsidP="3A55DF01" w:rsidRDefault="3A55DF01" w14:paraId="01C3950B" w14:textId="3350F4B6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F3487"/>
    <w:multiLevelType w:val="hybridMultilevel"/>
    <w:tmpl w:val="364667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206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0F6"/>
    <w:rsid w:val="00245DA5"/>
    <w:rsid w:val="008E52B2"/>
    <w:rsid w:val="009A63B9"/>
    <w:rsid w:val="009C56B6"/>
    <w:rsid w:val="00D140F6"/>
    <w:rsid w:val="00EE198A"/>
    <w:rsid w:val="0B143AE0"/>
    <w:rsid w:val="0D2534BA"/>
    <w:rsid w:val="0E0877FB"/>
    <w:rsid w:val="1A2A6F54"/>
    <w:rsid w:val="1EEE0CB9"/>
    <w:rsid w:val="22E02B03"/>
    <w:rsid w:val="28AD8D25"/>
    <w:rsid w:val="334E0741"/>
    <w:rsid w:val="3433423E"/>
    <w:rsid w:val="36EC850B"/>
    <w:rsid w:val="3A55DF01"/>
    <w:rsid w:val="3B598904"/>
    <w:rsid w:val="4D73DFB3"/>
    <w:rsid w:val="5992E31B"/>
    <w:rsid w:val="5A4C3084"/>
    <w:rsid w:val="5FEFC329"/>
    <w:rsid w:val="6318C8F7"/>
    <w:rsid w:val="66BD70B7"/>
    <w:rsid w:val="7549A069"/>
    <w:rsid w:val="7A653253"/>
    <w:rsid w:val="7B267AD9"/>
    <w:rsid w:val="7C2E0024"/>
    <w:rsid w:val="7C659C7E"/>
    <w:rsid w:val="7ED21175"/>
    <w:rsid w:val="7FDBC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00F76"/>
  <w15:chartTrackingRefBased/>
  <w15:docId w15:val="{8D5F33BC-C050-43BE-B696-1B1B27EC1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40F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40F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140F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140F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140F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140F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140F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140F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140F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140F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140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40F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140F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14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40F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140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40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40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0F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140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40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40F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140F6"/>
  </w:style>
  <w:style w:type="paragraph" w:styleId="Footer">
    <w:name w:val="footer"/>
    <w:basedOn w:val="Normal"/>
    <w:link w:val="FooterChar"/>
    <w:uiPriority w:val="99"/>
    <w:unhideWhenUsed/>
    <w:rsid w:val="00D140F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140F6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526d130add5041bc" /><Relationship Type="http://schemas.openxmlformats.org/officeDocument/2006/relationships/image" Target="/media/image.png" Id="Rdbe094da433f4d42" /><Relationship Type="http://schemas.openxmlformats.org/officeDocument/2006/relationships/header" Target="header.xml" Id="Ra0a9f32f9d24420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E22F8CAC1CC94F94DE2D4F3659001E" ma:contentTypeVersion="14" ma:contentTypeDescription="Create a new document." ma:contentTypeScope="" ma:versionID="7815202531029fa101a138895e019875">
  <xsd:schema xmlns:xsd="http://www.w3.org/2001/XMLSchema" xmlns:xs="http://www.w3.org/2001/XMLSchema" xmlns:p="http://schemas.microsoft.com/office/2006/metadata/properties" xmlns:ns2="20b82140-7916-4b1f-bedf-3b36b55b73d1" xmlns:ns3="6785139a-14df-4751-b386-139819d1d345" targetNamespace="http://schemas.microsoft.com/office/2006/metadata/properties" ma:root="true" ma:fieldsID="a119fdd8279ea7fe332f378b78be51e1" ns2:_="" ns3:_="">
    <xsd:import namespace="20b82140-7916-4b1f-bedf-3b36b55b73d1"/>
    <xsd:import namespace="6785139a-14df-4751-b386-139819d1d3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b82140-7916-4b1f-bedf-3b36b55b7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6d42b8b-76bd-42d7-9738-d15750139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5139a-14df-4751-b386-139819d1d3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134b3f5-37df-41a8-8231-aa7c3ccb6088}" ma:internalName="TaxCatchAll" ma:showField="CatchAllData" ma:web="6785139a-14df-4751-b386-139819d1d3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85139a-14df-4751-b386-139819d1d345" xsi:nil="true"/>
    <lcf76f155ced4ddcb4097134ff3c332f xmlns="20b82140-7916-4b1f-bedf-3b36b55b73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CE7907-5FD0-4D9F-A677-8AE9DBFE0634}"/>
</file>

<file path=customXml/itemProps2.xml><?xml version="1.0" encoding="utf-8"?>
<ds:datastoreItem xmlns:ds="http://schemas.openxmlformats.org/officeDocument/2006/customXml" ds:itemID="{DF37184F-E1D8-468B-98D4-1623A62280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EE622E-513B-4DFC-997A-43A6BA2C57C4}">
  <ds:schemaRefs>
    <ds:schemaRef ds:uri="http://schemas.microsoft.com/office/2006/metadata/properties"/>
    <ds:schemaRef ds:uri="http://schemas.microsoft.com/office/infopath/2007/PartnerControls"/>
    <ds:schemaRef ds:uri="d9911052-3271-4ff7-98a3-261a1ac89db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 castbury</dc:creator>
  <keywords/>
  <dc:description/>
  <lastModifiedBy>innov4te.co.uk</lastModifiedBy>
  <revision>7</revision>
  <dcterms:created xsi:type="dcterms:W3CDTF">2024-07-01T10:18:00.0000000Z</dcterms:created>
  <dcterms:modified xsi:type="dcterms:W3CDTF">2025-10-28T12:28:55.2889726Z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0x01010013E22F8CAC1CC94F94DE2D4F3659001E</vt:lpwstr>
  </property>
  <property fmtid="{D5CDD505-2E9C-101B-9397-08002B2CF9AE}" pid="3" name="MediaServiceImageTags">
    <vt:lpwstr/>
  </property>
</Properties>
</file>