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3A1" w:rsidRDefault="00096434">
      <w:pPr>
        <w:spacing w:after="0"/>
        <w:ind w:left="-1440" w:right="177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752856</wp:posOffset>
            </wp:positionV>
            <wp:extent cx="6489193" cy="6108193"/>
            <wp:effectExtent l="0" t="0" r="0" b="0"/>
            <wp:wrapTopAndBottom/>
            <wp:docPr id="685" name="Picture 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9193" cy="6108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3A1" w:rsidRDefault="002D73A1">
      <w:pPr>
        <w:sectPr w:rsidR="002D73A1">
          <w:pgSz w:w="19200" w:h="10800" w:orient="landscape"/>
          <w:pgMar w:top="1440" w:right="1440" w:bottom="1440" w:left="1440" w:header="720" w:footer="720" w:gutter="0"/>
          <w:cols w:space="720"/>
        </w:sectPr>
      </w:pPr>
    </w:p>
    <w:p w:rsidR="002D73A1" w:rsidRPr="00096434" w:rsidRDefault="00096434">
      <w:pPr>
        <w:spacing w:after="0"/>
        <w:ind w:left="374"/>
        <w:jc w:val="center"/>
        <w:rPr>
          <w:b/>
          <w:sz w:val="72"/>
          <w:szCs w:val="72"/>
        </w:rPr>
      </w:pPr>
      <w:r w:rsidRPr="00096434">
        <w:rPr>
          <w:b/>
          <w:sz w:val="72"/>
          <w:szCs w:val="72"/>
        </w:rPr>
        <w:lastRenderedPageBreak/>
        <w:t>Alfred Adler 1870-</w:t>
      </w:r>
      <w:proofErr w:type="gramStart"/>
      <w:r w:rsidRPr="00096434">
        <w:rPr>
          <w:b/>
          <w:sz w:val="72"/>
          <w:szCs w:val="72"/>
        </w:rPr>
        <w:t>1937  Individual</w:t>
      </w:r>
      <w:proofErr w:type="gramEnd"/>
      <w:r w:rsidRPr="00096434">
        <w:rPr>
          <w:b/>
          <w:sz w:val="72"/>
          <w:szCs w:val="72"/>
        </w:rPr>
        <w:t xml:space="preserve"> Psychology</w:t>
      </w:r>
    </w:p>
    <w:p w:rsidR="002D73A1" w:rsidRPr="00096434" w:rsidRDefault="00096434">
      <w:pPr>
        <w:numPr>
          <w:ilvl w:val="0"/>
          <w:numId w:val="1"/>
        </w:numPr>
        <w:spacing w:after="153" w:line="216" w:lineRule="auto"/>
        <w:ind w:hanging="360"/>
        <w:rPr>
          <w:sz w:val="56"/>
          <w:szCs w:val="56"/>
        </w:rPr>
      </w:pPr>
      <w:r w:rsidRPr="00096434">
        <w:rPr>
          <w:sz w:val="56"/>
          <w:szCs w:val="56"/>
        </w:rPr>
        <w:t xml:space="preserve">Human beings have a ‘hard wired’ instinct to perceive ourselves as           </w:t>
      </w:r>
      <w:r w:rsidRPr="00096434">
        <w:rPr>
          <w:b/>
          <w:sz w:val="56"/>
          <w:szCs w:val="56"/>
        </w:rPr>
        <w:t>Perfect, Whole and Complete.</w:t>
      </w:r>
    </w:p>
    <w:p w:rsidR="002D73A1" w:rsidRPr="00096434" w:rsidRDefault="00096434">
      <w:pPr>
        <w:numPr>
          <w:ilvl w:val="0"/>
          <w:numId w:val="1"/>
        </w:numPr>
        <w:spacing w:after="153" w:line="216" w:lineRule="auto"/>
        <w:ind w:hanging="360"/>
        <w:rPr>
          <w:sz w:val="56"/>
          <w:szCs w:val="56"/>
        </w:rPr>
      </w:pPr>
      <w:r w:rsidRPr="00096434">
        <w:rPr>
          <w:b/>
          <w:sz w:val="56"/>
          <w:szCs w:val="56"/>
        </w:rPr>
        <w:t xml:space="preserve">Feelings of inferiority </w:t>
      </w:r>
      <w:r w:rsidRPr="00096434">
        <w:rPr>
          <w:sz w:val="56"/>
          <w:szCs w:val="56"/>
        </w:rPr>
        <w:t xml:space="preserve">occurring at infancy &amp; childhood causes us </w:t>
      </w:r>
      <w:r w:rsidRPr="00096434">
        <w:rPr>
          <w:b/>
          <w:sz w:val="56"/>
          <w:szCs w:val="56"/>
        </w:rPr>
        <w:t xml:space="preserve">to compensate </w:t>
      </w:r>
      <w:r w:rsidRPr="00096434">
        <w:rPr>
          <w:sz w:val="56"/>
          <w:szCs w:val="56"/>
        </w:rPr>
        <w:t xml:space="preserve">and maintain our </w:t>
      </w:r>
      <w:proofErr w:type="spellStart"/>
      <w:r w:rsidRPr="00096434">
        <w:rPr>
          <w:sz w:val="56"/>
          <w:szCs w:val="56"/>
        </w:rPr>
        <w:t>self concept</w:t>
      </w:r>
      <w:proofErr w:type="spellEnd"/>
      <w:r w:rsidRPr="00096434">
        <w:rPr>
          <w:sz w:val="56"/>
          <w:szCs w:val="56"/>
        </w:rPr>
        <w:t xml:space="preserve"> of perfection.</w:t>
      </w:r>
    </w:p>
    <w:p w:rsidR="002D73A1" w:rsidRPr="00096434" w:rsidRDefault="00096434">
      <w:pPr>
        <w:numPr>
          <w:ilvl w:val="0"/>
          <w:numId w:val="1"/>
        </w:numPr>
        <w:spacing w:after="152" w:line="216" w:lineRule="auto"/>
        <w:ind w:hanging="360"/>
        <w:rPr>
          <w:sz w:val="56"/>
          <w:szCs w:val="56"/>
        </w:rPr>
      </w:pPr>
      <w:r w:rsidRPr="00096434">
        <w:rPr>
          <w:sz w:val="56"/>
          <w:szCs w:val="56"/>
        </w:rPr>
        <w:t xml:space="preserve">We create a </w:t>
      </w:r>
      <w:r w:rsidRPr="00096434">
        <w:rPr>
          <w:b/>
          <w:sz w:val="56"/>
          <w:szCs w:val="56"/>
        </w:rPr>
        <w:t xml:space="preserve">‘Private Logic’ </w:t>
      </w:r>
      <w:r w:rsidRPr="00096434">
        <w:rPr>
          <w:sz w:val="56"/>
          <w:szCs w:val="56"/>
        </w:rPr>
        <w:t xml:space="preserve">to justify the </w:t>
      </w:r>
      <w:r w:rsidRPr="00096434">
        <w:rPr>
          <w:b/>
          <w:sz w:val="56"/>
          <w:szCs w:val="56"/>
        </w:rPr>
        <w:t xml:space="preserve">inevitable experiences of inferiority. </w:t>
      </w:r>
      <w:r w:rsidRPr="00096434">
        <w:rPr>
          <w:sz w:val="56"/>
          <w:szCs w:val="56"/>
        </w:rPr>
        <w:t xml:space="preserve">The Individual now has a sense that he is </w:t>
      </w:r>
      <w:r w:rsidRPr="00096434">
        <w:rPr>
          <w:b/>
          <w:sz w:val="56"/>
          <w:szCs w:val="56"/>
        </w:rPr>
        <w:t xml:space="preserve">still perfect </w:t>
      </w:r>
      <w:r w:rsidRPr="00096434">
        <w:rPr>
          <w:sz w:val="56"/>
          <w:szCs w:val="56"/>
        </w:rPr>
        <w:t xml:space="preserve">even though the </w:t>
      </w:r>
      <w:r w:rsidRPr="00096434">
        <w:rPr>
          <w:b/>
          <w:sz w:val="56"/>
          <w:szCs w:val="56"/>
        </w:rPr>
        <w:t>feelings of inferiority unconsciously persist</w:t>
      </w:r>
      <w:r w:rsidRPr="00096434">
        <w:rPr>
          <w:sz w:val="56"/>
          <w:szCs w:val="56"/>
        </w:rPr>
        <w:t xml:space="preserve">. </w:t>
      </w:r>
      <w:r w:rsidRPr="00096434">
        <w:rPr>
          <w:b/>
          <w:sz w:val="56"/>
          <w:szCs w:val="56"/>
          <w:u w:val="single" w:color="000000"/>
        </w:rPr>
        <w:t>DENIAL</w:t>
      </w:r>
      <w:r w:rsidRPr="00096434">
        <w:rPr>
          <w:sz w:val="56"/>
          <w:szCs w:val="56"/>
        </w:rPr>
        <w:t>.</w:t>
      </w:r>
    </w:p>
    <w:p w:rsidR="002D73A1" w:rsidRPr="00096434" w:rsidRDefault="00096434">
      <w:pPr>
        <w:numPr>
          <w:ilvl w:val="0"/>
          <w:numId w:val="1"/>
        </w:numPr>
        <w:spacing w:after="153" w:line="216" w:lineRule="auto"/>
        <w:ind w:hanging="360"/>
        <w:rPr>
          <w:sz w:val="56"/>
          <w:szCs w:val="56"/>
        </w:rPr>
      </w:pPr>
      <w:r w:rsidRPr="00096434">
        <w:rPr>
          <w:sz w:val="56"/>
          <w:szCs w:val="56"/>
        </w:rPr>
        <w:t xml:space="preserve">Eventually, using this Private Logic, we develop a </w:t>
      </w:r>
      <w:r w:rsidRPr="00096434">
        <w:rPr>
          <w:b/>
          <w:sz w:val="56"/>
          <w:szCs w:val="56"/>
        </w:rPr>
        <w:t xml:space="preserve">‘Subjective Final Goal’ </w:t>
      </w:r>
      <w:r w:rsidRPr="00096434">
        <w:rPr>
          <w:sz w:val="56"/>
          <w:szCs w:val="56"/>
        </w:rPr>
        <w:t>while believing ourselves as ‘</w:t>
      </w:r>
      <w:r w:rsidRPr="00096434">
        <w:rPr>
          <w:b/>
          <w:sz w:val="56"/>
          <w:szCs w:val="56"/>
        </w:rPr>
        <w:t xml:space="preserve">Perfect’ </w:t>
      </w:r>
      <w:r w:rsidRPr="00096434">
        <w:rPr>
          <w:sz w:val="56"/>
          <w:szCs w:val="56"/>
        </w:rPr>
        <w:t xml:space="preserve">and cause us to follow these pathways later on in life. </w:t>
      </w:r>
      <w:r w:rsidRPr="00096434">
        <w:rPr>
          <w:b/>
          <w:sz w:val="56"/>
          <w:szCs w:val="56"/>
          <w:u w:val="single" w:color="000000"/>
        </w:rPr>
        <w:t>Making Life Choices in DENIAL</w:t>
      </w:r>
    </w:p>
    <w:p w:rsidR="002D73A1" w:rsidRPr="00096434" w:rsidRDefault="00096434">
      <w:pPr>
        <w:numPr>
          <w:ilvl w:val="0"/>
          <w:numId w:val="1"/>
        </w:numPr>
        <w:spacing w:after="153" w:line="216" w:lineRule="auto"/>
        <w:ind w:hanging="360"/>
        <w:rPr>
          <w:sz w:val="56"/>
          <w:szCs w:val="56"/>
        </w:rPr>
      </w:pPr>
      <w:r w:rsidRPr="00096434">
        <w:rPr>
          <w:b/>
          <w:sz w:val="56"/>
          <w:szCs w:val="56"/>
        </w:rPr>
        <w:t xml:space="preserve">Compensating </w:t>
      </w:r>
      <w:r w:rsidRPr="00096434">
        <w:rPr>
          <w:sz w:val="56"/>
          <w:szCs w:val="56"/>
        </w:rPr>
        <w:t xml:space="preserve">behaviors develop to keep these </w:t>
      </w:r>
      <w:r w:rsidRPr="00096434">
        <w:rPr>
          <w:sz w:val="56"/>
          <w:szCs w:val="56"/>
          <w:u w:val="single" w:color="000000"/>
        </w:rPr>
        <w:t>threatening feelings</w:t>
      </w:r>
      <w:r w:rsidRPr="00096434">
        <w:rPr>
          <w:sz w:val="56"/>
          <w:szCs w:val="56"/>
        </w:rPr>
        <w:t xml:space="preserve"> </w:t>
      </w:r>
      <w:r w:rsidRPr="00096434">
        <w:rPr>
          <w:b/>
          <w:sz w:val="56"/>
          <w:szCs w:val="56"/>
        </w:rPr>
        <w:t>unconscious.</w:t>
      </w:r>
    </w:p>
    <w:p w:rsidR="002D73A1" w:rsidRPr="00096434" w:rsidRDefault="00096434">
      <w:pPr>
        <w:numPr>
          <w:ilvl w:val="0"/>
          <w:numId w:val="1"/>
        </w:numPr>
        <w:spacing w:after="152" w:line="216" w:lineRule="auto"/>
        <w:ind w:hanging="360"/>
        <w:rPr>
          <w:sz w:val="56"/>
          <w:szCs w:val="56"/>
        </w:rPr>
      </w:pPr>
      <w:r w:rsidRPr="00096434">
        <w:rPr>
          <w:b/>
          <w:sz w:val="56"/>
          <w:szCs w:val="56"/>
        </w:rPr>
        <w:t xml:space="preserve">A ‘lifestyle’ </w:t>
      </w:r>
      <w:r w:rsidRPr="00096434">
        <w:rPr>
          <w:sz w:val="56"/>
          <w:szCs w:val="56"/>
        </w:rPr>
        <w:t xml:space="preserve">will emerge reflecting the </w:t>
      </w:r>
      <w:r w:rsidRPr="00096434">
        <w:rPr>
          <w:b/>
          <w:sz w:val="56"/>
          <w:szCs w:val="56"/>
        </w:rPr>
        <w:t>original feelings of inferiority.</w:t>
      </w:r>
    </w:p>
    <w:p w:rsidR="002D73A1" w:rsidRPr="00096434" w:rsidRDefault="00096434">
      <w:pPr>
        <w:pStyle w:val="Heading1"/>
        <w:rPr>
          <w:b/>
          <w:sz w:val="72"/>
          <w:szCs w:val="72"/>
        </w:rPr>
      </w:pPr>
      <w:r w:rsidRPr="00096434">
        <w:rPr>
          <w:b/>
          <w:sz w:val="72"/>
          <w:szCs w:val="72"/>
        </w:rPr>
        <w:lastRenderedPageBreak/>
        <w:t>Alfred Adler 1870-</w:t>
      </w:r>
      <w:proofErr w:type="gramStart"/>
      <w:r w:rsidRPr="00096434">
        <w:rPr>
          <w:b/>
          <w:sz w:val="72"/>
          <w:szCs w:val="72"/>
        </w:rPr>
        <w:t>1937  Individual</w:t>
      </w:r>
      <w:proofErr w:type="gramEnd"/>
      <w:r w:rsidRPr="00096434">
        <w:rPr>
          <w:b/>
          <w:sz w:val="72"/>
          <w:szCs w:val="72"/>
        </w:rPr>
        <w:t xml:space="preserve"> Psychology</w:t>
      </w:r>
    </w:p>
    <w:p w:rsidR="002D73A1" w:rsidRPr="00096434" w:rsidRDefault="00096434">
      <w:pPr>
        <w:numPr>
          <w:ilvl w:val="0"/>
          <w:numId w:val="2"/>
        </w:numPr>
        <w:spacing w:after="217" w:line="221" w:lineRule="auto"/>
        <w:ind w:hanging="360"/>
        <w:rPr>
          <w:sz w:val="52"/>
          <w:szCs w:val="52"/>
        </w:rPr>
      </w:pPr>
      <w:r w:rsidRPr="00096434">
        <w:rPr>
          <w:sz w:val="52"/>
          <w:szCs w:val="52"/>
        </w:rPr>
        <w:t>Human Beings are naturally driven to perfection and we are always driven to move into the future.</w:t>
      </w:r>
    </w:p>
    <w:p w:rsidR="002D73A1" w:rsidRPr="00096434" w:rsidRDefault="00096434">
      <w:pPr>
        <w:numPr>
          <w:ilvl w:val="0"/>
          <w:numId w:val="2"/>
        </w:numPr>
        <w:spacing w:after="217" w:line="221" w:lineRule="auto"/>
        <w:ind w:hanging="360"/>
        <w:rPr>
          <w:sz w:val="52"/>
          <w:szCs w:val="52"/>
        </w:rPr>
      </w:pPr>
      <w:r w:rsidRPr="00096434">
        <w:rPr>
          <w:sz w:val="52"/>
          <w:szCs w:val="52"/>
        </w:rPr>
        <w:t xml:space="preserve">All behavior is </w:t>
      </w:r>
      <w:r w:rsidRPr="00096434">
        <w:rPr>
          <w:sz w:val="52"/>
          <w:szCs w:val="52"/>
          <w:u w:val="single" w:color="000000"/>
        </w:rPr>
        <w:t xml:space="preserve">‘Goal Directed’ </w:t>
      </w:r>
      <w:r w:rsidRPr="00096434">
        <w:rPr>
          <w:sz w:val="52"/>
          <w:szCs w:val="52"/>
        </w:rPr>
        <w:t xml:space="preserve">but is based on a </w:t>
      </w:r>
      <w:r w:rsidRPr="00096434">
        <w:rPr>
          <w:b/>
          <w:sz w:val="52"/>
          <w:szCs w:val="52"/>
        </w:rPr>
        <w:t xml:space="preserve">Subjective Worldview </w:t>
      </w:r>
      <w:r w:rsidRPr="00096434">
        <w:rPr>
          <w:sz w:val="52"/>
          <w:szCs w:val="52"/>
        </w:rPr>
        <w:t xml:space="preserve">and therefore behaviors can always be changed. </w:t>
      </w:r>
    </w:p>
    <w:p w:rsidR="002D73A1" w:rsidRPr="00096434" w:rsidRDefault="00096434">
      <w:pPr>
        <w:numPr>
          <w:ilvl w:val="0"/>
          <w:numId w:val="2"/>
        </w:numPr>
        <w:spacing w:after="228" w:line="216" w:lineRule="auto"/>
        <w:ind w:hanging="360"/>
        <w:rPr>
          <w:sz w:val="52"/>
          <w:szCs w:val="52"/>
        </w:rPr>
      </w:pPr>
      <w:r w:rsidRPr="00096434">
        <w:rPr>
          <w:sz w:val="52"/>
          <w:szCs w:val="52"/>
        </w:rPr>
        <w:t xml:space="preserve">Individuals have the </w:t>
      </w:r>
      <w:r w:rsidRPr="00096434">
        <w:rPr>
          <w:b/>
          <w:sz w:val="52"/>
          <w:szCs w:val="52"/>
        </w:rPr>
        <w:t xml:space="preserve">ability to construct </w:t>
      </w:r>
      <w:r w:rsidRPr="00096434">
        <w:rPr>
          <w:sz w:val="52"/>
          <w:szCs w:val="52"/>
          <w:u w:val="single" w:color="000000"/>
        </w:rPr>
        <w:t xml:space="preserve">new meaning </w:t>
      </w:r>
      <w:r w:rsidRPr="00096434">
        <w:rPr>
          <w:sz w:val="52"/>
          <w:szCs w:val="52"/>
        </w:rPr>
        <w:t xml:space="preserve">and a </w:t>
      </w:r>
      <w:r w:rsidRPr="00096434">
        <w:rPr>
          <w:sz w:val="52"/>
          <w:szCs w:val="52"/>
          <w:u w:val="single" w:color="000000"/>
        </w:rPr>
        <w:t xml:space="preserve">new lifestyle </w:t>
      </w:r>
      <w:r w:rsidRPr="00096434">
        <w:rPr>
          <w:sz w:val="52"/>
          <w:szCs w:val="52"/>
        </w:rPr>
        <w:t xml:space="preserve">upon </w:t>
      </w:r>
      <w:r w:rsidRPr="00096434">
        <w:rPr>
          <w:b/>
          <w:sz w:val="52"/>
          <w:szCs w:val="52"/>
        </w:rPr>
        <w:t xml:space="preserve">rectifying the original Private Logic </w:t>
      </w:r>
      <w:r w:rsidRPr="00096434">
        <w:rPr>
          <w:sz w:val="52"/>
          <w:szCs w:val="52"/>
        </w:rPr>
        <w:t xml:space="preserve">by means of the </w:t>
      </w:r>
      <w:r w:rsidRPr="00096434">
        <w:rPr>
          <w:b/>
          <w:sz w:val="52"/>
          <w:szCs w:val="52"/>
          <w:u w:val="single" w:color="000000"/>
        </w:rPr>
        <w:t>Mindfulness Model</w:t>
      </w:r>
    </w:p>
    <w:p w:rsidR="002D73A1" w:rsidRPr="00096434" w:rsidRDefault="00096434">
      <w:pPr>
        <w:numPr>
          <w:ilvl w:val="0"/>
          <w:numId w:val="2"/>
        </w:numPr>
        <w:spacing w:after="101" w:line="216" w:lineRule="auto"/>
        <w:ind w:hanging="360"/>
        <w:rPr>
          <w:sz w:val="52"/>
          <w:szCs w:val="52"/>
        </w:rPr>
      </w:pPr>
      <w:r w:rsidRPr="00096434">
        <w:rPr>
          <w:b/>
          <w:sz w:val="52"/>
          <w:szCs w:val="52"/>
        </w:rPr>
        <w:t xml:space="preserve">THE TASK: </w:t>
      </w:r>
    </w:p>
    <w:p w:rsidR="002D73A1" w:rsidRPr="00096434" w:rsidRDefault="00096434">
      <w:pPr>
        <w:numPr>
          <w:ilvl w:val="1"/>
          <w:numId w:val="2"/>
        </w:numPr>
        <w:spacing w:after="11" w:line="221" w:lineRule="auto"/>
        <w:ind w:hanging="10"/>
        <w:rPr>
          <w:sz w:val="52"/>
          <w:szCs w:val="52"/>
        </w:rPr>
      </w:pPr>
      <w:r w:rsidRPr="00096434">
        <w:rPr>
          <w:b/>
          <w:sz w:val="52"/>
          <w:szCs w:val="52"/>
        </w:rPr>
        <w:t xml:space="preserve">GAIN AWARENESS </w:t>
      </w:r>
      <w:r w:rsidRPr="00096434">
        <w:rPr>
          <w:sz w:val="52"/>
          <w:szCs w:val="52"/>
        </w:rPr>
        <w:t xml:space="preserve">of behaviors that we have chosen to compensate for feelings of inferiority and </w:t>
      </w:r>
      <w:r w:rsidRPr="00096434">
        <w:rPr>
          <w:b/>
          <w:sz w:val="52"/>
          <w:szCs w:val="52"/>
        </w:rPr>
        <w:t xml:space="preserve">re-evaluate </w:t>
      </w:r>
      <w:r w:rsidRPr="00096434">
        <w:rPr>
          <w:sz w:val="52"/>
          <w:szCs w:val="52"/>
        </w:rPr>
        <w:t>how we arrived at our Private Logic.</w:t>
      </w:r>
    </w:p>
    <w:p w:rsidR="002D73A1" w:rsidRPr="00096434" w:rsidRDefault="00096434">
      <w:pPr>
        <w:numPr>
          <w:ilvl w:val="1"/>
          <w:numId w:val="2"/>
        </w:numPr>
        <w:spacing w:after="228" w:line="216" w:lineRule="auto"/>
        <w:ind w:hanging="10"/>
        <w:rPr>
          <w:sz w:val="52"/>
          <w:szCs w:val="52"/>
        </w:rPr>
      </w:pPr>
      <w:r w:rsidRPr="00096434">
        <w:rPr>
          <w:b/>
          <w:sz w:val="52"/>
          <w:szCs w:val="52"/>
        </w:rPr>
        <w:t xml:space="preserve">CHOOSE </w:t>
      </w:r>
      <w:r w:rsidRPr="00096434">
        <w:rPr>
          <w:sz w:val="52"/>
          <w:szCs w:val="52"/>
        </w:rPr>
        <w:t xml:space="preserve">to construct a new ‘foundation’ for our </w:t>
      </w:r>
      <w:r w:rsidRPr="00096434">
        <w:rPr>
          <w:b/>
          <w:sz w:val="52"/>
          <w:szCs w:val="52"/>
        </w:rPr>
        <w:t xml:space="preserve">Subjective Goals </w:t>
      </w:r>
      <w:r w:rsidRPr="00096434">
        <w:rPr>
          <w:sz w:val="52"/>
          <w:szCs w:val="52"/>
        </w:rPr>
        <w:t xml:space="preserve">altering our </w:t>
      </w:r>
      <w:r w:rsidRPr="00096434">
        <w:rPr>
          <w:b/>
          <w:sz w:val="52"/>
          <w:szCs w:val="52"/>
        </w:rPr>
        <w:t xml:space="preserve">compensating behaviors </w:t>
      </w:r>
      <w:r w:rsidRPr="00096434">
        <w:rPr>
          <w:sz w:val="52"/>
          <w:szCs w:val="52"/>
        </w:rPr>
        <w:t xml:space="preserve">and thereby </w:t>
      </w:r>
      <w:r w:rsidRPr="00096434">
        <w:rPr>
          <w:b/>
          <w:sz w:val="52"/>
          <w:szCs w:val="52"/>
        </w:rPr>
        <w:t>freely choosing a more manageable life.</w:t>
      </w:r>
    </w:p>
    <w:p w:rsidR="002D73A1" w:rsidRPr="00096434" w:rsidRDefault="00096434">
      <w:pPr>
        <w:numPr>
          <w:ilvl w:val="0"/>
          <w:numId w:val="2"/>
        </w:numPr>
        <w:spacing w:after="217" w:line="221" w:lineRule="auto"/>
        <w:ind w:hanging="360"/>
        <w:rPr>
          <w:sz w:val="56"/>
          <w:szCs w:val="56"/>
        </w:rPr>
      </w:pPr>
      <w:r w:rsidRPr="00096434">
        <w:rPr>
          <w:b/>
          <w:sz w:val="56"/>
          <w:szCs w:val="56"/>
        </w:rPr>
        <w:t>Utilizing a Mental Health Therapist</w:t>
      </w:r>
      <w:r w:rsidRPr="00096434">
        <w:rPr>
          <w:sz w:val="56"/>
          <w:szCs w:val="56"/>
        </w:rPr>
        <w:t>: Examine early recollections, Explore impact from family, Dream Analysis</w:t>
      </w:r>
      <w:proofErr w:type="gramStart"/>
      <w:r w:rsidRPr="00096434">
        <w:rPr>
          <w:sz w:val="56"/>
          <w:szCs w:val="56"/>
        </w:rPr>
        <w:t>,  ‘Spitting</w:t>
      </w:r>
      <w:proofErr w:type="gramEnd"/>
      <w:r w:rsidRPr="00096434">
        <w:rPr>
          <w:sz w:val="56"/>
          <w:szCs w:val="56"/>
        </w:rPr>
        <w:t xml:space="preserve"> in Client’s Soup</w:t>
      </w:r>
      <w:r w:rsidRPr="00096434">
        <w:rPr>
          <w:b/>
          <w:sz w:val="56"/>
          <w:szCs w:val="56"/>
        </w:rPr>
        <w:t>’.</w:t>
      </w:r>
    </w:p>
    <w:sectPr w:rsidR="002D73A1" w:rsidRPr="00096434">
      <w:pgSz w:w="19200" w:h="10800" w:orient="landscape"/>
      <w:pgMar w:top="101" w:right="508" w:bottom="381" w:left="14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E33C6C"/>
    <w:multiLevelType w:val="hybridMultilevel"/>
    <w:tmpl w:val="97948586"/>
    <w:lvl w:ilvl="0" w:tplc="F71A68D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12BE4F0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7DE0715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1BA4C03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C100D31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DCD8022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7B5E5AE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3626DA0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8C30B07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7607A5E"/>
    <w:multiLevelType w:val="hybridMultilevel"/>
    <w:tmpl w:val="53CE6400"/>
    <w:lvl w:ilvl="0" w:tplc="EDD8312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A1663C82">
      <w:start w:val="1"/>
      <w:numFmt w:val="decimal"/>
      <w:lvlText w:val="%2."/>
      <w:lvlJc w:val="left"/>
      <w:pPr>
        <w:ind w:left="37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A1CED68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A10CE3D6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14D6B924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51C085CA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15B64D76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3612DBC6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F9142786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3A1"/>
    <w:rsid w:val="00096434"/>
    <w:rsid w:val="002D73A1"/>
    <w:rsid w:val="00770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D2FB15-9DB8-4D48-8F86-24D6AD284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366"/>
      <w:jc w:val="center"/>
      <w:outlineLvl w:val="0"/>
    </w:pPr>
    <w:rPr>
      <w:rFonts w:ascii="Calibri" w:eastAsia="Calibri" w:hAnsi="Calibri" w:cs="Calibri"/>
      <w:color w:val="000000"/>
      <w:sz w:val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Alfred Adler 1870-1937  Individual Psychology</vt:lpstr>
    </vt:vector>
  </TitlesOfParts>
  <Company/>
  <LinksUpToDate>false</LinksUpToDate>
  <CharactersWithSpaces>1701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Alfred Adler 1870-1937  Individual Psychology</dc:title>
  <dc:subject/>
  <dc:creator>Dan Harris</dc:creator>
  <cp:keywords/>
  <cp:lastModifiedBy>Dan Harris</cp:lastModifiedBy>
  <cp:revision>3</cp:revision>
  <dcterms:created xsi:type="dcterms:W3CDTF">2019-04-09T22:39:00Z</dcterms:created>
  <dcterms:modified xsi:type="dcterms:W3CDTF">2019-04-09T22:40:00Z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