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329E" w14:textId="211124C3" w:rsidR="0018037B" w:rsidRDefault="0018037B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43"/>
        <w:gridCol w:w="2744"/>
        <w:gridCol w:w="2744"/>
        <w:gridCol w:w="2744"/>
      </w:tblGrid>
      <w:tr w:rsidR="005B4C4A" w14:paraId="37EBDE5D" w14:textId="77777777" w:rsidTr="005B4C4A">
        <w:trPr>
          <w:trHeight w:val="674"/>
        </w:trPr>
        <w:tc>
          <w:tcPr>
            <w:tcW w:w="2743" w:type="dxa"/>
          </w:tcPr>
          <w:p w14:paraId="01D353DB" w14:textId="77777777" w:rsidR="005B4C4A" w:rsidRDefault="005B4C4A" w:rsidP="005B4C4A">
            <w:r>
              <w:t>phonemic awareness</w:t>
            </w:r>
          </w:p>
        </w:tc>
        <w:tc>
          <w:tcPr>
            <w:tcW w:w="2744" w:type="dxa"/>
          </w:tcPr>
          <w:p w14:paraId="353EE3F8" w14:textId="48BC7B4F" w:rsidR="005B4C4A" w:rsidRDefault="005B4C4A">
            <w:r>
              <w:t>Phonics</w:t>
            </w:r>
          </w:p>
        </w:tc>
        <w:tc>
          <w:tcPr>
            <w:tcW w:w="2744" w:type="dxa"/>
          </w:tcPr>
          <w:p w14:paraId="6035B43D" w14:textId="07507902" w:rsidR="005B4C4A" w:rsidRDefault="005B4C4A">
            <w:r w:rsidRPr="005B4C4A">
              <w:rPr>
                <w:rFonts w:ascii="Times New Roman" w:eastAsia="Times New Roman" w:hAnsi="Times New Roman" w:cs="Times New Roman"/>
              </w:rPr>
              <w:t>recognition of high-frequency words</w:t>
            </w:r>
          </w:p>
        </w:tc>
        <w:tc>
          <w:tcPr>
            <w:tcW w:w="2744" w:type="dxa"/>
          </w:tcPr>
          <w:p w14:paraId="31AC3EA4" w14:textId="1E7095F6" w:rsidR="005B4C4A" w:rsidRDefault="005B4C4A">
            <w:r w:rsidRPr="005B4C4A">
              <w:rPr>
                <w:rFonts w:ascii="Times New Roman" w:eastAsia="Times New Roman" w:hAnsi="Times New Roman" w:cs="Times New Roman"/>
              </w:rPr>
              <w:t>syllabication</w:t>
            </w:r>
          </w:p>
        </w:tc>
      </w:tr>
      <w:tr w:rsidR="005B4C4A" w14:paraId="0E91BD73" w14:textId="77777777" w:rsidTr="005B4C4A">
        <w:trPr>
          <w:trHeight w:val="5201"/>
        </w:trPr>
        <w:tc>
          <w:tcPr>
            <w:tcW w:w="2743" w:type="dxa"/>
          </w:tcPr>
          <w:p w14:paraId="4CDC496F" w14:textId="77777777" w:rsidR="005B4C4A" w:rsidRDefault="005B4C4A" w:rsidP="005B4C4A"/>
        </w:tc>
        <w:tc>
          <w:tcPr>
            <w:tcW w:w="2744" w:type="dxa"/>
          </w:tcPr>
          <w:p w14:paraId="39F9FC4B" w14:textId="77777777" w:rsidR="005B4C4A" w:rsidRDefault="005B4C4A" w:rsidP="005B4C4A"/>
        </w:tc>
        <w:tc>
          <w:tcPr>
            <w:tcW w:w="2744" w:type="dxa"/>
          </w:tcPr>
          <w:p w14:paraId="4650A256" w14:textId="77777777" w:rsidR="005B4C4A" w:rsidRDefault="005B4C4A" w:rsidP="005B4C4A"/>
        </w:tc>
        <w:tc>
          <w:tcPr>
            <w:tcW w:w="2744" w:type="dxa"/>
          </w:tcPr>
          <w:p w14:paraId="6E4956BF" w14:textId="26A96D8C" w:rsidR="005B4C4A" w:rsidRDefault="005B4C4A" w:rsidP="005B4C4A"/>
        </w:tc>
      </w:tr>
      <w:tr w:rsidR="005B4C4A" w14:paraId="4A618BB6" w14:textId="77777777" w:rsidTr="005B4C4A">
        <w:trPr>
          <w:trHeight w:val="719"/>
        </w:trPr>
        <w:tc>
          <w:tcPr>
            <w:tcW w:w="2743" w:type="dxa"/>
          </w:tcPr>
          <w:p w14:paraId="2A36E948" w14:textId="77777777" w:rsidR="005B4C4A" w:rsidRDefault="005B4C4A">
            <w:r w:rsidRPr="005B4C4A">
              <w:rPr>
                <w:rFonts w:ascii="Times New Roman" w:eastAsia="Times New Roman" w:hAnsi="Times New Roman" w:cs="Times New Roman"/>
              </w:rPr>
              <w:t>morphemic analysis</w:t>
            </w:r>
          </w:p>
          <w:p w14:paraId="66CD6E16" w14:textId="16F682CB" w:rsidR="005B4C4A" w:rsidRPr="005B4C4A" w:rsidRDefault="005B4C4A" w:rsidP="005B4C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</w:tcPr>
          <w:p w14:paraId="2E654F28" w14:textId="0A047639" w:rsidR="005B4C4A" w:rsidRDefault="005B4C4A" w:rsidP="005B4C4A">
            <w:r w:rsidRPr="005B4C4A">
              <w:rPr>
                <w:rFonts w:ascii="Times New Roman" w:eastAsia="Times New Roman" w:hAnsi="Times New Roman" w:cs="Times New Roman"/>
              </w:rPr>
              <w:t>automaticity</w:t>
            </w:r>
          </w:p>
        </w:tc>
        <w:tc>
          <w:tcPr>
            <w:tcW w:w="2744" w:type="dxa"/>
          </w:tcPr>
          <w:p w14:paraId="42D632BD" w14:textId="77777777" w:rsidR="005B4C4A" w:rsidRDefault="005B4C4A">
            <w:r>
              <w:rPr>
                <w:rFonts w:ascii="Times New Roman" w:eastAsia="Times New Roman" w:hAnsi="Times New Roman" w:cs="Times New Roman"/>
              </w:rPr>
              <w:t>re</w:t>
            </w:r>
            <w:r w:rsidRPr="005B4C4A">
              <w:rPr>
                <w:rFonts w:ascii="Times New Roman" w:eastAsia="Times New Roman" w:hAnsi="Times New Roman" w:cs="Times New Roman"/>
              </w:rPr>
              <w:t>ading fluency [accuracy, rate, prosody]</w:t>
            </w:r>
          </w:p>
        </w:tc>
        <w:tc>
          <w:tcPr>
            <w:tcW w:w="2744" w:type="dxa"/>
          </w:tcPr>
          <w:p w14:paraId="19576F9D" w14:textId="1C63FC63" w:rsidR="005B4C4A" w:rsidRDefault="005B4C4A">
            <w:r w:rsidRPr="005B4C4A">
              <w:rPr>
                <w:rFonts w:ascii="Times New Roman" w:eastAsia="Times New Roman" w:hAnsi="Times New Roman" w:cs="Times New Roman"/>
              </w:rPr>
              <w:t>self-correcting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B4C4A" w14:paraId="1ADA39CB" w14:textId="77777777" w:rsidTr="005B4C4A">
        <w:trPr>
          <w:trHeight w:val="5111"/>
        </w:trPr>
        <w:tc>
          <w:tcPr>
            <w:tcW w:w="2743" w:type="dxa"/>
          </w:tcPr>
          <w:p w14:paraId="49CDE036" w14:textId="77777777" w:rsidR="005B4C4A" w:rsidRPr="005B4C4A" w:rsidRDefault="005B4C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</w:tcPr>
          <w:p w14:paraId="7A1F429E" w14:textId="77777777" w:rsidR="005B4C4A" w:rsidRPr="005B4C4A" w:rsidRDefault="005B4C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</w:tcPr>
          <w:p w14:paraId="1C4BA0C9" w14:textId="77777777" w:rsidR="005B4C4A" w:rsidRPr="005B4C4A" w:rsidRDefault="005B4C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</w:tcPr>
          <w:p w14:paraId="766BA65D" w14:textId="0E2558D7" w:rsidR="005B4C4A" w:rsidRPr="005B4C4A" w:rsidRDefault="005B4C4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BC1572" w14:textId="7F032B86" w:rsidR="005B4C4A" w:rsidRDefault="005B4C4A"/>
    <w:p w14:paraId="37A9B9E1" w14:textId="7C01BDB8" w:rsidR="005B4C4A" w:rsidRDefault="005B4C4A">
      <w:r>
        <w:br w:type="column"/>
      </w:r>
      <w:r>
        <w:rPr>
          <w:noProof/>
        </w:rPr>
        <w:lastRenderedPageBreak/>
        <w:drawing>
          <wp:inline distT="0" distB="0" distL="0" distR="0" wp14:anchorId="69D833F4" wp14:editId="59CF1662">
            <wp:extent cx="6857667" cy="9111049"/>
            <wp:effectExtent l="0" t="0" r="635" b="0"/>
            <wp:docPr id="1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322" cy="91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C4A" w:rsidSect="005B4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4A"/>
    <w:rsid w:val="0010007F"/>
    <w:rsid w:val="0018037B"/>
    <w:rsid w:val="005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7FF4D"/>
  <w15:chartTrackingRefBased/>
  <w15:docId w15:val="{F6F28ACF-7067-7044-9D64-B1A2005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160</Characters>
  <Application>Microsoft Office Word</Application>
  <DocSecurity>0</DocSecurity>
  <Lines>2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Sumerfield</dc:creator>
  <cp:keywords/>
  <dc:description/>
  <cp:lastModifiedBy>Sandra Sumerfield</cp:lastModifiedBy>
  <cp:revision>1</cp:revision>
  <dcterms:created xsi:type="dcterms:W3CDTF">2023-06-13T20:19:00Z</dcterms:created>
  <dcterms:modified xsi:type="dcterms:W3CDTF">2023-06-13T20:37:00Z</dcterms:modified>
</cp:coreProperties>
</file>