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6"/>
        <w:gridCol w:w="1672"/>
        <w:gridCol w:w="3036"/>
      </w:tblGrid>
      <w:tr w:rsidR="00410A9C" w:rsidRPr="00E374D5" w14:paraId="755CB8D7" w14:textId="77777777" w:rsidTr="00410A9C">
        <w:tc>
          <w:tcPr>
            <w:tcW w:w="986" w:type="dxa"/>
          </w:tcPr>
          <w:p w14:paraId="669AC806" w14:textId="60BCB3F8" w:rsidR="00410A9C" w:rsidRPr="00E374D5" w:rsidRDefault="00410A9C" w:rsidP="00410A9C">
            <w:pPr>
              <w:rPr>
                <w:rFonts w:hint="cs"/>
                <w:sz w:val="24"/>
                <w:szCs w:val="24"/>
                <w:rtl/>
                <w:lang w:bidi="he-IL"/>
              </w:rPr>
            </w:pPr>
            <w:r>
              <w:rPr>
                <w:sz w:val="24"/>
                <w:szCs w:val="24"/>
                <w:lang w:bidi="he-IL"/>
              </w:rPr>
              <w:t>Hebrew letter</w:t>
            </w:r>
          </w:p>
        </w:tc>
        <w:tc>
          <w:tcPr>
            <w:tcW w:w="563" w:type="dxa"/>
          </w:tcPr>
          <w:p w14:paraId="5AF88158" w14:textId="4DB9C65B" w:rsidR="00410A9C" w:rsidRPr="00410A9C" w:rsidRDefault="00410A9C" w:rsidP="00410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Braille representation</w:t>
            </w:r>
          </w:p>
        </w:tc>
        <w:tc>
          <w:tcPr>
            <w:tcW w:w="3036" w:type="dxa"/>
          </w:tcPr>
          <w:p w14:paraId="0A86EDC8" w14:textId="19298AE0" w:rsidR="00410A9C" w:rsidRDefault="00410A9C" w:rsidP="00410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letter/ contraction</w:t>
            </w:r>
          </w:p>
        </w:tc>
      </w:tr>
      <w:tr w:rsidR="00100628" w:rsidRPr="00E374D5" w14:paraId="2F6A1413" w14:textId="77777777" w:rsidTr="00410A9C">
        <w:tc>
          <w:tcPr>
            <w:tcW w:w="986" w:type="dxa"/>
          </w:tcPr>
          <w:p w14:paraId="54EF2C64" w14:textId="1B48D1F4" w:rsidR="00100628" w:rsidRPr="00E374D5" w:rsidRDefault="00100628" w:rsidP="00E374D5">
            <w:pPr>
              <w:spacing w:line="360" w:lineRule="auto"/>
              <w:rPr>
                <w:sz w:val="24"/>
                <w:szCs w:val="24"/>
                <w:rtl/>
                <w:lang w:bidi="he-IL"/>
              </w:rPr>
            </w:pPr>
            <w:r w:rsidRPr="00E374D5">
              <w:rPr>
                <w:rFonts w:hint="cs"/>
                <w:sz w:val="24"/>
                <w:szCs w:val="24"/>
                <w:rtl/>
                <w:lang w:bidi="he-IL"/>
              </w:rPr>
              <w:t>א</w:t>
            </w:r>
          </w:p>
        </w:tc>
        <w:tc>
          <w:tcPr>
            <w:tcW w:w="563" w:type="dxa"/>
          </w:tcPr>
          <w:p w14:paraId="21A8DC00" w14:textId="161B8132" w:rsidR="00100628" w:rsidRPr="00100628" w:rsidRDefault="00100628" w:rsidP="00100628">
            <w:pPr>
              <w:spacing w:line="360" w:lineRule="auto"/>
              <w:rPr>
                <w:rFonts w:ascii="Braille" w:hAnsi="Braille"/>
                <w:sz w:val="24"/>
                <w:szCs w:val="24"/>
              </w:rPr>
            </w:pPr>
            <w:r w:rsidRPr="00100628">
              <w:rPr>
                <w:rFonts w:ascii="Braille" w:hAnsi="Braille"/>
                <w:sz w:val="24"/>
                <w:szCs w:val="24"/>
              </w:rPr>
              <w:t>A</w:t>
            </w:r>
          </w:p>
        </w:tc>
        <w:tc>
          <w:tcPr>
            <w:tcW w:w="3036" w:type="dxa"/>
          </w:tcPr>
          <w:p w14:paraId="7686E0C6" w14:textId="194C24B9" w:rsidR="00100628" w:rsidRPr="00E374D5" w:rsidRDefault="00410A9C" w:rsidP="00E374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100628" w:rsidRPr="00E374D5" w14:paraId="009FA7A7" w14:textId="77777777" w:rsidTr="00410A9C">
        <w:tc>
          <w:tcPr>
            <w:tcW w:w="986" w:type="dxa"/>
          </w:tcPr>
          <w:p w14:paraId="1390F865" w14:textId="358461C3" w:rsidR="00100628" w:rsidRPr="00E374D5" w:rsidRDefault="00100628" w:rsidP="00E374D5">
            <w:pPr>
              <w:spacing w:line="360" w:lineRule="auto"/>
              <w:rPr>
                <w:sz w:val="24"/>
                <w:szCs w:val="24"/>
                <w:lang w:bidi="he-IL"/>
              </w:rPr>
            </w:pPr>
            <w:r w:rsidRPr="00E374D5">
              <w:rPr>
                <w:rFonts w:ascii="David" w:hAnsi="David" w:cs="David"/>
                <w:color w:val="000000"/>
                <w:sz w:val="24"/>
                <w:szCs w:val="24"/>
                <w:rtl/>
                <w:lang w:bidi="he-IL"/>
              </w:rPr>
              <w:t>בּ</w:t>
            </w:r>
          </w:p>
        </w:tc>
        <w:tc>
          <w:tcPr>
            <w:tcW w:w="563" w:type="dxa"/>
          </w:tcPr>
          <w:p w14:paraId="1187AC5E" w14:textId="4E5EEFF3" w:rsidR="00100628" w:rsidRPr="00100628" w:rsidRDefault="00100628" w:rsidP="00E374D5">
            <w:pPr>
              <w:spacing w:line="360" w:lineRule="auto"/>
              <w:rPr>
                <w:rFonts w:ascii="Braille" w:hAnsi="Braille"/>
                <w:sz w:val="24"/>
                <w:szCs w:val="24"/>
              </w:rPr>
            </w:pPr>
            <w:r w:rsidRPr="00100628">
              <w:rPr>
                <w:rFonts w:ascii="Braille" w:hAnsi="Braille"/>
                <w:sz w:val="24"/>
                <w:szCs w:val="24"/>
              </w:rPr>
              <w:t>B</w:t>
            </w:r>
          </w:p>
        </w:tc>
        <w:tc>
          <w:tcPr>
            <w:tcW w:w="3036" w:type="dxa"/>
          </w:tcPr>
          <w:p w14:paraId="3B95E5DA" w14:textId="660CBBA6" w:rsidR="00100628" w:rsidRPr="00E374D5" w:rsidRDefault="00100628" w:rsidP="00E374D5">
            <w:pPr>
              <w:spacing w:line="360" w:lineRule="auto"/>
              <w:rPr>
                <w:sz w:val="24"/>
                <w:szCs w:val="24"/>
              </w:rPr>
            </w:pPr>
            <w:r w:rsidRPr="00E374D5">
              <w:rPr>
                <w:sz w:val="24"/>
                <w:szCs w:val="24"/>
              </w:rPr>
              <w:t>b, but</w:t>
            </w:r>
          </w:p>
        </w:tc>
      </w:tr>
      <w:tr w:rsidR="00100628" w:rsidRPr="00E374D5" w14:paraId="1BB1B659" w14:textId="77777777" w:rsidTr="00410A9C">
        <w:tc>
          <w:tcPr>
            <w:tcW w:w="986" w:type="dxa"/>
          </w:tcPr>
          <w:p w14:paraId="07EF61C7" w14:textId="1542ACD4" w:rsidR="00100628" w:rsidRPr="00E374D5" w:rsidRDefault="00100628" w:rsidP="00E374D5">
            <w:pPr>
              <w:spacing w:line="360" w:lineRule="auto"/>
              <w:rPr>
                <w:sz w:val="24"/>
                <w:szCs w:val="24"/>
                <w:lang w:bidi="he-IL"/>
              </w:rPr>
            </w:pPr>
            <w:r w:rsidRPr="00E374D5">
              <w:rPr>
                <w:rFonts w:hint="cs"/>
                <w:sz w:val="24"/>
                <w:szCs w:val="24"/>
                <w:rtl/>
                <w:lang w:bidi="he-IL"/>
              </w:rPr>
              <w:t>ב</w:t>
            </w:r>
          </w:p>
        </w:tc>
        <w:tc>
          <w:tcPr>
            <w:tcW w:w="563" w:type="dxa"/>
          </w:tcPr>
          <w:p w14:paraId="32A77539" w14:textId="38381755" w:rsidR="00100628" w:rsidRPr="00100628" w:rsidRDefault="00100628" w:rsidP="00E374D5">
            <w:pPr>
              <w:spacing w:line="360" w:lineRule="auto"/>
              <w:rPr>
                <w:rFonts w:ascii="Braille" w:hAnsi="Braille"/>
                <w:sz w:val="24"/>
                <w:szCs w:val="24"/>
              </w:rPr>
            </w:pPr>
            <w:r w:rsidRPr="00100628">
              <w:rPr>
                <w:rFonts w:ascii="Braille" w:hAnsi="Braille"/>
                <w:sz w:val="24"/>
                <w:szCs w:val="24"/>
              </w:rPr>
              <w:t>v</w:t>
            </w:r>
          </w:p>
        </w:tc>
        <w:tc>
          <w:tcPr>
            <w:tcW w:w="3036" w:type="dxa"/>
          </w:tcPr>
          <w:p w14:paraId="0586B3F0" w14:textId="1CEC5C8E" w:rsidR="00100628" w:rsidRPr="00E374D5" w:rsidRDefault="00100628" w:rsidP="00E374D5">
            <w:pPr>
              <w:spacing w:line="360" w:lineRule="auto"/>
              <w:rPr>
                <w:sz w:val="24"/>
                <w:szCs w:val="24"/>
              </w:rPr>
            </w:pPr>
            <w:r w:rsidRPr="00E374D5">
              <w:rPr>
                <w:sz w:val="24"/>
                <w:szCs w:val="24"/>
              </w:rPr>
              <w:t>v, very</w:t>
            </w:r>
          </w:p>
        </w:tc>
      </w:tr>
      <w:tr w:rsidR="00100628" w:rsidRPr="00E374D5" w14:paraId="28B21898" w14:textId="77777777" w:rsidTr="00410A9C">
        <w:tc>
          <w:tcPr>
            <w:tcW w:w="986" w:type="dxa"/>
          </w:tcPr>
          <w:p w14:paraId="0BAD405A" w14:textId="39ED014E" w:rsidR="00100628" w:rsidRPr="00E374D5" w:rsidRDefault="00100628" w:rsidP="00E374D5">
            <w:pPr>
              <w:spacing w:line="360" w:lineRule="auto"/>
              <w:rPr>
                <w:sz w:val="24"/>
                <w:szCs w:val="24"/>
                <w:lang w:bidi="he-IL"/>
              </w:rPr>
            </w:pPr>
            <w:r w:rsidRPr="00E374D5">
              <w:rPr>
                <w:rFonts w:hint="cs"/>
                <w:sz w:val="24"/>
                <w:szCs w:val="24"/>
                <w:rtl/>
                <w:lang w:bidi="he-IL"/>
              </w:rPr>
              <w:t>ג</w:t>
            </w:r>
          </w:p>
        </w:tc>
        <w:tc>
          <w:tcPr>
            <w:tcW w:w="563" w:type="dxa"/>
          </w:tcPr>
          <w:p w14:paraId="514775C5" w14:textId="6A8524BF" w:rsidR="00100628" w:rsidRPr="00100628" w:rsidRDefault="00100628" w:rsidP="00E374D5">
            <w:pPr>
              <w:spacing w:line="360" w:lineRule="auto"/>
              <w:rPr>
                <w:rFonts w:ascii="Braille" w:hAnsi="Braille"/>
                <w:sz w:val="24"/>
                <w:szCs w:val="24"/>
              </w:rPr>
            </w:pPr>
            <w:r>
              <w:rPr>
                <w:rFonts w:ascii="Braille" w:hAnsi="Braille"/>
                <w:sz w:val="24"/>
                <w:szCs w:val="24"/>
              </w:rPr>
              <w:t>G</w:t>
            </w:r>
          </w:p>
        </w:tc>
        <w:tc>
          <w:tcPr>
            <w:tcW w:w="3036" w:type="dxa"/>
          </w:tcPr>
          <w:p w14:paraId="108A6785" w14:textId="5D48EA0A" w:rsidR="00100628" w:rsidRPr="00E374D5" w:rsidRDefault="00100628" w:rsidP="00E374D5">
            <w:pPr>
              <w:spacing w:line="360" w:lineRule="auto"/>
              <w:rPr>
                <w:sz w:val="24"/>
                <w:szCs w:val="24"/>
              </w:rPr>
            </w:pPr>
            <w:r w:rsidRPr="00E374D5">
              <w:rPr>
                <w:sz w:val="24"/>
                <w:szCs w:val="24"/>
              </w:rPr>
              <w:t>g, go</w:t>
            </w:r>
          </w:p>
        </w:tc>
      </w:tr>
      <w:tr w:rsidR="00100628" w:rsidRPr="00E374D5" w14:paraId="126A6B8B" w14:textId="77777777" w:rsidTr="00410A9C">
        <w:tc>
          <w:tcPr>
            <w:tcW w:w="986" w:type="dxa"/>
          </w:tcPr>
          <w:p w14:paraId="5366550C" w14:textId="5457E154" w:rsidR="00100628" w:rsidRPr="00E374D5" w:rsidRDefault="00100628" w:rsidP="00E374D5">
            <w:pPr>
              <w:spacing w:line="360" w:lineRule="auto"/>
              <w:rPr>
                <w:sz w:val="24"/>
                <w:szCs w:val="24"/>
                <w:lang w:bidi="he-IL"/>
              </w:rPr>
            </w:pPr>
            <w:r w:rsidRPr="00E374D5">
              <w:rPr>
                <w:rFonts w:hint="cs"/>
                <w:sz w:val="24"/>
                <w:szCs w:val="24"/>
                <w:rtl/>
                <w:lang w:bidi="he-IL"/>
              </w:rPr>
              <w:t>ד</w:t>
            </w:r>
          </w:p>
        </w:tc>
        <w:tc>
          <w:tcPr>
            <w:tcW w:w="563" w:type="dxa"/>
          </w:tcPr>
          <w:p w14:paraId="2435E381" w14:textId="4970884A" w:rsidR="00100628" w:rsidRPr="00100628" w:rsidRDefault="00100628" w:rsidP="00E374D5">
            <w:pPr>
              <w:spacing w:line="360" w:lineRule="auto"/>
              <w:rPr>
                <w:rFonts w:ascii="Braille" w:hAnsi="Braille"/>
                <w:sz w:val="24"/>
                <w:szCs w:val="24"/>
              </w:rPr>
            </w:pPr>
            <w:r>
              <w:rPr>
                <w:rFonts w:ascii="Braille" w:hAnsi="Braille"/>
                <w:sz w:val="24"/>
                <w:szCs w:val="24"/>
              </w:rPr>
              <w:t>D</w:t>
            </w:r>
          </w:p>
        </w:tc>
        <w:tc>
          <w:tcPr>
            <w:tcW w:w="3036" w:type="dxa"/>
          </w:tcPr>
          <w:p w14:paraId="17D99D0B" w14:textId="3D7DF53C" w:rsidR="00100628" w:rsidRPr="00E374D5" w:rsidRDefault="00100628" w:rsidP="00E374D5">
            <w:pPr>
              <w:spacing w:line="360" w:lineRule="auto"/>
              <w:rPr>
                <w:sz w:val="24"/>
                <w:szCs w:val="24"/>
              </w:rPr>
            </w:pPr>
            <w:r w:rsidRPr="00E374D5">
              <w:rPr>
                <w:sz w:val="24"/>
                <w:szCs w:val="24"/>
              </w:rPr>
              <w:t>d, do</w:t>
            </w:r>
          </w:p>
        </w:tc>
      </w:tr>
      <w:tr w:rsidR="00100628" w:rsidRPr="00E374D5" w14:paraId="33FC9880" w14:textId="77777777" w:rsidTr="00410A9C">
        <w:tc>
          <w:tcPr>
            <w:tcW w:w="986" w:type="dxa"/>
          </w:tcPr>
          <w:p w14:paraId="17AC5DFC" w14:textId="4A6C451B" w:rsidR="00100628" w:rsidRPr="00E374D5" w:rsidRDefault="00100628" w:rsidP="00E374D5">
            <w:pPr>
              <w:spacing w:line="360" w:lineRule="auto"/>
              <w:rPr>
                <w:sz w:val="24"/>
                <w:szCs w:val="24"/>
                <w:lang w:bidi="he-IL"/>
              </w:rPr>
            </w:pPr>
            <w:r w:rsidRPr="00E374D5">
              <w:rPr>
                <w:rFonts w:hint="cs"/>
                <w:sz w:val="24"/>
                <w:szCs w:val="24"/>
                <w:rtl/>
                <w:lang w:bidi="he-IL"/>
              </w:rPr>
              <w:t>ה</w:t>
            </w:r>
          </w:p>
        </w:tc>
        <w:tc>
          <w:tcPr>
            <w:tcW w:w="563" w:type="dxa"/>
          </w:tcPr>
          <w:p w14:paraId="4B8AF600" w14:textId="439EF087" w:rsidR="00100628" w:rsidRPr="00100628" w:rsidRDefault="00100628" w:rsidP="00E374D5">
            <w:pPr>
              <w:spacing w:line="360" w:lineRule="auto"/>
              <w:rPr>
                <w:rFonts w:ascii="Braille" w:hAnsi="Braille"/>
                <w:sz w:val="24"/>
                <w:szCs w:val="24"/>
              </w:rPr>
            </w:pPr>
            <w:r>
              <w:rPr>
                <w:rFonts w:ascii="Braille" w:hAnsi="Braille"/>
                <w:sz w:val="24"/>
                <w:szCs w:val="24"/>
              </w:rPr>
              <w:t>H</w:t>
            </w:r>
          </w:p>
        </w:tc>
        <w:tc>
          <w:tcPr>
            <w:tcW w:w="3036" w:type="dxa"/>
          </w:tcPr>
          <w:p w14:paraId="4A9E3FA6" w14:textId="42658422" w:rsidR="00100628" w:rsidRPr="00E374D5" w:rsidRDefault="00100628" w:rsidP="00E374D5">
            <w:pPr>
              <w:spacing w:line="360" w:lineRule="auto"/>
              <w:rPr>
                <w:sz w:val="24"/>
                <w:szCs w:val="24"/>
              </w:rPr>
            </w:pPr>
            <w:r w:rsidRPr="00E374D5">
              <w:rPr>
                <w:sz w:val="24"/>
                <w:szCs w:val="24"/>
              </w:rPr>
              <w:t>h, have</w:t>
            </w:r>
          </w:p>
        </w:tc>
      </w:tr>
      <w:tr w:rsidR="00100628" w:rsidRPr="00E374D5" w14:paraId="24692543" w14:textId="77777777" w:rsidTr="00410A9C">
        <w:tc>
          <w:tcPr>
            <w:tcW w:w="986" w:type="dxa"/>
          </w:tcPr>
          <w:p w14:paraId="0DC60A68" w14:textId="524FCE16" w:rsidR="00100628" w:rsidRPr="00E374D5" w:rsidRDefault="00100628" w:rsidP="00E374D5">
            <w:pPr>
              <w:spacing w:line="360" w:lineRule="auto"/>
              <w:rPr>
                <w:sz w:val="24"/>
                <w:szCs w:val="24"/>
                <w:rtl/>
                <w:lang w:bidi="he-IL"/>
              </w:rPr>
            </w:pPr>
            <w:r w:rsidRPr="00E374D5">
              <w:rPr>
                <w:rFonts w:hint="cs"/>
                <w:sz w:val="24"/>
                <w:szCs w:val="24"/>
                <w:rtl/>
                <w:lang w:bidi="he-IL"/>
              </w:rPr>
              <w:t>ו</w:t>
            </w:r>
          </w:p>
        </w:tc>
        <w:tc>
          <w:tcPr>
            <w:tcW w:w="563" w:type="dxa"/>
          </w:tcPr>
          <w:p w14:paraId="496DBD47" w14:textId="53F5092B" w:rsidR="00100628" w:rsidRPr="00100628" w:rsidRDefault="00100628" w:rsidP="00E374D5">
            <w:pPr>
              <w:spacing w:line="360" w:lineRule="auto"/>
              <w:rPr>
                <w:rFonts w:ascii="Braille" w:hAnsi="Braille"/>
                <w:sz w:val="24"/>
                <w:szCs w:val="24"/>
              </w:rPr>
            </w:pPr>
            <w:r>
              <w:rPr>
                <w:rFonts w:ascii="Braille" w:hAnsi="Braille"/>
                <w:sz w:val="24"/>
                <w:szCs w:val="24"/>
              </w:rPr>
              <w:t>W</w:t>
            </w:r>
          </w:p>
        </w:tc>
        <w:tc>
          <w:tcPr>
            <w:tcW w:w="3036" w:type="dxa"/>
          </w:tcPr>
          <w:p w14:paraId="0189F42D" w14:textId="2D0C3C30" w:rsidR="00100628" w:rsidRPr="00E374D5" w:rsidRDefault="00100628" w:rsidP="00E374D5">
            <w:pPr>
              <w:spacing w:line="360" w:lineRule="auto"/>
              <w:rPr>
                <w:sz w:val="24"/>
                <w:szCs w:val="24"/>
              </w:rPr>
            </w:pPr>
            <w:r w:rsidRPr="00E374D5">
              <w:rPr>
                <w:sz w:val="24"/>
                <w:szCs w:val="24"/>
              </w:rPr>
              <w:t>w, will</w:t>
            </w:r>
          </w:p>
        </w:tc>
      </w:tr>
      <w:tr w:rsidR="00100628" w:rsidRPr="00E374D5" w14:paraId="20D03C79" w14:textId="77777777" w:rsidTr="00410A9C">
        <w:tc>
          <w:tcPr>
            <w:tcW w:w="986" w:type="dxa"/>
          </w:tcPr>
          <w:p w14:paraId="273714DB" w14:textId="5AA21634" w:rsidR="00100628" w:rsidRPr="00E374D5" w:rsidRDefault="00100628" w:rsidP="00E374D5">
            <w:pPr>
              <w:spacing w:line="360" w:lineRule="auto"/>
              <w:rPr>
                <w:sz w:val="24"/>
                <w:szCs w:val="24"/>
                <w:rtl/>
                <w:lang w:bidi="he-IL"/>
              </w:rPr>
            </w:pPr>
            <w:r w:rsidRPr="00E374D5">
              <w:rPr>
                <w:rFonts w:hint="cs"/>
                <w:sz w:val="24"/>
                <w:szCs w:val="24"/>
                <w:rtl/>
                <w:lang w:bidi="he-IL"/>
              </w:rPr>
              <w:t>ז</w:t>
            </w:r>
          </w:p>
        </w:tc>
        <w:tc>
          <w:tcPr>
            <w:tcW w:w="563" w:type="dxa"/>
          </w:tcPr>
          <w:p w14:paraId="1C897690" w14:textId="2BF712F0" w:rsidR="00100628" w:rsidRPr="00100628" w:rsidRDefault="00100628" w:rsidP="00E374D5">
            <w:pPr>
              <w:spacing w:line="360" w:lineRule="auto"/>
              <w:rPr>
                <w:rFonts w:ascii="Braille" w:hAnsi="Braille"/>
                <w:sz w:val="24"/>
                <w:szCs w:val="24"/>
                <w:lang w:bidi="he-IL"/>
              </w:rPr>
            </w:pPr>
            <w:r>
              <w:rPr>
                <w:rFonts w:ascii="Braille" w:hAnsi="Braille"/>
                <w:sz w:val="24"/>
                <w:szCs w:val="24"/>
                <w:lang w:bidi="he-IL"/>
              </w:rPr>
              <w:t>Z</w:t>
            </w:r>
          </w:p>
        </w:tc>
        <w:tc>
          <w:tcPr>
            <w:tcW w:w="3036" w:type="dxa"/>
          </w:tcPr>
          <w:p w14:paraId="0727E6DC" w14:textId="12031D58" w:rsidR="00100628" w:rsidRPr="00E374D5" w:rsidRDefault="00100628" w:rsidP="00E374D5">
            <w:pPr>
              <w:spacing w:line="360" w:lineRule="auto"/>
              <w:rPr>
                <w:sz w:val="24"/>
                <w:szCs w:val="24"/>
                <w:lang w:bidi="he-IL"/>
              </w:rPr>
            </w:pPr>
            <w:r w:rsidRPr="00E374D5">
              <w:rPr>
                <w:sz w:val="24"/>
                <w:szCs w:val="24"/>
                <w:lang w:bidi="he-IL"/>
              </w:rPr>
              <w:t>z, as</w:t>
            </w:r>
          </w:p>
        </w:tc>
      </w:tr>
      <w:tr w:rsidR="00100628" w:rsidRPr="00E374D5" w14:paraId="4358CB0C" w14:textId="77777777" w:rsidTr="00410A9C">
        <w:trPr>
          <w:trHeight w:val="350"/>
        </w:trPr>
        <w:tc>
          <w:tcPr>
            <w:tcW w:w="986" w:type="dxa"/>
          </w:tcPr>
          <w:p w14:paraId="1357F8BE" w14:textId="43AC21A0" w:rsidR="00100628" w:rsidRPr="00E374D5" w:rsidRDefault="00100628" w:rsidP="00E374D5">
            <w:pPr>
              <w:spacing w:line="360" w:lineRule="auto"/>
              <w:rPr>
                <w:sz w:val="24"/>
                <w:szCs w:val="24"/>
                <w:rtl/>
                <w:lang w:bidi="he-IL"/>
              </w:rPr>
            </w:pPr>
            <w:r w:rsidRPr="00E374D5">
              <w:rPr>
                <w:rFonts w:hint="cs"/>
                <w:sz w:val="24"/>
                <w:szCs w:val="24"/>
                <w:rtl/>
                <w:lang w:bidi="he-IL"/>
              </w:rPr>
              <w:t>ח</w:t>
            </w:r>
          </w:p>
        </w:tc>
        <w:tc>
          <w:tcPr>
            <w:tcW w:w="563" w:type="dxa"/>
          </w:tcPr>
          <w:p w14:paraId="7CFAB39E" w14:textId="5DE5CB37" w:rsidR="00100628" w:rsidRPr="00100628" w:rsidRDefault="00100628" w:rsidP="00E374D5">
            <w:pPr>
              <w:spacing w:line="360" w:lineRule="auto"/>
              <w:rPr>
                <w:rFonts w:ascii="Braille" w:hAnsi="Braille"/>
                <w:sz w:val="24"/>
                <w:szCs w:val="24"/>
              </w:rPr>
            </w:pPr>
            <w:r>
              <w:rPr>
                <w:rFonts w:ascii="Braille" w:hAnsi="Braille"/>
                <w:sz w:val="24"/>
                <w:szCs w:val="24"/>
              </w:rPr>
              <w:t>X</w:t>
            </w:r>
          </w:p>
        </w:tc>
        <w:tc>
          <w:tcPr>
            <w:tcW w:w="3036" w:type="dxa"/>
          </w:tcPr>
          <w:p w14:paraId="30EE5C54" w14:textId="609631A0" w:rsidR="00100628" w:rsidRPr="00E374D5" w:rsidRDefault="00100628" w:rsidP="00E374D5">
            <w:pPr>
              <w:spacing w:line="360" w:lineRule="auto"/>
              <w:rPr>
                <w:sz w:val="24"/>
                <w:szCs w:val="24"/>
              </w:rPr>
            </w:pPr>
            <w:r w:rsidRPr="00E374D5">
              <w:rPr>
                <w:sz w:val="24"/>
                <w:szCs w:val="24"/>
              </w:rPr>
              <w:t>x, it</w:t>
            </w:r>
          </w:p>
        </w:tc>
      </w:tr>
      <w:tr w:rsidR="00100628" w:rsidRPr="00E374D5" w14:paraId="7C354289" w14:textId="77777777" w:rsidTr="00410A9C">
        <w:tc>
          <w:tcPr>
            <w:tcW w:w="986" w:type="dxa"/>
          </w:tcPr>
          <w:p w14:paraId="40725E9B" w14:textId="74B38868" w:rsidR="00100628" w:rsidRPr="00E374D5" w:rsidRDefault="00100628" w:rsidP="00E374D5">
            <w:pPr>
              <w:spacing w:line="360" w:lineRule="auto"/>
              <w:rPr>
                <w:sz w:val="24"/>
                <w:szCs w:val="24"/>
                <w:lang w:bidi="he-IL"/>
              </w:rPr>
            </w:pPr>
            <w:r w:rsidRPr="00E374D5">
              <w:rPr>
                <w:rFonts w:hint="cs"/>
                <w:sz w:val="24"/>
                <w:szCs w:val="24"/>
                <w:rtl/>
                <w:lang w:bidi="he-IL"/>
              </w:rPr>
              <w:t>ט</w:t>
            </w:r>
          </w:p>
        </w:tc>
        <w:tc>
          <w:tcPr>
            <w:tcW w:w="563" w:type="dxa"/>
          </w:tcPr>
          <w:p w14:paraId="2D3948A9" w14:textId="51F34B04" w:rsidR="00100628" w:rsidRPr="00100628" w:rsidRDefault="00100628" w:rsidP="00E374D5">
            <w:pPr>
              <w:spacing w:line="360" w:lineRule="auto"/>
              <w:rPr>
                <w:rFonts w:ascii="Braille" w:hAnsi="Braille"/>
                <w:sz w:val="24"/>
                <w:szCs w:val="24"/>
              </w:rPr>
            </w:pPr>
            <w:r>
              <w:rPr>
                <w:rFonts w:ascii="Braille" w:hAnsi="Braille"/>
                <w:sz w:val="24"/>
                <w:szCs w:val="24"/>
              </w:rPr>
              <w:t>T</w:t>
            </w:r>
          </w:p>
        </w:tc>
        <w:tc>
          <w:tcPr>
            <w:tcW w:w="3036" w:type="dxa"/>
          </w:tcPr>
          <w:p w14:paraId="7EA43294" w14:textId="38C9B533" w:rsidR="00100628" w:rsidRPr="00E374D5" w:rsidRDefault="00100628" w:rsidP="00E374D5">
            <w:pPr>
              <w:spacing w:line="360" w:lineRule="auto"/>
              <w:rPr>
                <w:sz w:val="24"/>
                <w:szCs w:val="24"/>
              </w:rPr>
            </w:pPr>
            <w:r w:rsidRPr="00E374D5">
              <w:rPr>
                <w:sz w:val="24"/>
                <w:szCs w:val="24"/>
              </w:rPr>
              <w:t>t, that</w:t>
            </w:r>
          </w:p>
        </w:tc>
      </w:tr>
      <w:tr w:rsidR="00100628" w:rsidRPr="00E374D5" w14:paraId="50616337" w14:textId="77777777" w:rsidTr="00410A9C">
        <w:tc>
          <w:tcPr>
            <w:tcW w:w="986" w:type="dxa"/>
          </w:tcPr>
          <w:p w14:paraId="22467BD4" w14:textId="551F34BE" w:rsidR="00100628" w:rsidRPr="00E374D5" w:rsidRDefault="00100628" w:rsidP="00E374D5">
            <w:pPr>
              <w:spacing w:line="360" w:lineRule="auto"/>
              <w:rPr>
                <w:sz w:val="24"/>
                <w:szCs w:val="24"/>
                <w:lang w:bidi="he-IL"/>
              </w:rPr>
            </w:pPr>
            <w:r w:rsidRPr="00E374D5">
              <w:rPr>
                <w:rFonts w:hint="cs"/>
                <w:sz w:val="24"/>
                <w:szCs w:val="24"/>
                <w:rtl/>
                <w:lang w:bidi="he-IL"/>
              </w:rPr>
              <w:t>י</w:t>
            </w:r>
          </w:p>
        </w:tc>
        <w:tc>
          <w:tcPr>
            <w:tcW w:w="563" w:type="dxa"/>
          </w:tcPr>
          <w:p w14:paraId="22CCFE1F" w14:textId="08DAD3DA" w:rsidR="00100628" w:rsidRPr="00100628" w:rsidRDefault="00100628" w:rsidP="00E374D5">
            <w:pPr>
              <w:spacing w:line="360" w:lineRule="auto"/>
              <w:rPr>
                <w:rFonts w:ascii="Braille" w:hAnsi="Braille"/>
                <w:sz w:val="24"/>
                <w:szCs w:val="24"/>
              </w:rPr>
            </w:pPr>
            <w:r>
              <w:rPr>
                <w:rFonts w:ascii="Braille" w:hAnsi="Braille"/>
                <w:sz w:val="24"/>
                <w:szCs w:val="24"/>
              </w:rPr>
              <w:t>J</w:t>
            </w:r>
          </w:p>
        </w:tc>
        <w:tc>
          <w:tcPr>
            <w:tcW w:w="3036" w:type="dxa"/>
          </w:tcPr>
          <w:p w14:paraId="050949D0" w14:textId="09A53ACA" w:rsidR="00100628" w:rsidRPr="00E374D5" w:rsidRDefault="00100628" w:rsidP="00E374D5">
            <w:pPr>
              <w:spacing w:line="360" w:lineRule="auto"/>
              <w:rPr>
                <w:sz w:val="24"/>
                <w:szCs w:val="24"/>
              </w:rPr>
            </w:pPr>
            <w:r w:rsidRPr="00E374D5">
              <w:rPr>
                <w:sz w:val="24"/>
                <w:szCs w:val="24"/>
              </w:rPr>
              <w:t>j, just</w:t>
            </w:r>
          </w:p>
        </w:tc>
      </w:tr>
      <w:tr w:rsidR="00100628" w:rsidRPr="00E374D5" w14:paraId="46328D91" w14:textId="77777777" w:rsidTr="00410A9C">
        <w:tc>
          <w:tcPr>
            <w:tcW w:w="986" w:type="dxa"/>
          </w:tcPr>
          <w:p w14:paraId="432806BA" w14:textId="787DDBE1" w:rsidR="00100628" w:rsidRPr="00E374D5" w:rsidRDefault="00100628" w:rsidP="00E374D5">
            <w:pPr>
              <w:spacing w:line="360" w:lineRule="auto"/>
              <w:rPr>
                <w:sz w:val="24"/>
                <w:szCs w:val="24"/>
                <w:lang w:bidi="he-IL"/>
              </w:rPr>
            </w:pPr>
            <w:r w:rsidRPr="00E374D5">
              <w:rPr>
                <w:rFonts w:ascii="David" w:hAnsi="David" w:cs="David"/>
                <w:color w:val="000000"/>
                <w:sz w:val="24"/>
                <w:szCs w:val="24"/>
                <w:rtl/>
                <w:lang w:bidi="he-IL"/>
              </w:rPr>
              <w:t>כּ</w:t>
            </w:r>
          </w:p>
        </w:tc>
        <w:tc>
          <w:tcPr>
            <w:tcW w:w="563" w:type="dxa"/>
          </w:tcPr>
          <w:p w14:paraId="35382E32" w14:textId="4F070759" w:rsidR="00100628" w:rsidRPr="00100628" w:rsidRDefault="00100628" w:rsidP="00E374D5">
            <w:pPr>
              <w:spacing w:line="360" w:lineRule="auto"/>
              <w:rPr>
                <w:rFonts w:ascii="Braille" w:hAnsi="Braille"/>
                <w:sz w:val="24"/>
                <w:szCs w:val="24"/>
              </w:rPr>
            </w:pPr>
            <w:r>
              <w:rPr>
                <w:rFonts w:ascii="Braille" w:hAnsi="Braille"/>
                <w:sz w:val="24"/>
                <w:szCs w:val="24"/>
              </w:rPr>
              <w:t>K</w:t>
            </w:r>
          </w:p>
        </w:tc>
        <w:tc>
          <w:tcPr>
            <w:tcW w:w="3036" w:type="dxa"/>
          </w:tcPr>
          <w:p w14:paraId="7196EDED" w14:textId="2D3DC195" w:rsidR="00100628" w:rsidRPr="00E374D5" w:rsidRDefault="00100628" w:rsidP="00E374D5">
            <w:pPr>
              <w:spacing w:line="360" w:lineRule="auto"/>
              <w:rPr>
                <w:sz w:val="24"/>
                <w:szCs w:val="24"/>
              </w:rPr>
            </w:pPr>
            <w:r w:rsidRPr="00E374D5">
              <w:rPr>
                <w:sz w:val="24"/>
                <w:szCs w:val="24"/>
              </w:rPr>
              <w:t>k, knowledge</w:t>
            </w:r>
          </w:p>
        </w:tc>
      </w:tr>
      <w:tr w:rsidR="00100628" w:rsidRPr="00E374D5" w14:paraId="3C32156A" w14:textId="77777777" w:rsidTr="00410A9C">
        <w:tc>
          <w:tcPr>
            <w:tcW w:w="986" w:type="dxa"/>
          </w:tcPr>
          <w:p w14:paraId="1C6DBFE1" w14:textId="6E6E9F39" w:rsidR="00100628" w:rsidRPr="00E374D5" w:rsidRDefault="00100628" w:rsidP="00E374D5">
            <w:pPr>
              <w:spacing w:line="360" w:lineRule="auto"/>
              <w:rPr>
                <w:sz w:val="24"/>
                <w:szCs w:val="24"/>
                <w:lang w:bidi="he-IL"/>
              </w:rPr>
            </w:pPr>
            <w:r w:rsidRPr="00E374D5">
              <w:rPr>
                <w:rFonts w:hint="cs"/>
                <w:sz w:val="24"/>
                <w:szCs w:val="24"/>
                <w:rtl/>
                <w:lang w:bidi="he-IL"/>
              </w:rPr>
              <w:t>כ</w:t>
            </w:r>
          </w:p>
        </w:tc>
        <w:tc>
          <w:tcPr>
            <w:tcW w:w="563" w:type="dxa"/>
          </w:tcPr>
          <w:p w14:paraId="0BC9AB95" w14:textId="69B33E8B" w:rsidR="00100628" w:rsidRPr="00100628" w:rsidRDefault="00F64475" w:rsidP="00E374D5">
            <w:pPr>
              <w:spacing w:line="360" w:lineRule="auto"/>
              <w:rPr>
                <w:rFonts w:ascii="Braille" w:hAnsi="Braille"/>
                <w:sz w:val="24"/>
                <w:szCs w:val="24"/>
              </w:rPr>
            </w:pPr>
            <w:r w:rsidRPr="00F64475">
              <w:rPr>
                <w:rFonts w:ascii="Braille" w:hAnsi="Braille"/>
                <w:sz w:val="24"/>
                <w:szCs w:val="24"/>
              </w:rPr>
              <w:t>*</w:t>
            </w:r>
          </w:p>
        </w:tc>
        <w:tc>
          <w:tcPr>
            <w:tcW w:w="3036" w:type="dxa"/>
          </w:tcPr>
          <w:p w14:paraId="3966EA2A" w14:textId="47510F6D" w:rsidR="00100628" w:rsidRPr="00E374D5" w:rsidRDefault="00100628" w:rsidP="00E374D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E374D5">
              <w:rPr>
                <w:sz w:val="24"/>
                <w:szCs w:val="24"/>
              </w:rPr>
              <w:t>ch</w:t>
            </w:r>
            <w:proofErr w:type="spellEnd"/>
            <w:r w:rsidRPr="00E374D5">
              <w:rPr>
                <w:sz w:val="24"/>
                <w:szCs w:val="24"/>
              </w:rPr>
              <w:t>, child</w:t>
            </w:r>
          </w:p>
        </w:tc>
      </w:tr>
      <w:tr w:rsidR="00100628" w:rsidRPr="00E374D5" w14:paraId="0CF4973D" w14:textId="77777777" w:rsidTr="00410A9C">
        <w:tc>
          <w:tcPr>
            <w:tcW w:w="986" w:type="dxa"/>
          </w:tcPr>
          <w:p w14:paraId="686C5A46" w14:textId="23CE4BA3" w:rsidR="00100628" w:rsidRPr="00E374D5" w:rsidRDefault="00100628" w:rsidP="00E374D5">
            <w:pPr>
              <w:spacing w:line="360" w:lineRule="auto"/>
              <w:rPr>
                <w:sz w:val="24"/>
                <w:szCs w:val="24"/>
                <w:lang w:bidi="he-IL"/>
              </w:rPr>
            </w:pPr>
            <w:r w:rsidRPr="00E374D5">
              <w:rPr>
                <w:rFonts w:hint="cs"/>
                <w:sz w:val="24"/>
                <w:szCs w:val="24"/>
                <w:rtl/>
                <w:lang w:bidi="he-IL"/>
              </w:rPr>
              <w:t>ל</w:t>
            </w:r>
          </w:p>
        </w:tc>
        <w:tc>
          <w:tcPr>
            <w:tcW w:w="563" w:type="dxa"/>
          </w:tcPr>
          <w:p w14:paraId="63303D78" w14:textId="29808130" w:rsidR="00100628" w:rsidRPr="00100628" w:rsidRDefault="00100628" w:rsidP="00E374D5">
            <w:pPr>
              <w:spacing w:line="360" w:lineRule="auto"/>
              <w:rPr>
                <w:rFonts w:ascii="Braille" w:hAnsi="Braille"/>
                <w:sz w:val="24"/>
                <w:szCs w:val="24"/>
              </w:rPr>
            </w:pPr>
            <w:r>
              <w:rPr>
                <w:rFonts w:ascii="Braille" w:hAnsi="Braille"/>
                <w:sz w:val="24"/>
                <w:szCs w:val="24"/>
              </w:rPr>
              <w:t>L</w:t>
            </w:r>
          </w:p>
        </w:tc>
        <w:tc>
          <w:tcPr>
            <w:tcW w:w="3036" w:type="dxa"/>
          </w:tcPr>
          <w:p w14:paraId="1FD0164F" w14:textId="52C82495" w:rsidR="00100628" w:rsidRPr="00E374D5" w:rsidRDefault="00100628" w:rsidP="00E374D5">
            <w:pPr>
              <w:spacing w:line="360" w:lineRule="auto"/>
              <w:rPr>
                <w:sz w:val="24"/>
                <w:szCs w:val="24"/>
              </w:rPr>
            </w:pPr>
            <w:r w:rsidRPr="00E374D5">
              <w:rPr>
                <w:sz w:val="24"/>
                <w:szCs w:val="24"/>
              </w:rPr>
              <w:t>l, like</w:t>
            </w:r>
          </w:p>
        </w:tc>
      </w:tr>
      <w:tr w:rsidR="00100628" w:rsidRPr="00E374D5" w14:paraId="1159053D" w14:textId="77777777" w:rsidTr="00410A9C">
        <w:tc>
          <w:tcPr>
            <w:tcW w:w="986" w:type="dxa"/>
          </w:tcPr>
          <w:p w14:paraId="1E5ABE07" w14:textId="3C38787E" w:rsidR="00100628" w:rsidRPr="00E374D5" w:rsidRDefault="00100628" w:rsidP="00E374D5">
            <w:pPr>
              <w:spacing w:line="360" w:lineRule="auto"/>
              <w:rPr>
                <w:sz w:val="24"/>
                <w:szCs w:val="24"/>
                <w:rtl/>
                <w:lang w:bidi="he-IL"/>
              </w:rPr>
            </w:pPr>
            <w:r w:rsidRPr="00E374D5">
              <w:rPr>
                <w:rFonts w:hint="cs"/>
                <w:sz w:val="24"/>
                <w:szCs w:val="24"/>
                <w:rtl/>
                <w:lang w:bidi="he-IL"/>
              </w:rPr>
              <w:t>מ</w:t>
            </w:r>
          </w:p>
        </w:tc>
        <w:tc>
          <w:tcPr>
            <w:tcW w:w="563" w:type="dxa"/>
          </w:tcPr>
          <w:p w14:paraId="0EF39F28" w14:textId="72611C49" w:rsidR="00100628" w:rsidRPr="00100628" w:rsidRDefault="00100628" w:rsidP="00E374D5">
            <w:pPr>
              <w:spacing w:line="360" w:lineRule="auto"/>
              <w:rPr>
                <w:rFonts w:ascii="Braille" w:hAnsi="Braille"/>
                <w:sz w:val="24"/>
                <w:szCs w:val="24"/>
              </w:rPr>
            </w:pPr>
            <w:r>
              <w:rPr>
                <w:rFonts w:ascii="Braille" w:hAnsi="Braille"/>
                <w:sz w:val="24"/>
                <w:szCs w:val="24"/>
              </w:rPr>
              <w:t>M</w:t>
            </w:r>
          </w:p>
        </w:tc>
        <w:tc>
          <w:tcPr>
            <w:tcW w:w="3036" w:type="dxa"/>
          </w:tcPr>
          <w:p w14:paraId="1A38D53B" w14:textId="4CB32086" w:rsidR="00100628" w:rsidRPr="00E374D5" w:rsidRDefault="00100628" w:rsidP="00E374D5">
            <w:pPr>
              <w:spacing w:line="360" w:lineRule="auto"/>
              <w:rPr>
                <w:sz w:val="24"/>
                <w:szCs w:val="24"/>
              </w:rPr>
            </w:pPr>
            <w:r w:rsidRPr="00E374D5">
              <w:rPr>
                <w:sz w:val="24"/>
                <w:szCs w:val="24"/>
              </w:rPr>
              <w:t>m, more</w:t>
            </w:r>
          </w:p>
        </w:tc>
      </w:tr>
      <w:tr w:rsidR="00100628" w:rsidRPr="00E374D5" w14:paraId="5D04C3AF" w14:textId="77777777" w:rsidTr="00410A9C">
        <w:tc>
          <w:tcPr>
            <w:tcW w:w="986" w:type="dxa"/>
          </w:tcPr>
          <w:p w14:paraId="1F2AAF9B" w14:textId="5D73502A" w:rsidR="00100628" w:rsidRPr="00E374D5" w:rsidRDefault="00100628" w:rsidP="00E374D5">
            <w:pPr>
              <w:spacing w:line="360" w:lineRule="auto"/>
              <w:rPr>
                <w:sz w:val="24"/>
                <w:szCs w:val="24"/>
                <w:rtl/>
                <w:lang w:bidi="he-IL"/>
              </w:rPr>
            </w:pPr>
            <w:r w:rsidRPr="00E374D5">
              <w:rPr>
                <w:rFonts w:hint="cs"/>
                <w:sz w:val="24"/>
                <w:szCs w:val="24"/>
                <w:rtl/>
                <w:lang w:bidi="he-IL"/>
              </w:rPr>
              <w:t>נ</w:t>
            </w:r>
          </w:p>
        </w:tc>
        <w:tc>
          <w:tcPr>
            <w:tcW w:w="563" w:type="dxa"/>
          </w:tcPr>
          <w:p w14:paraId="72927806" w14:textId="13761151" w:rsidR="00100628" w:rsidRPr="00100628" w:rsidRDefault="00100628" w:rsidP="00E374D5">
            <w:pPr>
              <w:spacing w:line="360" w:lineRule="auto"/>
              <w:rPr>
                <w:rFonts w:ascii="Braille" w:hAnsi="Braille"/>
                <w:sz w:val="24"/>
                <w:szCs w:val="24"/>
              </w:rPr>
            </w:pPr>
            <w:r>
              <w:rPr>
                <w:rFonts w:ascii="Braille" w:hAnsi="Braille"/>
                <w:sz w:val="24"/>
                <w:szCs w:val="24"/>
              </w:rPr>
              <w:t>N</w:t>
            </w:r>
          </w:p>
        </w:tc>
        <w:tc>
          <w:tcPr>
            <w:tcW w:w="3036" w:type="dxa"/>
          </w:tcPr>
          <w:p w14:paraId="439F9ADC" w14:textId="332D7947" w:rsidR="00100628" w:rsidRPr="00E374D5" w:rsidRDefault="00100628" w:rsidP="00E374D5">
            <w:pPr>
              <w:spacing w:line="360" w:lineRule="auto"/>
              <w:rPr>
                <w:sz w:val="24"/>
                <w:szCs w:val="24"/>
              </w:rPr>
            </w:pPr>
            <w:r w:rsidRPr="00E374D5">
              <w:rPr>
                <w:sz w:val="24"/>
                <w:szCs w:val="24"/>
              </w:rPr>
              <w:t>n, not</w:t>
            </w:r>
          </w:p>
        </w:tc>
      </w:tr>
      <w:tr w:rsidR="00100628" w:rsidRPr="00E374D5" w14:paraId="41E36379" w14:textId="77777777" w:rsidTr="00410A9C">
        <w:tc>
          <w:tcPr>
            <w:tcW w:w="986" w:type="dxa"/>
          </w:tcPr>
          <w:p w14:paraId="71711C56" w14:textId="6187ABBF" w:rsidR="00100628" w:rsidRPr="00E374D5" w:rsidRDefault="00100628" w:rsidP="00E374D5">
            <w:pPr>
              <w:spacing w:line="360" w:lineRule="auto"/>
              <w:rPr>
                <w:sz w:val="24"/>
                <w:szCs w:val="24"/>
                <w:rtl/>
                <w:lang w:bidi="he-IL"/>
              </w:rPr>
            </w:pPr>
            <w:r w:rsidRPr="00E374D5">
              <w:rPr>
                <w:rFonts w:hint="cs"/>
                <w:sz w:val="24"/>
                <w:szCs w:val="24"/>
                <w:rtl/>
                <w:lang w:bidi="he-IL"/>
              </w:rPr>
              <w:t>ס</w:t>
            </w:r>
          </w:p>
        </w:tc>
        <w:tc>
          <w:tcPr>
            <w:tcW w:w="563" w:type="dxa"/>
          </w:tcPr>
          <w:p w14:paraId="1E1DF059" w14:textId="77ADD6C6" w:rsidR="00100628" w:rsidRPr="00100628" w:rsidRDefault="00100628" w:rsidP="00E374D5">
            <w:pPr>
              <w:spacing w:line="360" w:lineRule="auto"/>
              <w:rPr>
                <w:rFonts w:ascii="Braille" w:hAnsi="Braille"/>
                <w:sz w:val="24"/>
                <w:szCs w:val="24"/>
              </w:rPr>
            </w:pPr>
            <w:r>
              <w:rPr>
                <w:rFonts w:ascii="Braille" w:hAnsi="Braille"/>
                <w:sz w:val="24"/>
                <w:szCs w:val="24"/>
              </w:rPr>
              <w:t>S</w:t>
            </w:r>
          </w:p>
        </w:tc>
        <w:tc>
          <w:tcPr>
            <w:tcW w:w="3036" w:type="dxa"/>
          </w:tcPr>
          <w:p w14:paraId="1B590A0D" w14:textId="78137935" w:rsidR="00100628" w:rsidRPr="00E374D5" w:rsidRDefault="00100628" w:rsidP="00E374D5">
            <w:pPr>
              <w:spacing w:line="360" w:lineRule="auto"/>
              <w:rPr>
                <w:sz w:val="24"/>
                <w:szCs w:val="24"/>
              </w:rPr>
            </w:pPr>
            <w:r w:rsidRPr="00E374D5">
              <w:rPr>
                <w:sz w:val="24"/>
                <w:szCs w:val="24"/>
              </w:rPr>
              <w:t>s, so</w:t>
            </w:r>
          </w:p>
        </w:tc>
      </w:tr>
      <w:tr w:rsidR="00100628" w:rsidRPr="00E374D5" w14:paraId="46908667" w14:textId="77777777" w:rsidTr="00410A9C">
        <w:tc>
          <w:tcPr>
            <w:tcW w:w="986" w:type="dxa"/>
          </w:tcPr>
          <w:p w14:paraId="4B6BEF20" w14:textId="75421F52" w:rsidR="00100628" w:rsidRPr="00E374D5" w:rsidRDefault="00100628" w:rsidP="00E374D5">
            <w:pPr>
              <w:spacing w:line="360" w:lineRule="auto"/>
              <w:rPr>
                <w:sz w:val="24"/>
                <w:szCs w:val="24"/>
                <w:lang w:bidi="he-IL"/>
              </w:rPr>
            </w:pPr>
            <w:r w:rsidRPr="00E374D5">
              <w:rPr>
                <w:rFonts w:hint="cs"/>
                <w:sz w:val="24"/>
                <w:szCs w:val="24"/>
                <w:rtl/>
                <w:lang w:bidi="he-IL"/>
              </w:rPr>
              <w:t>ע</w:t>
            </w:r>
          </w:p>
        </w:tc>
        <w:tc>
          <w:tcPr>
            <w:tcW w:w="563" w:type="dxa"/>
          </w:tcPr>
          <w:p w14:paraId="250F592D" w14:textId="20CD88B9" w:rsidR="00100628" w:rsidRPr="00100628" w:rsidRDefault="00F64475" w:rsidP="00E374D5">
            <w:pPr>
              <w:spacing w:line="360" w:lineRule="auto"/>
              <w:rPr>
                <w:rFonts w:ascii="Braille" w:hAnsi="Braille"/>
                <w:sz w:val="24"/>
                <w:szCs w:val="24"/>
              </w:rPr>
            </w:pPr>
            <w:r w:rsidRPr="00F64475">
              <w:rPr>
                <w:rFonts w:ascii="Braille" w:hAnsi="Braille"/>
                <w:sz w:val="24"/>
                <w:szCs w:val="24"/>
              </w:rPr>
              <w:t>$</w:t>
            </w:r>
          </w:p>
        </w:tc>
        <w:tc>
          <w:tcPr>
            <w:tcW w:w="3036" w:type="dxa"/>
          </w:tcPr>
          <w:p w14:paraId="06C1741F" w14:textId="38CF30C1" w:rsidR="00100628" w:rsidRPr="00E374D5" w:rsidRDefault="00410A9C" w:rsidP="00E374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100628" w:rsidRPr="00E374D5">
              <w:rPr>
                <w:sz w:val="24"/>
                <w:szCs w:val="24"/>
              </w:rPr>
              <w:t>d</w:t>
            </w:r>
          </w:p>
        </w:tc>
      </w:tr>
      <w:tr w:rsidR="00100628" w:rsidRPr="00E374D5" w14:paraId="6DAEBD72" w14:textId="77777777" w:rsidTr="00410A9C">
        <w:tc>
          <w:tcPr>
            <w:tcW w:w="986" w:type="dxa"/>
          </w:tcPr>
          <w:p w14:paraId="3180FFA6" w14:textId="0BB7CB51" w:rsidR="00100628" w:rsidRPr="00E374D5" w:rsidRDefault="00100628" w:rsidP="00E374D5">
            <w:pPr>
              <w:spacing w:line="360" w:lineRule="auto"/>
              <w:rPr>
                <w:sz w:val="24"/>
                <w:szCs w:val="24"/>
                <w:lang w:bidi="he-IL"/>
              </w:rPr>
            </w:pPr>
            <w:r w:rsidRPr="00E374D5">
              <w:rPr>
                <w:rFonts w:ascii="David" w:hAnsi="David" w:cs="David"/>
                <w:color w:val="000000"/>
                <w:sz w:val="24"/>
                <w:szCs w:val="24"/>
                <w:rtl/>
                <w:lang w:bidi="he-IL"/>
              </w:rPr>
              <w:t>פּ</w:t>
            </w:r>
          </w:p>
        </w:tc>
        <w:tc>
          <w:tcPr>
            <w:tcW w:w="563" w:type="dxa"/>
          </w:tcPr>
          <w:p w14:paraId="2DD7A3DF" w14:textId="240C2EEB" w:rsidR="00100628" w:rsidRPr="00100628" w:rsidRDefault="00100628" w:rsidP="00E374D5">
            <w:pPr>
              <w:spacing w:line="360" w:lineRule="auto"/>
              <w:rPr>
                <w:rFonts w:ascii="Braille" w:hAnsi="Braille"/>
                <w:sz w:val="24"/>
                <w:szCs w:val="24"/>
              </w:rPr>
            </w:pPr>
            <w:r>
              <w:rPr>
                <w:rFonts w:ascii="Braille" w:hAnsi="Braille"/>
                <w:sz w:val="24"/>
                <w:szCs w:val="24"/>
              </w:rPr>
              <w:t>P</w:t>
            </w:r>
          </w:p>
        </w:tc>
        <w:tc>
          <w:tcPr>
            <w:tcW w:w="3036" w:type="dxa"/>
          </w:tcPr>
          <w:p w14:paraId="3CDC622A" w14:textId="58DCE8B1" w:rsidR="00100628" w:rsidRPr="00E374D5" w:rsidRDefault="00100628" w:rsidP="00E374D5">
            <w:pPr>
              <w:spacing w:line="360" w:lineRule="auto"/>
              <w:rPr>
                <w:sz w:val="24"/>
                <w:szCs w:val="24"/>
              </w:rPr>
            </w:pPr>
            <w:r w:rsidRPr="00E374D5">
              <w:rPr>
                <w:sz w:val="24"/>
                <w:szCs w:val="24"/>
              </w:rPr>
              <w:t>p, people</w:t>
            </w:r>
          </w:p>
        </w:tc>
      </w:tr>
      <w:tr w:rsidR="00100628" w:rsidRPr="00E374D5" w14:paraId="64EE9AA0" w14:textId="77777777" w:rsidTr="00410A9C">
        <w:tc>
          <w:tcPr>
            <w:tcW w:w="986" w:type="dxa"/>
          </w:tcPr>
          <w:p w14:paraId="63A6B699" w14:textId="38F69B3B" w:rsidR="00100628" w:rsidRPr="00E374D5" w:rsidRDefault="00100628" w:rsidP="00E374D5">
            <w:pPr>
              <w:spacing w:line="360" w:lineRule="auto"/>
              <w:rPr>
                <w:sz w:val="24"/>
                <w:szCs w:val="24"/>
                <w:lang w:bidi="he-IL"/>
              </w:rPr>
            </w:pPr>
            <w:r w:rsidRPr="00E374D5">
              <w:rPr>
                <w:rFonts w:hint="cs"/>
                <w:sz w:val="24"/>
                <w:szCs w:val="24"/>
                <w:rtl/>
                <w:lang w:bidi="he-IL"/>
              </w:rPr>
              <w:t>פ</w:t>
            </w:r>
          </w:p>
        </w:tc>
        <w:tc>
          <w:tcPr>
            <w:tcW w:w="563" w:type="dxa"/>
          </w:tcPr>
          <w:p w14:paraId="24789160" w14:textId="6A6D0C33" w:rsidR="00100628" w:rsidRPr="00100628" w:rsidRDefault="00100628" w:rsidP="00E374D5">
            <w:pPr>
              <w:spacing w:line="360" w:lineRule="auto"/>
              <w:rPr>
                <w:rFonts w:ascii="Braille" w:hAnsi="Braille"/>
                <w:sz w:val="24"/>
                <w:szCs w:val="24"/>
              </w:rPr>
            </w:pPr>
            <w:r>
              <w:rPr>
                <w:rFonts w:ascii="Braille" w:hAnsi="Braille"/>
                <w:sz w:val="24"/>
                <w:szCs w:val="24"/>
              </w:rPr>
              <w:t>F</w:t>
            </w:r>
          </w:p>
        </w:tc>
        <w:tc>
          <w:tcPr>
            <w:tcW w:w="3036" w:type="dxa"/>
          </w:tcPr>
          <w:p w14:paraId="0DB7F2E9" w14:textId="44B6661F" w:rsidR="00100628" w:rsidRPr="00E374D5" w:rsidRDefault="00100628" w:rsidP="00E374D5">
            <w:pPr>
              <w:spacing w:line="360" w:lineRule="auto"/>
              <w:rPr>
                <w:sz w:val="24"/>
                <w:szCs w:val="24"/>
              </w:rPr>
            </w:pPr>
            <w:r w:rsidRPr="00E374D5">
              <w:rPr>
                <w:sz w:val="24"/>
                <w:szCs w:val="24"/>
              </w:rPr>
              <w:t>f, from</w:t>
            </w:r>
          </w:p>
        </w:tc>
      </w:tr>
      <w:tr w:rsidR="00100628" w:rsidRPr="00E374D5" w14:paraId="7D5C7E49" w14:textId="77777777" w:rsidTr="00410A9C">
        <w:tc>
          <w:tcPr>
            <w:tcW w:w="986" w:type="dxa"/>
          </w:tcPr>
          <w:p w14:paraId="30AEDEFE" w14:textId="19672DF1" w:rsidR="00100628" w:rsidRPr="00E374D5" w:rsidRDefault="00100628" w:rsidP="00E374D5">
            <w:pPr>
              <w:spacing w:line="360" w:lineRule="auto"/>
              <w:rPr>
                <w:sz w:val="24"/>
                <w:szCs w:val="24"/>
                <w:lang w:bidi="he-IL"/>
              </w:rPr>
            </w:pPr>
            <w:r w:rsidRPr="00E374D5">
              <w:rPr>
                <w:rFonts w:hint="cs"/>
                <w:sz w:val="24"/>
                <w:szCs w:val="24"/>
                <w:rtl/>
                <w:lang w:bidi="he-IL"/>
              </w:rPr>
              <w:t>צ</w:t>
            </w:r>
          </w:p>
        </w:tc>
        <w:tc>
          <w:tcPr>
            <w:tcW w:w="563" w:type="dxa"/>
          </w:tcPr>
          <w:p w14:paraId="4EBB1C0E" w14:textId="51EF0FCE" w:rsidR="00100628" w:rsidRPr="00100628" w:rsidRDefault="00F64475" w:rsidP="00E374D5">
            <w:pPr>
              <w:spacing w:line="360" w:lineRule="auto"/>
              <w:rPr>
                <w:rFonts w:ascii="Braille" w:hAnsi="Braille"/>
                <w:sz w:val="24"/>
                <w:szCs w:val="24"/>
              </w:rPr>
            </w:pPr>
            <w:r w:rsidRPr="00F64475">
              <w:rPr>
                <w:rFonts w:ascii="Braille" w:hAnsi="Braille"/>
                <w:sz w:val="24"/>
                <w:szCs w:val="24"/>
              </w:rPr>
              <w:t>!</w:t>
            </w:r>
          </w:p>
        </w:tc>
        <w:tc>
          <w:tcPr>
            <w:tcW w:w="3036" w:type="dxa"/>
          </w:tcPr>
          <w:p w14:paraId="3FAD7B35" w14:textId="406DC8BF" w:rsidR="00100628" w:rsidRPr="00E374D5" w:rsidRDefault="00100628" w:rsidP="00E374D5">
            <w:pPr>
              <w:spacing w:line="360" w:lineRule="auto"/>
              <w:rPr>
                <w:sz w:val="24"/>
                <w:szCs w:val="24"/>
              </w:rPr>
            </w:pPr>
            <w:r w:rsidRPr="00E374D5">
              <w:rPr>
                <w:sz w:val="24"/>
                <w:szCs w:val="24"/>
              </w:rPr>
              <w:t>the</w:t>
            </w:r>
          </w:p>
        </w:tc>
      </w:tr>
      <w:tr w:rsidR="00100628" w:rsidRPr="00E374D5" w14:paraId="02DDA92B" w14:textId="77777777" w:rsidTr="00410A9C">
        <w:tc>
          <w:tcPr>
            <w:tcW w:w="986" w:type="dxa"/>
          </w:tcPr>
          <w:p w14:paraId="6065B526" w14:textId="6C2ABECA" w:rsidR="00100628" w:rsidRPr="00E374D5" w:rsidRDefault="00100628" w:rsidP="00E374D5">
            <w:pPr>
              <w:spacing w:line="360" w:lineRule="auto"/>
              <w:rPr>
                <w:sz w:val="24"/>
                <w:szCs w:val="24"/>
                <w:lang w:bidi="he-IL"/>
              </w:rPr>
            </w:pPr>
            <w:r w:rsidRPr="00E374D5">
              <w:rPr>
                <w:rFonts w:hint="cs"/>
                <w:sz w:val="24"/>
                <w:szCs w:val="24"/>
                <w:rtl/>
                <w:lang w:bidi="he-IL"/>
              </w:rPr>
              <w:t>ק</w:t>
            </w:r>
          </w:p>
        </w:tc>
        <w:tc>
          <w:tcPr>
            <w:tcW w:w="563" w:type="dxa"/>
          </w:tcPr>
          <w:p w14:paraId="0194EAF6" w14:textId="3890B5E6" w:rsidR="00100628" w:rsidRPr="00100628" w:rsidRDefault="00100628" w:rsidP="00E374D5">
            <w:pPr>
              <w:spacing w:line="360" w:lineRule="auto"/>
              <w:rPr>
                <w:rFonts w:ascii="Braille" w:hAnsi="Braille"/>
                <w:sz w:val="24"/>
                <w:szCs w:val="24"/>
              </w:rPr>
            </w:pPr>
            <w:r>
              <w:rPr>
                <w:rFonts w:ascii="Braille" w:hAnsi="Braille"/>
                <w:sz w:val="24"/>
                <w:szCs w:val="24"/>
              </w:rPr>
              <w:t>Q</w:t>
            </w:r>
          </w:p>
        </w:tc>
        <w:tc>
          <w:tcPr>
            <w:tcW w:w="3036" w:type="dxa"/>
          </w:tcPr>
          <w:p w14:paraId="38E34BBF" w14:textId="7B3028AA" w:rsidR="00100628" w:rsidRPr="00E374D5" w:rsidRDefault="00100628" w:rsidP="00E374D5">
            <w:pPr>
              <w:spacing w:line="360" w:lineRule="auto"/>
              <w:rPr>
                <w:sz w:val="24"/>
                <w:szCs w:val="24"/>
              </w:rPr>
            </w:pPr>
            <w:r w:rsidRPr="00E374D5">
              <w:rPr>
                <w:sz w:val="24"/>
                <w:szCs w:val="24"/>
              </w:rPr>
              <w:t>q, quite</w:t>
            </w:r>
          </w:p>
        </w:tc>
      </w:tr>
      <w:tr w:rsidR="00100628" w:rsidRPr="00E374D5" w14:paraId="155242F9" w14:textId="77777777" w:rsidTr="00410A9C">
        <w:tc>
          <w:tcPr>
            <w:tcW w:w="986" w:type="dxa"/>
          </w:tcPr>
          <w:p w14:paraId="0CAF94BD" w14:textId="3EE6442B" w:rsidR="00100628" w:rsidRPr="00E374D5" w:rsidRDefault="00100628" w:rsidP="00E374D5">
            <w:pPr>
              <w:spacing w:line="360" w:lineRule="auto"/>
              <w:rPr>
                <w:sz w:val="24"/>
                <w:szCs w:val="24"/>
                <w:rtl/>
                <w:lang w:bidi="he-IL"/>
              </w:rPr>
            </w:pPr>
            <w:r w:rsidRPr="00E374D5">
              <w:rPr>
                <w:rFonts w:hint="cs"/>
                <w:sz w:val="24"/>
                <w:szCs w:val="24"/>
                <w:rtl/>
                <w:lang w:bidi="he-IL"/>
              </w:rPr>
              <w:t>ר</w:t>
            </w:r>
          </w:p>
        </w:tc>
        <w:tc>
          <w:tcPr>
            <w:tcW w:w="563" w:type="dxa"/>
          </w:tcPr>
          <w:p w14:paraId="1C5EB898" w14:textId="7A185D19" w:rsidR="00100628" w:rsidRPr="00100628" w:rsidRDefault="00100628" w:rsidP="00E374D5">
            <w:pPr>
              <w:spacing w:line="360" w:lineRule="auto"/>
              <w:rPr>
                <w:rFonts w:ascii="Braille" w:hAnsi="Braille"/>
                <w:sz w:val="24"/>
                <w:szCs w:val="24"/>
              </w:rPr>
            </w:pPr>
            <w:r>
              <w:rPr>
                <w:rFonts w:ascii="Braille" w:hAnsi="Braille"/>
                <w:sz w:val="24"/>
                <w:szCs w:val="24"/>
              </w:rPr>
              <w:t>R</w:t>
            </w:r>
          </w:p>
        </w:tc>
        <w:tc>
          <w:tcPr>
            <w:tcW w:w="3036" w:type="dxa"/>
          </w:tcPr>
          <w:p w14:paraId="46E9E064" w14:textId="490693BE" w:rsidR="00100628" w:rsidRPr="00E374D5" w:rsidRDefault="00100628" w:rsidP="00E374D5">
            <w:pPr>
              <w:spacing w:line="360" w:lineRule="auto"/>
              <w:rPr>
                <w:sz w:val="24"/>
                <w:szCs w:val="24"/>
              </w:rPr>
            </w:pPr>
            <w:r w:rsidRPr="00E374D5">
              <w:rPr>
                <w:sz w:val="24"/>
                <w:szCs w:val="24"/>
              </w:rPr>
              <w:t>r, rather</w:t>
            </w:r>
          </w:p>
        </w:tc>
      </w:tr>
      <w:tr w:rsidR="00100628" w:rsidRPr="00E374D5" w14:paraId="5EC08361" w14:textId="77777777" w:rsidTr="00410A9C">
        <w:tc>
          <w:tcPr>
            <w:tcW w:w="986" w:type="dxa"/>
          </w:tcPr>
          <w:p w14:paraId="0FE00F2B" w14:textId="22D1F7F8" w:rsidR="00100628" w:rsidRPr="00E374D5" w:rsidRDefault="00100628" w:rsidP="00E374D5">
            <w:pPr>
              <w:spacing w:line="360" w:lineRule="auto"/>
              <w:rPr>
                <w:sz w:val="24"/>
                <w:szCs w:val="24"/>
                <w:rtl/>
                <w:lang w:bidi="he-IL"/>
              </w:rPr>
            </w:pPr>
            <w:r w:rsidRPr="00E374D5">
              <w:rPr>
                <w:rFonts w:hint="cs"/>
                <w:sz w:val="24"/>
                <w:szCs w:val="24"/>
                <w:rtl/>
                <w:lang w:bidi="he-IL"/>
              </w:rPr>
              <w:t>ש</w:t>
            </w:r>
          </w:p>
        </w:tc>
        <w:tc>
          <w:tcPr>
            <w:tcW w:w="563" w:type="dxa"/>
          </w:tcPr>
          <w:p w14:paraId="375A6877" w14:textId="4EDE8C06" w:rsidR="00100628" w:rsidRPr="00100628" w:rsidRDefault="00F64475" w:rsidP="00E374D5">
            <w:pPr>
              <w:spacing w:line="360" w:lineRule="auto"/>
              <w:rPr>
                <w:rFonts w:ascii="Braille" w:hAnsi="Braille"/>
                <w:sz w:val="24"/>
                <w:szCs w:val="24"/>
              </w:rPr>
            </w:pPr>
            <w:r w:rsidRPr="00F64475">
              <w:rPr>
                <w:rFonts w:ascii="Braille" w:hAnsi="Braille"/>
                <w:sz w:val="24"/>
                <w:szCs w:val="24"/>
              </w:rPr>
              <w:t>%</w:t>
            </w:r>
          </w:p>
        </w:tc>
        <w:tc>
          <w:tcPr>
            <w:tcW w:w="3036" w:type="dxa"/>
          </w:tcPr>
          <w:p w14:paraId="21B2ADC1" w14:textId="78DC529E" w:rsidR="00100628" w:rsidRPr="00E374D5" w:rsidRDefault="00100628" w:rsidP="00E374D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E374D5">
              <w:rPr>
                <w:sz w:val="24"/>
                <w:szCs w:val="24"/>
              </w:rPr>
              <w:t>sh</w:t>
            </w:r>
            <w:proofErr w:type="spellEnd"/>
            <w:r w:rsidRPr="00E374D5">
              <w:rPr>
                <w:sz w:val="24"/>
                <w:szCs w:val="24"/>
              </w:rPr>
              <w:t>, shall</w:t>
            </w:r>
          </w:p>
        </w:tc>
      </w:tr>
      <w:tr w:rsidR="00100628" w:rsidRPr="00E374D5" w14:paraId="604E14B4" w14:textId="77777777" w:rsidTr="00410A9C">
        <w:tc>
          <w:tcPr>
            <w:tcW w:w="986" w:type="dxa"/>
          </w:tcPr>
          <w:p w14:paraId="6C22B078" w14:textId="54AFCD09" w:rsidR="00100628" w:rsidRPr="00E374D5" w:rsidRDefault="00100628" w:rsidP="00E374D5">
            <w:pPr>
              <w:spacing w:line="360" w:lineRule="auto"/>
              <w:rPr>
                <w:sz w:val="24"/>
                <w:szCs w:val="24"/>
                <w:rtl/>
                <w:lang w:bidi="he-IL"/>
              </w:rPr>
            </w:pPr>
            <w:r w:rsidRPr="00E374D5">
              <w:rPr>
                <w:rFonts w:ascii="David" w:hAnsi="David" w:cs="David"/>
                <w:color w:val="000000"/>
                <w:sz w:val="24"/>
                <w:szCs w:val="24"/>
                <w:rtl/>
                <w:lang w:bidi="he-IL"/>
              </w:rPr>
              <w:t>שֹ</w:t>
            </w:r>
          </w:p>
        </w:tc>
        <w:tc>
          <w:tcPr>
            <w:tcW w:w="563" w:type="dxa"/>
          </w:tcPr>
          <w:p w14:paraId="508278BE" w14:textId="57302B34" w:rsidR="00100628" w:rsidRPr="00100628" w:rsidRDefault="00F64475" w:rsidP="00E374D5">
            <w:pPr>
              <w:spacing w:line="360" w:lineRule="auto"/>
              <w:rPr>
                <w:rFonts w:ascii="Braille" w:hAnsi="Braille"/>
                <w:sz w:val="24"/>
                <w:szCs w:val="24"/>
              </w:rPr>
            </w:pPr>
            <w:r w:rsidRPr="00F64475">
              <w:rPr>
                <w:rFonts w:ascii="Braille" w:hAnsi="Braille"/>
                <w:sz w:val="24"/>
                <w:szCs w:val="24"/>
              </w:rPr>
              <w:t>:</w:t>
            </w:r>
          </w:p>
        </w:tc>
        <w:tc>
          <w:tcPr>
            <w:tcW w:w="3036" w:type="dxa"/>
          </w:tcPr>
          <w:p w14:paraId="09D8E176" w14:textId="22667AD1" w:rsidR="00100628" w:rsidRPr="00E374D5" w:rsidRDefault="00100628" w:rsidP="00E374D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E374D5">
              <w:rPr>
                <w:sz w:val="24"/>
                <w:szCs w:val="24"/>
              </w:rPr>
              <w:t>wh</w:t>
            </w:r>
            <w:proofErr w:type="spellEnd"/>
            <w:r w:rsidRPr="00E374D5">
              <w:rPr>
                <w:sz w:val="24"/>
                <w:szCs w:val="24"/>
              </w:rPr>
              <w:t>, which</w:t>
            </w:r>
          </w:p>
        </w:tc>
      </w:tr>
      <w:tr w:rsidR="00100628" w:rsidRPr="00E374D5" w14:paraId="61641B86" w14:textId="77777777" w:rsidTr="00410A9C">
        <w:tc>
          <w:tcPr>
            <w:tcW w:w="986" w:type="dxa"/>
          </w:tcPr>
          <w:p w14:paraId="2E7D1702" w14:textId="43213451" w:rsidR="00100628" w:rsidRPr="00E374D5" w:rsidRDefault="00100628" w:rsidP="00E374D5">
            <w:pPr>
              <w:spacing w:line="360" w:lineRule="auto"/>
              <w:rPr>
                <w:sz w:val="24"/>
                <w:szCs w:val="24"/>
                <w:lang w:bidi="he-IL"/>
              </w:rPr>
            </w:pPr>
            <w:r w:rsidRPr="00E374D5">
              <w:rPr>
                <w:rFonts w:ascii="David" w:hAnsi="David" w:cs="David"/>
                <w:color w:val="000000"/>
                <w:sz w:val="24"/>
                <w:szCs w:val="24"/>
                <w:rtl/>
                <w:lang w:bidi="he-IL"/>
              </w:rPr>
              <w:t>תּ</w:t>
            </w:r>
          </w:p>
        </w:tc>
        <w:tc>
          <w:tcPr>
            <w:tcW w:w="563" w:type="dxa"/>
          </w:tcPr>
          <w:p w14:paraId="2FF14917" w14:textId="39A197C1" w:rsidR="00100628" w:rsidRPr="00100628" w:rsidRDefault="00F64475" w:rsidP="00E374D5">
            <w:pPr>
              <w:spacing w:line="360" w:lineRule="auto"/>
              <w:rPr>
                <w:rFonts w:ascii="Braille" w:hAnsi="Braille"/>
                <w:sz w:val="24"/>
                <w:szCs w:val="24"/>
              </w:rPr>
            </w:pPr>
            <w:r w:rsidRPr="00F64475">
              <w:rPr>
                <w:rFonts w:ascii="Braille" w:hAnsi="Braille"/>
                <w:sz w:val="24"/>
                <w:szCs w:val="24"/>
              </w:rPr>
              <w:t>\</w:t>
            </w:r>
          </w:p>
        </w:tc>
        <w:tc>
          <w:tcPr>
            <w:tcW w:w="3036" w:type="dxa"/>
          </w:tcPr>
          <w:p w14:paraId="0FE8647F" w14:textId="385F028A" w:rsidR="00100628" w:rsidRPr="00E374D5" w:rsidRDefault="00100628" w:rsidP="00E374D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E374D5">
              <w:rPr>
                <w:sz w:val="24"/>
                <w:szCs w:val="24"/>
              </w:rPr>
              <w:t>ou</w:t>
            </w:r>
            <w:proofErr w:type="spellEnd"/>
            <w:r w:rsidRPr="00E374D5">
              <w:rPr>
                <w:sz w:val="24"/>
                <w:szCs w:val="24"/>
              </w:rPr>
              <w:t>, out</w:t>
            </w:r>
          </w:p>
        </w:tc>
      </w:tr>
      <w:tr w:rsidR="00100628" w:rsidRPr="00E374D5" w14:paraId="302101E8" w14:textId="77777777" w:rsidTr="00410A9C">
        <w:tc>
          <w:tcPr>
            <w:tcW w:w="986" w:type="dxa"/>
          </w:tcPr>
          <w:p w14:paraId="5880D725" w14:textId="2222F4D3" w:rsidR="00100628" w:rsidRPr="00E374D5" w:rsidRDefault="00100628" w:rsidP="00E374D5">
            <w:pPr>
              <w:spacing w:line="360" w:lineRule="auto"/>
              <w:rPr>
                <w:sz w:val="24"/>
                <w:szCs w:val="24"/>
                <w:lang w:bidi="he-IL"/>
              </w:rPr>
            </w:pPr>
            <w:r w:rsidRPr="00E374D5">
              <w:rPr>
                <w:rFonts w:hint="cs"/>
                <w:sz w:val="24"/>
                <w:szCs w:val="24"/>
                <w:rtl/>
                <w:lang w:bidi="he-IL"/>
              </w:rPr>
              <w:t>ת</w:t>
            </w:r>
          </w:p>
        </w:tc>
        <w:tc>
          <w:tcPr>
            <w:tcW w:w="563" w:type="dxa"/>
          </w:tcPr>
          <w:p w14:paraId="19DE79FE" w14:textId="66533928" w:rsidR="00100628" w:rsidRPr="00100628" w:rsidRDefault="00F64475" w:rsidP="00E374D5">
            <w:pPr>
              <w:spacing w:line="360" w:lineRule="auto"/>
              <w:rPr>
                <w:rFonts w:ascii="Braille" w:hAnsi="Braille"/>
                <w:sz w:val="24"/>
                <w:szCs w:val="24"/>
              </w:rPr>
            </w:pPr>
            <w:r w:rsidRPr="00F64475">
              <w:rPr>
                <w:rFonts w:ascii="Braille" w:hAnsi="Braille"/>
                <w:sz w:val="24"/>
                <w:szCs w:val="24"/>
              </w:rPr>
              <w:t>?</w:t>
            </w:r>
          </w:p>
        </w:tc>
        <w:tc>
          <w:tcPr>
            <w:tcW w:w="3036" w:type="dxa"/>
          </w:tcPr>
          <w:p w14:paraId="61CA7CC2" w14:textId="568DD2D8" w:rsidR="00100628" w:rsidRPr="00E374D5" w:rsidRDefault="00100628" w:rsidP="00E374D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E374D5">
              <w:rPr>
                <w:sz w:val="24"/>
                <w:szCs w:val="24"/>
              </w:rPr>
              <w:t>th</w:t>
            </w:r>
            <w:proofErr w:type="spellEnd"/>
            <w:r w:rsidRPr="00E374D5">
              <w:rPr>
                <w:sz w:val="24"/>
                <w:szCs w:val="24"/>
              </w:rPr>
              <w:t>, this</w:t>
            </w:r>
          </w:p>
        </w:tc>
      </w:tr>
    </w:tbl>
    <w:p w14:paraId="3A7CA947" w14:textId="2BD745A8" w:rsidR="004460AA" w:rsidRPr="00E374D5" w:rsidRDefault="004460AA">
      <w:pPr>
        <w:rPr>
          <w:sz w:val="24"/>
          <w:szCs w:val="24"/>
          <w:lang w:bidi="he-IL"/>
        </w:rPr>
      </w:pPr>
    </w:p>
    <w:sectPr w:rsidR="004460AA" w:rsidRPr="00E37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ille">
    <w:panose1 w:val="01010609060101010103"/>
    <w:charset w:val="00"/>
    <w:family w:val="modern"/>
    <w:pitch w:val="fixed"/>
    <w:sig w:usb0="00000003" w:usb1="00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3CE"/>
    <w:rsid w:val="000C3D80"/>
    <w:rsid w:val="00100628"/>
    <w:rsid w:val="001373CE"/>
    <w:rsid w:val="00410A9C"/>
    <w:rsid w:val="004460AA"/>
    <w:rsid w:val="007D099B"/>
    <w:rsid w:val="008F714E"/>
    <w:rsid w:val="00C234BD"/>
    <w:rsid w:val="00CB2EEB"/>
    <w:rsid w:val="00DD4AD1"/>
    <w:rsid w:val="00E374D5"/>
    <w:rsid w:val="00F64475"/>
    <w:rsid w:val="00F7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E95C1"/>
  <w15:chartTrackingRefBased/>
  <w15:docId w15:val="{B73E88A9-E718-4E4E-9620-D6AAD812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Yaakov</dc:creator>
  <cp:keywords/>
  <dc:description/>
  <cp:lastModifiedBy>Yoel Y Bodek</cp:lastModifiedBy>
  <cp:revision>4</cp:revision>
  <dcterms:created xsi:type="dcterms:W3CDTF">2025-03-18T19:16:00Z</dcterms:created>
  <dcterms:modified xsi:type="dcterms:W3CDTF">2025-04-21T21:48:00Z</dcterms:modified>
</cp:coreProperties>
</file>