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7B87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Liberty Armory Suppressor Test Protocol</w:t>
      </w:r>
    </w:p>
    <w:p w14:paraId="79F5BC89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We Test Suppressors—and Why Our Process Matters</w:t>
      </w:r>
    </w:p>
    <w:p w14:paraId="634ED372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There are hundreds of suppressor reviews online. Some rely on manufacturer specifications, some use professional laboratory equipment, and others are based solely on personal impressions.</w:t>
      </w:r>
    </w:p>
    <w:p w14:paraId="6212AA08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 xml:space="preserve">At Liberty Armory, we wanted to create a testing process that is </w:t>
      </w:r>
      <w:r w:rsidRPr="00C06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consistent, transparent, and repeatable</w:t>
      </w: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11EB26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Our goal isn't to replace laboratory testing or claim that our numbers are the definitive answer. Instead, we want to provide meaningful side-by-side comparisons that help shooters understand how suppressors perform under the same conditions.</w:t>
      </w:r>
    </w:p>
    <w:p w14:paraId="2776B60C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Whenever we compare suppressors, we strive to keep every variable the same except for the suppressor itself.</w:t>
      </w:r>
    </w:p>
    <w:p w14:paraId="1032A868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By documenting our process, readers know exactly how our conclusions were reached.</w:t>
      </w:r>
    </w:p>
    <w:p w14:paraId="027345AF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30E7F4F3">
          <v:rect id="_x0000_i1025" style="width:0;height:1.5pt" o:hralign="center" o:hrstd="t" o:hr="t" fillcolor="#a0a0a0" stroked="f"/>
        </w:pict>
      </w:r>
    </w:p>
    <w:p w14:paraId="1B4506A2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Our Philosophy</w:t>
      </w:r>
    </w:p>
    <w:p w14:paraId="421C2B97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Suppressor performance is about far more than one decibel number.</w:t>
      </w:r>
    </w:p>
    <w:p w14:paraId="4DC11190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When evaluating a suppressor, we consider the complete shooting experience, including:</w:t>
      </w:r>
    </w:p>
    <w:p w14:paraId="02CBB169" w14:textId="77777777" w:rsidR="00C06694" w:rsidRPr="00C06694" w:rsidRDefault="00C06694" w:rsidP="00C0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Sound suppression</w:t>
      </w:r>
    </w:p>
    <w:p w14:paraId="5B61B26E" w14:textId="77777777" w:rsidR="00C06694" w:rsidRPr="00C06694" w:rsidRDefault="00C06694" w:rsidP="00C0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Tone</w:t>
      </w:r>
    </w:p>
    <w:p w14:paraId="4E070306" w14:textId="77777777" w:rsidR="00C06694" w:rsidRPr="00C06694" w:rsidRDefault="00C06694" w:rsidP="00C0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Gas blowback</w:t>
      </w:r>
    </w:p>
    <w:p w14:paraId="7E0BDE95" w14:textId="77777777" w:rsidR="00C06694" w:rsidRPr="00C06694" w:rsidRDefault="00C06694" w:rsidP="00C0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Flash suppression</w:t>
      </w:r>
    </w:p>
    <w:p w14:paraId="2866FF6E" w14:textId="77777777" w:rsidR="00C06694" w:rsidRPr="00C06694" w:rsidRDefault="00C06694" w:rsidP="00C0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Weight</w:t>
      </w:r>
    </w:p>
    <w:p w14:paraId="1261D7D6" w14:textId="77777777" w:rsidR="00C06694" w:rsidRPr="00C06694" w:rsidRDefault="00C06694" w:rsidP="00C0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Balance</w:t>
      </w:r>
    </w:p>
    <w:p w14:paraId="4EA1DB0C" w14:textId="77777777" w:rsidR="00C06694" w:rsidRPr="00C06694" w:rsidRDefault="00C06694" w:rsidP="00C0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Mounting system</w:t>
      </w:r>
    </w:p>
    <w:p w14:paraId="325D3EF1" w14:textId="77777777" w:rsidR="00C06694" w:rsidRPr="00C06694" w:rsidRDefault="00C06694" w:rsidP="00C0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Point-of-impact shift</w:t>
      </w:r>
    </w:p>
    <w:p w14:paraId="3E446663" w14:textId="77777777" w:rsidR="00C06694" w:rsidRPr="00C06694" w:rsidRDefault="00C06694" w:rsidP="00C0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Consistency</w:t>
      </w:r>
    </w:p>
    <w:p w14:paraId="6118BEB4" w14:textId="77777777" w:rsidR="00C06694" w:rsidRPr="00C06694" w:rsidRDefault="00C06694" w:rsidP="00C0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Overall usability</w:t>
      </w:r>
    </w:p>
    <w:p w14:paraId="0D58D7F6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No single measurement tells the entire story.</w:t>
      </w:r>
    </w:p>
    <w:p w14:paraId="2461A04E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4DACDFB9">
          <v:rect id="_x0000_i1026" style="width:0;height:1.5pt" o:hralign="center" o:hrstd="t" o:hr="t" fillcolor="#a0a0a0" stroked="f"/>
        </w:pict>
      </w:r>
    </w:p>
    <w:p w14:paraId="504FA30E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Test Firearms</w:t>
      </w:r>
    </w:p>
    <w:p w14:paraId="1A2F3E4F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Different firearms produce different results.</w:t>
      </w:r>
    </w:p>
    <w:p w14:paraId="21761798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 suppressor that performs exceptionally well on a bolt-action rifle may behave differently on a short-barreled AR-15. Likewise, a suppressor optimized for .300 Blackout may have different characteristics when used on a 5.56 NATO rifle.</w:t>
      </w:r>
    </w:p>
    <w:p w14:paraId="4A73F337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For that reason, Liberty Armory tests suppressors on multiple host firearms whenever practical.</w:t>
      </w:r>
    </w:p>
    <w:p w14:paraId="5D466C61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Depending on the suppressor and its intended application, testing may include:</w:t>
      </w:r>
    </w:p>
    <w:p w14:paraId="71B8B88D" w14:textId="77777777" w:rsidR="00C06694" w:rsidRPr="00C06694" w:rsidRDefault="00C06694" w:rsidP="00C06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Short-barreled AR-15s</w:t>
      </w:r>
    </w:p>
    <w:p w14:paraId="568CE7F7" w14:textId="77777777" w:rsidR="00C06694" w:rsidRPr="00C06694" w:rsidRDefault="00C06694" w:rsidP="00C06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Standard 16-inch AR-15s</w:t>
      </w:r>
    </w:p>
    <w:p w14:paraId="76ABDA8D" w14:textId="77777777" w:rsidR="00C06694" w:rsidRPr="00C06694" w:rsidRDefault="00C06694" w:rsidP="00C06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Bolt-action rifles</w:t>
      </w:r>
    </w:p>
    <w:p w14:paraId="39EC3BAC" w14:textId="77777777" w:rsidR="00C06694" w:rsidRPr="00C06694" w:rsidRDefault="00C06694" w:rsidP="00C06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AR-10 platforms</w:t>
      </w:r>
    </w:p>
    <w:p w14:paraId="36BA176B" w14:textId="77777777" w:rsidR="00C06694" w:rsidRPr="00C06694" w:rsidRDefault="00C06694" w:rsidP="00C06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.300 Blackout rifles</w:t>
      </w:r>
    </w:p>
    <w:p w14:paraId="1C2126DC" w14:textId="77777777" w:rsidR="00C06694" w:rsidRPr="00C06694" w:rsidRDefault="00C06694" w:rsidP="00C06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Pistol-caliber carbines</w:t>
      </w:r>
    </w:p>
    <w:p w14:paraId="3EDC883C" w14:textId="77777777" w:rsidR="00C06694" w:rsidRPr="00C06694" w:rsidRDefault="00C06694" w:rsidP="00C06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Rimfire rifles and pistols</w:t>
      </w:r>
    </w:p>
    <w:p w14:paraId="2D63361F" w14:textId="77777777" w:rsidR="00C06694" w:rsidRPr="00C06694" w:rsidRDefault="00C06694" w:rsidP="00C06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Handguns</w:t>
      </w:r>
    </w:p>
    <w:p w14:paraId="5220124F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Every published comparison identifies the firearm used, including:</w:t>
      </w:r>
    </w:p>
    <w:p w14:paraId="336B52BE" w14:textId="77777777" w:rsidR="00C06694" w:rsidRPr="00C06694" w:rsidRDefault="00C06694" w:rsidP="00C06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Manufacturer</w:t>
      </w:r>
    </w:p>
    <w:p w14:paraId="37520809" w14:textId="77777777" w:rsidR="00C06694" w:rsidRPr="00C06694" w:rsidRDefault="00C06694" w:rsidP="00C06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Model</w:t>
      </w:r>
    </w:p>
    <w:p w14:paraId="610AFFE8" w14:textId="77777777" w:rsidR="00C06694" w:rsidRPr="00C06694" w:rsidRDefault="00C06694" w:rsidP="00C06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Barrel length</w:t>
      </w:r>
    </w:p>
    <w:p w14:paraId="7E0861C9" w14:textId="77777777" w:rsidR="00C06694" w:rsidRPr="00C06694" w:rsidRDefault="00C06694" w:rsidP="00C06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Caliber</w:t>
      </w:r>
    </w:p>
    <w:p w14:paraId="229C5B8D" w14:textId="77777777" w:rsidR="00C06694" w:rsidRPr="00C06694" w:rsidRDefault="00C06694" w:rsidP="00C06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Mounting system</w:t>
      </w:r>
    </w:p>
    <w:p w14:paraId="6370E9B1" w14:textId="77777777" w:rsidR="00C06694" w:rsidRPr="00C06694" w:rsidRDefault="00C06694" w:rsidP="00C06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Gas system (when applicable)</w:t>
      </w:r>
    </w:p>
    <w:p w14:paraId="7DC2115A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 xml:space="preserve">When comparing two or more suppressors, we use the </w:t>
      </w:r>
      <w:r w:rsidRPr="00C06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host firearm</w:t>
      </w:r>
      <w:r w:rsidRPr="00C06694">
        <w:rPr>
          <w:rFonts w:ascii="Times New Roman" w:eastAsia="Times New Roman" w:hAnsi="Times New Roman" w:cs="Times New Roman"/>
          <w:kern w:val="0"/>
          <w14:ligatures w14:val="none"/>
        </w:rPr>
        <w:t xml:space="preserve"> whenever possible so the suppressor remains the only significant variable.</w:t>
      </w:r>
    </w:p>
    <w:p w14:paraId="192092AC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7C0FA70D">
          <v:rect id="_x0000_i1027" style="width:0;height:1.5pt" o:hralign="center" o:hrstd="t" o:hr="t" fillcolor="#a0a0a0" stroked="f"/>
        </w:pict>
      </w:r>
    </w:p>
    <w:p w14:paraId="11A79665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Ammunition</w:t>
      </w:r>
    </w:p>
    <w:p w14:paraId="65416639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Changing ammunition can significantly affect suppressor performance.</w:t>
      </w:r>
    </w:p>
    <w:p w14:paraId="18FB8821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Different loads produce different:</w:t>
      </w:r>
    </w:p>
    <w:p w14:paraId="04A2114A" w14:textId="77777777" w:rsidR="00C06694" w:rsidRPr="00C06694" w:rsidRDefault="00C06694" w:rsidP="00C06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Velocities</w:t>
      </w:r>
    </w:p>
    <w:p w14:paraId="587DF94E" w14:textId="77777777" w:rsidR="00C06694" w:rsidRPr="00C06694" w:rsidRDefault="00C06694" w:rsidP="00C06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Pressure curves</w:t>
      </w:r>
    </w:p>
    <w:p w14:paraId="73D212BA" w14:textId="77777777" w:rsidR="00C06694" w:rsidRPr="00C06694" w:rsidRDefault="00C06694" w:rsidP="00C06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 xml:space="preserve">Powder </w:t>
      </w:r>
      <w:proofErr w:type="gramStart"/>
      <w:r w:rsidRPr="00C06694">
        <w:rPr>
          <w:rFonts w:ascii="Times New Roman" w:eastAsia="Times New Roman" w:hAnsi="Times New Roman" w:cs="Times New Roman"/>
          <w:kern w:val="0"/>
          <w14:ligatures w14:val="none"/>
        </w:rPr>
        <w:t>burn</w:t>
      </w:r>
      <w:proofErr w:type="gramEnd"/>
      <w:r w:rsidRPr="00C06694">
        <w:rPr>
          <w:rFonts w:ascii="Times New Roman" w:eastAsia="Times New Roman" w:hAnsi="Times New Roman" w:cs="Times New Roman"/>
          <w:kern w:val="0"/>
          <w14:ligatures w14:val="none"/>
        </w:rPr>
        <w:t xml:space="preserve"> characteristics</w:t>
      </w:r>
    </w:p>
    <w:p w14:paraId="5D257144" w14:textId="77777777" w:rsidR="00C06694" w:rsidRPr="00C06694" w:rsidRDefault="00C06694" w:rsidP="00C06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Flash</w:t>
      </w:r>
    </w:p>
    <w:p w14:paraId="007715C0" w14:textId="77777777" w:rsidR="00C06694" w:rsidRPr="00C06694" w:rsidRDefault="00C06694" w:rsidP="00C06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Sound signatures</w:t>
      </w:r>
    </w:p>
    <w:p w14:paraId="738A0445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Whenever suppressors are compared directly, the same ammunition is used throughout the test.</w:t>
      </w:r>
    </w:p>
    <w:p w14:paraId="10D2BAA4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Each review identifies the exact ammunition used.</w:t>
      </w:r>
    </w:p>
    <w:p w14:paraId="7F4ED00F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7F889EAC">
          <v:rect id="_x0000_i1028" style="width:0;height:1.5pt" o:hralign="center" o:hrstd="t" o:hr="t" fillcolor="#a0a0a0" stroked="f"/>
        </w:pict>
      </w:r>
    </w:p>
    <w:p w14:paraId="0D90CF48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Mounting System</w:t>
      </w:r>
    </w:p>
    <w:p w14:paraId="076CAC24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The mounting system is part of the suppressor system.</w:t>
      </w:r>
    </w:p>
    <w:p w14:paraId="6F149048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Whenever practical, identical mounting systems are used during comparisons.</w:t>
      </w:r>
    </w:p>
    <w:p w14:paraId="02F004A2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If different mounts are required, they are clearly identified because mounting systems may influence:</w:t>
      </w:r>
    </w:p>
    <w:p w14:paraId="4CEE72AC" w14:textId="77777777" w:rsidR="00C06694" w:rsidRPr="00C06694" w:rsidRDefault="00C06694" w:rsidP="00C066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Weight</w:t>
      </w:r>
    </w:p>
    <w:p w14:paraId="72B216B0" w14:textId="77777777" w:rsidR="00C06694" w:rsidRPr="00C06694" w:rsidRDefault="00C06694" w:rsidP="00C066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Overall length</w:t>
      </w:r>
    </w:p>
    <w:p w14:paraId="351D457D" w14:textId="77777777" w:rsidR="00C06694" w:rsidRPr="00C06694" w:rsidRDefault="00C06694" w:rsidP="00C066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Blast chamber volume</w:t>
      </w:r>
    </w:p>
    <w:p w14:paraId="3EFFA773" w14:textId="77777777" w:rsidR="00C06694" w:rsidRPr="00C06694" w:rsidRDefault="00C06694" w:rsidP="00C066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Gas flow</w:t>
      </w:r>
    </w:p>
    <w:p w14:paraId="70C7B4DA" w14:textId="77777777" w:rsidR="00C06694" w:rsidRPr="00C06694" w:rsidRDefault="00C06694" w:rsidP="00C066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Repeatability</w:t>
      </w:r>
    </w:p>
    <w:p w14:paraId="3871F360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Transparency matters.</w:t>
      </w:r>
    </w:p>
    <w:p w14:paraId="06927E2C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373C1D8D">
          <v:rect id="_x0000_i1029" style="width:0;height:1.5pt" o:hralign="center" o:hrstd="t" o:hr="t" fillcolor="#a0a0a0" stroked="f"/>
        </w:pict>
      </w:r>
    </w:p>
    <w:p w14:paraId="3CFF1EB9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Sound Measurements</w:t>
      </w:r>
    </w:p>
    <w:p w14:paraId="224A76A7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Our testing emphasizes consistency.</w:t>
      </w:r>
    </w:p>
    <w:p w14:paraId="1DB6972C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For each suppressor we record multiple shots rather than relying on a single reading.</w:t>
      </w:r>
    </w:p>
    <w:p w14:paraId="00D236CC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Whenever practical we document:</w:t>
      </w:r>
    </w:p>
    <w:p w14:paraId="1B8CF259" w14:textId="77777777" w:rsidR="00C06694" w:rsidRPr="00C06694" w:rsidRDefault="00C06694" w:rsidP="00C066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Individual shot readings</w:t>
      </w:r>
    </w:p>
    <w:p w14:paraId="093A09B1" w14:textId="77777777" w:rsidR="00C06694" w:rsidRPr="00C06694" w:rsidRDefault="00C06694" w:rsidP="00C066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Average sound level</w:t>
      </w:r>
    </w:p>
    <w:p w14:paraId="1292839D" w14:textId="77777777" w:rsidR="00C06694" w:rsidRPr="00C06694" w:rsidRDefault="00C06694" w:rsidP="00C066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Highest reading</w:t>
      </w:r>
    </w:p>
    <w:p w14:paraId="19CFD1A0" w14:textId="77777777" w:rsidR="00C06694" w:rsidRPr="00C06694" w:rsidRDefault="00C06694" w:rsidP="00C066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Lowest reading</w:t>
      </w:r>
    </w:p>
    <w:p w14:paraId="54A9B011" w14:textId="77777777" w:rsidR="00C06694" w:rsidRPr="00C06694" w:rsidRDefault="00C06694" w:rsidP="00C066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Standard deviation</w:t>
      </w:r>
    </w:p>
    <w:p w14:paraId="0CD46292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Averages provide a better representation of overall performance than a single shot.</w:t>
      </w:r>
    </w:p>
    <w:p w14:paraId="4AD62380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Standard deviation helps show how consistent the suppressor performs from shot to shot.</w:t>
      </w:r>
    </w:p>
    <w:p w14:paraId="141CC2A4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184687D0">
          <v:rect id="_x0000_i1030" style="width:0;height:1.5pt" o:hralign="center" o:hrstd="t" o:hr="t" fillcolor="#a0a0a0" stroked="f"/>
        </w:pict>
      </w:r>
    </w:p>
    <w:p w14:paraId="2E63B897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We Measure at the Shooter's Ear</w:t>
      </w:r>
    </w:p>
    <w:p w14:paraId="42AD365F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Most shooters care about one question:</w:t>
      </w:r>
    </w:p>
    <w:p w14:paraId="0A0BB93A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"What will it sound like when I'm behind the rifle?"</w:t>
      </w:r>
    </w:p>
    <w:p w14:paraId="7ECD89F5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While muzzle measurements remain useful for comparison, the shooter's experience is equally important.</w:t>
      </w:r>
    </w:p>
    <w:p w14:paraId="2E327C6F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Whenever practical, we measure sound at or near the shooter's ear using a consistent microphone position.</w:t>
      </w:r>
    </w:p>
    <w:p w14:paraId="61DC6EB0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This provides another useful data point when comparing suppressors intended for practical field use.</w:t>
      </w:r>
    </w:p>
    <w:p w14:paraId="608F30E6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64D4E504">
          <v:rect id="_x0000_i1031" style="width:0;height:1.5pt" o:hralign="center" o:hrstd="t" o:hr="t" fillcolor="#a0a0a0" stroked="f"/>
        </w:pict>
      </w:r>
    </w:p>
    <w:p w14:paraId="7053D506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Tone Matters</w:t>
      </w:r>
    </w:p>
    <w:p w14:paraId="5B202F7B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 sound meter measures pressure.</w:t>
      </w:r>
    </w:p>
    <w:p w14:paraId="7CCA5586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Your ears hear something different.</w:t>
      </w:r>
    </w:p>
    <w:p w14:paraId="793FFFB2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Two suppressors may produce nearly identical sound measurements while sounding noticeably different.</w:t>
      </w:r>
    </w:p>
    <w:p w14:paraId="27413FFC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One may have:</w:t>
      </w:r>
    </w:p>
    <w:p w14:paraId="0D4064D1" w14:textId="77777777" w:rsidR="00C06694" w:rsidRPr="00C06694" w:rsidRDefault="00C06694" w:rsidP="00C066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 deep, low-frequency tone</w:t>
      </w:r>
    </w:p>
    <w:p w14:paraId="7A68573A" w14:textId="77777777" w:rsidR="00C06694" w:rsidRPr="00C06694" w:rsidRDefault="00C06694" w:rsidP="00C066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 softer impulse</w:t>
      </w:r>
    </w:p>
    <w:p w14:paraId="0FE739D8" w14:textId="77777777" w:rsidR="00C06694" w:rsidRPr="00C06694" w:rsidRDefault="00C06694" w:rsidP="00C066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Less perceived sharpness</w:t>
      </w:r>
    </w:p>
    <w:p w14:paraId="34A2CAFE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Another may produce:</w:t>
      </w:r>
    </w:p>
    <w:p w14:paraId="64523C9A" w14:textId="77777777" w:rsidR="00C06694" w:rsidRPr="00C06694" w:rsidRDefault="00C06694" w:rsidP="00C066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 higher-pitched crack</w:t>
      </w:r>
    </w:p>
    <w:p w14:paraId="41EBC0FA" w14:textId="77777777" w:rsidR="00C06694" w:rsidRPr="00C06694" w:rsidRDefault="00C06694" w:rsidP="00C066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 sharper impulse</w:t>
      </w:r>
    </w:p>
    <w:p w14:paraId="0C571948" w14:textId="77777777" w:rsidR="00C06694" w:rsidRPr="00C06694" w:rsidRDefault="00C06694" w:rsidP="00C066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More perceived blast</w:t>
      </w:r>
    </w:p>
    <w:p w14:paraId="04718633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Whenever appropriate, we include subjective observations about tone while clearly distinguishing those observations from measured data.</w:t>
      </w:r>
    </w:p>
    <w:p w14:paraId="1235F7FF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662BBF8">
          <v:rect id="_x0000_i1032" style="width:0;height:1.5pt" o:hralign="center" o:hrstd="t" o:hr="t" fillcolor="#a0a0a0" stroked="f"/>
        </w:pict>
      </w:r>
    </w:p>
    <w:p w14:paraId="3B779E38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Gas Blowback</w:t>
      </w:r>
    </w:p>
    <w:p w14:paraId="76FDA71A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Gas blowback is one of the biggest factors affecting the shooting experience on semi-automatic firearms.</w:t>
      </w:r>
    </w:p>
    <w:p w14:paraId="7C008BB3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During testing we observe:</w:t>
      </w:r>
    </w:p>
    <w:p w14:paraId="3BFC4A96" w14:textId="77777777" w:rsidR="00C06694" w:rsidRPr="00C06694" w:rsidRDefault="00C06694" w:rsidP="00C066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Gas to the face</w:t>
      </w:r>
    </w:p>
    <w:p w14:paraId="58C6405F" w14:textId="77777777" w:rsidR="00C06694" w:rsidRPr="00C06694" w:rsidRDefault="00C06694" w:rsidP="00C066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Eye irritation</w:t>
      </w:r>
    </w:p>
    <w:p w14:paraId="48A05B39" w14:textId="77777777" w:rsidR="00C06694" w:rsidRPr="00C06694" w:rsidRDefault="00C06694" w:rsidP="00C066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Increased fouling</w:t>
      </w:r>
    </w:p>
    <w:p w14:paraId="4AD863F6" w14:textId="77777777" w:rsidR="00C06694" w:rsidRPr="00C06694" w:rsidRDefault="00C06694" w:rsidP="00C066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General shooting comfort</w:t>
      </w:r>
    </w:p>
    <w:p w14:paraId="6A7FAE6E" w14:textId="77777777" w:rsidR="00C06694" w:rsidRPr="00C06694" w:rsidRDefault="00C06694" w:rsidP="00C066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Noticeable changes in firearm behavior</w:t>
      </w:r>
    </w:p>
    <w:p w14:paraId="3F53988A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Although these observations are subjective, they provide useful information that sound measurements alone cannot.</w:t>
      </w:r>
    </w:p>
    <w:p w14:paraId="050FB32A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24D1FA0E">
          <v:rect id="_x0000_i1033" style="width:0;height:1.5pt" o:hralign="center" o:hrstd="t" o:hr="t" fillcolor="#a0a0a0" stroked="f"/>
        </w:pict>
      </w:r>
    </w:p>
    <w:p w14:paraId="4658FB3E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Flash Suppression</w:t>
      </w:r>
    </w:p>
    <w:p w14:paraId="5EAB6113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Visible flash is especially important for:</w:t>
      </w:r>
    </w:p>
    <w:p w14:paraId="6FB7F0CA" w14:textId="77777777" w:rsidR="00C06694" w:rsidRPr="00C06694" w:rsidRDefault="00C06694" w:rsidP="00C066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Defensive firearms</w:t>
      </w:r>
    </w:p>
    <w:p w14:paraId="7E9D5BE2" w14:textId="77777777" w:rsidR="00C06694" w:rsidRPr="00C06694" w:rsidRDefault="00C06694" w:rsidP="00C066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Hunting</w:t>
      </w:r>
    </w:p>
    <w:p w14:paraId="75DAD985" w14:textId="77777777" w:rsidR="00C06694" w:rsidRPr="00C06694" w:rsidRDefault="00C06694" w:rsidP="00C066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Night shooting</w:t>
      </w:r>
    </w:p>
    <w:p w14:paraId="67D7BD39" w14:textId="77777777" w:rsidR="00C06694" w:rsidRPr="00C06694" w:rsidRDefault="00C06694" w:rsidP="00C066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Training in low light</w:t>
      </w:r>
    </w:p>
    <w:p w14:paraId="5A8321ED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When conditions allow, we observe flash characteristics and include those observations in our reviews.</w:t>
      </w:r>
    </w:p>
    <w:p w14:paraId="73B9625A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Flash can vary based on ammunition, barrel length, and environmental conditions, so these observations are intended as practical guidance rather than laboratory measurements.</w:t>
      </w:r>
    </w:p>
    <w:p w14:paraId="29FF0E0F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2672A036">
          <v:rect id="_x0000_i1034" style="width:0;height:1.5pt" o:hralign="center" o:hrstd="t" o:hr="t" fillcolor="#a0a0a0" stroked="f"/>
        </w:pict>
      </w:r>
    </w:p>
    <w:p w14:paraId="38CB1690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Point-of-Impact Shift</w:t>
      </w:r>
    </w:p>
    <w:p w14:paraId="622D663B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Suppressors often change where a rifle prints on target.</w:t>
      </w:r>
    </w:p>
    <w:p w14:paraId="02B7D010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What matters most is not whether a shift occurs—but whether it is consistent and repeatable.</w:t>
      </w:r>
    </w:p>
    <w:p w14:paraId="60B59522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When practical, we document:</w:t>
      </w:r>
    </w:p>
    <w:p w14:paraId="31271059" w14:textId="77777777" w:rsidR="00C06694" w:rsidRPr="00C06694" w:rsidRDefault="00C06694" w:rsidP="00C066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Approximate point-of-impact shift</w:t>
      </w:r>
    </w:p>
    <w:p w14:paraId="42AAEC64" w14:textId="77777777" w:rsidR="00C06694" w:rsidRPr="00C06694" w:rsidRDefault="00C06694" w:rsidP="00C066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Repeatability</w:t>
      </w:r>
    </w:p>
    <w:p w14:paraId="323B8BCD" w14:textId="77777777" w:rsidR="00C06694" w:rsidRPr="00C06694" w:rsidRDefault="00C06694" w:rsidP="00C066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General accuracy observations</w:t>
      </w:r>
    </w:p>
    <w:p w14:paraId="316EF849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16790924">
          <v:rect id="_x0000_i1035" style="width:0;height:1.5pt" o:hralign="center" o:hrstd="t" o:hr="t" fillcolor="#a0a0a0" stroked="f"/>
        </w:pict>
      </w:r>
    </w:p>
    <w:p w14:paraId="0937E6EF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Weight and Handling</w:t>
      </w:r>
    </w:p>
    <w:p w14:paraId="40A30D35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Suppressors affect more than sound.</w:t>
      </w:r>
    </w:p>
    <w:p w14:paraId="4A3E6E70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Weight at the muzzle changes how a firearm balances and handles.</w:t>
      </w:r>
    </w:p>
    <w:p w14:paraId="581FA3C4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Whenever practical we include:</w:t>
      </w:r>
    </w:p>
    <w:p w14:paraId="50DA7151" w14:textId="77777777" w:rsidR="00C06694" w:rsidRPr="00C06694" w:rsidRDefault="00C06694" w:rsidP="00C066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Published weight</w:t>
      </w:r>
    </w:p>
    <w:p w14:paraId="673A0578" w14:textId="77777777" w:rsidR="00C06694" w:rsidRPr="00C06694" w:rsidRDefault="00C06694" w:rsidP="00C066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Overall length</w:t>
      </w:r>
    </w:p>
    <w:p w14:paraId="37F0ACA7" w14:textId="77777777" w:rsidR="00C06694" w:rsidRPr="00C06694" w:rsidRDefault="00C06694" w:rsidP="00C066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Added length with mount</w:t>
      </w:r>
    </w:p>
    <w:p w14:paraId="271C5744" w14:textId="77777777" w:rsidR="00C06694" w:rsidRPr="00C06694" w:rsidRDefault="00C06694" w:rsidP="00C066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General handling impressions</w:t>
      </w:r>
    </w:p>
    <w:p w14:paraId="054C81F5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Especially on shorter rifles, even small differences can be noticeable.</w:t>
      </w:r>
    </w:p>
    <w:p w14:paraId="63223499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3C607588">
          <v:rect id="_x0000_i1036" style="width:0;height:1.5pt" o:hralign="center" o:hrstd="t" o:hr="t" fillcolor="#a0a0a0" stroked="f"/>
        </w:pict>
      </w:r>
    </w:p>
    <w:p w14:paraId="3248ABF2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Environmental Conditions</w:t>
      </w:r>
    </w:p>
    <w:p w14:paraId="28F93F01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Sound testing is influenced by many factors outside the suppressor itself, including:</w:t>
      </w:r>
    </w:p>
    <w:p w14:paraId="7CF2C5E7" w14:textId="77777777" w:rsidR="00C06694" w:rsidRPr="00C06694" w:rsidRDefault="00C06694" w:rsidP="00C066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Temperature</w:t>
      </w:r>
    </w:p>
    <w:p w14:paraId="089F2622" w14:textId="77777777" w:rsidR="00C06694" w:rsidRPr="00C06694" w:rsidRDefault="00C06694" w:rsidP="00C066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Humidity</w:t>
      </w:r>
    </w:p>
    <w:p w14:paraId="5C869987" w14:textId="77777777" w:rsidR="00C06694" w:rsidRPr="00C06694" w:rsidRDefault="00C06694" w:rsidP="00C066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Wind</w:t>
      </w:r>
    </w:p>
    <w:p w14:paraId="32BCAC35" w14:textId="77777777" w:rsidR="00C06694" w:rsidRPr="00C06694" w:rsidRDefault="00C06694" w:rsidP="00C066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Surrounding terrain</w:t>
      </w:r>
    </w:p>
    <w:p w14:paraId="0B2730C5" w14:textId="77777777" w:rsidR="00C06694" w:rsidRPr="00C06694" w:rsidRDefault="00C06694" w:rsidP="00C066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Indoor versus outdoor ranges</w:t>
      </w:r>
    </w:p>
    <w:p w14:paraId="79869BED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Whenever conditions are noteworthy, they will be included in the test notes.</w:t>
      </w:r>
    </w:p>
    <w:p w14:paraId="3C18D34D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5B89B8DF">
          <v:rect id="_x0000_i1037" style="width:0;height:1.5pt" o:hralign="center" o:hrstd="t" o:hr="t" fillcolor="#a0a0a0" stroked="f"/>
        </w:pict>
      </w:r>
    </w:p>
    <w:p w14:paraId="1F6F02B9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Our Results Mean</w:t>
      </w:r>
    </w:p>
    <w:p w14:paraId="00C82D35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Our testing is intended to compare suppressors under consistent real-world conditions.</w:t>
      </w:r>
    </w:p>
    <w:p w14:paraId="1A7AEDFF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Our results should not be interpreted as universal sound ratings or direct replacements for professional laboratory testing.</w:t>
      </w:r>
    </w:p>
    <w:p w14:paraId="79091BC3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Instead, they provide another valuable source of information for shooters evaluating suppressors for their own firearms and intended uses.</w:t>
      </w:r>
    </w:p>
    <w:p w14:paraId="6D7B0228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4D863461">
          <v:rect id="_x0000_i1038" style="width:0;height:1.5pt" o:hralign="center" o:hrstd="t" o:hr="t" fillcolor="#a0a0a0" stroked="f"/>
        </w:pict>
      </w:r>
    </w:p>
    <w:p w14:paraId="230EB9EF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Continuous Improvement</w:t>
      </w:r>
    </w:p>
    <w:p w14:paraId="06FFD3FA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As Liberty Armory tests more suppressors across additional firearms and calibers, our database will continue to grow.</w:t>
      </w:r>
    </w:p>
    <w:p w14:paraId="1F73E29B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Future testing may include:</w:t>
      </w:r>
    </w:p>
    <w:p w14:paraId="3BC92468" w14:textId="77777777" w:rsidR="00C06694" w:rsidRPr="00C06694" w:rsidRDefault="00C06694" w:rsidP="00C066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5.56 NATO</w:t>
      </w:r>
    </w:p>
    <w:p w14:paraId="2E868A4A" w14:textId="77777777" w:rsidR="00C06694" w:rsidRPr="00C06694" w:rsidRDefault="00C06694" w:rsidP="00C066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.300 Blackout</w:t>
      </w:r>
    </w:p>
    <w:p w14:paraId="7A7410EC" w14:textId="77777777" w:rsidR="00C06694" w:rsidRPr="00C06694" w:rsidRDefault="00C06694" w:rsidP="00C066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.308 Winchester</w:t>
      </w:r>
    </w:p>
    <w:p w14:paraId="51BA17FB" w14:textId="77777777" w:rsidR="00C06694" w:rsidRPr="00C06694" w:rsidRDefault="00C06694" w:rsidP="00C066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6.5 Creedmoor</w:t>
      </w:r>
    </w:p>
    <w:p w14:paraId="6B36E7E6" w14:textId="77777777" w:rsidR="00C06694" w:rsidRPr="00C06694" w:rsidRDefault="00C06694" w:rsidP="00C066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9mm</w:t>
      </w:r>
    </w:p>
    <w:p w14:paraId="346B5C17" w14:textId="77777777" w:rsidR="00C06694" w:rsidRPr="00C06694" w:rsidRDefault="00C06694" w:rsidP="00C066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.22 LR</w:t>
      </w:r>
    </w:p>
    <w:p w14:paraId="15B8A9D0" w14:textId="77777777" w:rsidR="00C06694" w:rsidRPr="00C06694" w:rsidRDefault="00C06694" w:rsidP="00C066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Additional rifle and pistol calibers</w:t>
      </w:r>
    </w:p>
    <w:p w14:paraId="685740AA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Our testing methods will continue to evolve as equipment, technology, and industry standards improve.</w:t>
      </w:r>
    </w:p>
    <w:p w14:paraId="7658AB1F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30944043">
          <v:rect id="_x0000_i1039" style="width:0;height:1.5pt" o:hralign="center" o:hrstd="t" o:hr="t" fillcolor="#a0a0a0" stroked="f"/>
        </w:pict>
      </w:r>
    </w:p>
    <w:p w14:paraId="42A9BDA5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Our Commitment</w:t>
      </w:r>
    </w:p>
    <w:p w14:paraId="04DD46AD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At Liberty Armory, we believe customers deserve more than marketing claims.</w:t>
      </w:r>
    </w:p>
    <w:p w14:paraId="37ED0542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They deserve honest information, transparent testing, and practical experience.</w:t>
      </w:r>
    </w:p>
    <w:p w14:paraId="1AEF877A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Every suppressor review we publish is built on the same philosophy:</w:t>
      </w:r>
    </w:p>
    <w:p w14:paraId="722D0645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Keep the process consistent. Report the results honestly. Help shooters make informed decisions.</w:t>
      </w:r>
    </w:p>
    <w:p w14:paraId="445672B0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That's our commitment to every customer.</w:t>
      </w:r>
    </w:p>
    <w:p w14:paraId="437A99E3" w14:textId="77777777" w:rsidR="00C06694" w:rsidRPr="00C06694" w:rsidRDefault="00C06694" w:rsidP="00C06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pict w14:anchorId="427207B5">
          <v:rect id="_x0000_i1040" style="width:0;height:1.5pt" o:hralign="center" o:hrstd="t" o:hr="t" fillcolor="#a0a0a0" stroked="f"/>
        </w:pict>
      </w:r>
    </w:p>
    <w:p w14:paraId="516E6C09" w14:textId="77777777" w:rsidR="00C06694" w:rsidRPr="00C06694" w:rsidRDefault="00C06694" w:rsidP="00C066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6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About Liberty Armory</w:t>
      </w:r>
    </w:p>
    <w:p w14:paraId="1433758E" w14:textId="77777777" w:rsidR="00C06694" w:rsidRPr="00C06694" w:rsidRDefault="00C06694" w:rsidP="00C0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69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Liberty Armory is your trusted source for suppressors, firearms, optics, ammunition, and NFA expertise in the South Carolina Midlands. We proudly serve customers in </w:t>
      </w:r>
      <w:r w:rsidRPr="00C066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Chapin, Little Mountain, Newberry, Ballentine, Irmo, Columbia, Lexington, Prosperity, and throughout the surrounding area</w:t>
      </w:r>
      <w:r w:rsidRPr="00C06694">
        <w:rPr>
          <w:rFonts w:ascii="Times New Roman" w:eastAsia="Times New Roman" w:hAnsi="Times New Roman" w:cs="Times New Roman"/>
          <w:kern w:val="0"/>
          <w14:ligatures w14:val="none"/>
        </w:rPr>
        <w:t>, offering personalized service, expert advice, and real-world product experience. Whether you're a first-time suppressor buyer or an experienced shooter, we're committed to helping you choose the right equipment with confidence. We also ship firearms nationwide to licensed FFL dealers, making Liberty Armory a trusted resource for customers across the United States.</w:t>
      </w:r>
    </w:p>
    <w:p w14:paraId="3F3BB7FA" w14:textId="77777777" w:rsidR="00C06694" w:rsidRDefault="00C06694"/>
    <w:sectPr w:rsidR="00C0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4BC3"/>
    <w:multiLevelType w:val="multilevel"/>
    <w:tmpl w:val="64C8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01CC3"/>
    <w:multiLevelType w:val="multilevel"/>
    <w:tmpl w:val="16D4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40E87"/>
    <w:multiLevelType w:val="multilevel"/>
    <w:tmpl w:val="E226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A3A8B"/>
    <w:multiLevelType w:val="multilevel"/>
    <w:tmpl w:val="2FF6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E6B86"/>
    <w:multiLevelType w:val="multilevel"/>
    <w:tmpl w:val="81CC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012D4"/>
    <w:multiLevelType w:val="multilevel"/>
    <w:tmpl w:val="2BB6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51206"/>
    <w:multiLevelType w:val="multilevel"/>
    <w:tmpl w:val="4D28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37E8B"/>
    <w:multiLevelType w:val="multilevel"/>
    <w:tmpl w:val="BE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A47752"/>
    <w:multiLevelType w:val="multilevel"/>
    <w:tmpl w:val="C7D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0072E"/>
    <w:multiLevelType w:val="multilevel"/>
    <w:tmpl w:val="46B8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84F8A"/>
    <w:multiLevelType w:val="multilevel"/>
    <w:tmpl w:val="42A8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2238E"/>
    <w:multiLevelType w:val="multilevel"/>
    <w:tmpl w:val="82BE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D39A9"/>
    <w:multiLevelType w:val="multilevel"/>
    <w:tmpl w:val="9B28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AF7388"/>
    <w:multiLevelType w:val="multilevel"/>
    <w:tmpl w:val="E7F0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148131">
    <w:abstractNumId w:val="7"/>
  </w:num>
  <w:num w:numId="2" w16cid:durableId="1013800854">
    <w:abstractNumId w:val="2"/>
  </w:num>
  <w:num w:numId="3" w16cid:durableId="284240544">
    <w:abstractNumId w:val="4"/>
  </w:num>
  <w:num w:numId="4" w16cid:durableId="787313639">
    <w:abstractNumId w:val="12"/>
  </w:num>
  <w:num w:numId="5" w16cid:durableId="588973497">
    <w:abstractNumId w:val="1"/>
  </w:num>
  <w:num w:numId="6" w16cid:durableId="72630366">
    <w:abstractNumId w:val="3"/>
  </w:num>
  <w:num w:numId="7" w16cid:durableId="1808891574">
    <w:abstractNumId w:val="0"/>
  </w:num>
  <w:num w:numId="8" w16cid:durableId="2142259861">
    <w:abstractNumId w:val="8"/>
  </w:num>
  <w:num w:numId="9" w16cid:durableId="1674380020">
    <w:abstractNumId w:val="11"/>
  </w:num>
  <w:num w:numId="10" w16cid:durableId="80609476">
    <w:abstractNumId w:val="9"/>
  </w:num>
  <w:num w:numId="11" w16cid:durableId="1741102283">
    <w:abstractNumId w:val="10"/>
  </w:num>
  <w:num w:numId="12" w16cid:durableId="1416438702">
    <w:abstractNumId w:val="6"/>
  </w:num>
  <w:num w:numId="13" w16cid:durableId="664212252">
    <w:abstractNumId w:val="13"/>
  </w:num>
  <w:num w:numId="14" w16cid:durableId="1376194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94"/>
    <w:rsid w:val="00C06694"/>
    <w:rsid w:val="00D1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9E91"/>
  <w15:chartTrackingRefBased/>
  <w15:docId w15:val="{BB7B84D7-0690-40AA-AC89-D137B935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6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6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6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6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 Lindler</dc:creator>
  <cp:keywords/>
  <dc:description/>
  <cp:lastModifiedBy>Luther Lindler</cp:lastModifiedBy>
  <cp:revision>1</cp:revision>
  <dcterms:created xsi:type="dcterms:W3CDTF">2026-06-27T15:46:00Z</dcterms:created>
  <dcterms:modified xsi:type="dcterms:W3CDTF">2026-06-27T15:47:00Z</dcterms:modified>
</cp:coreProperties>
</file>