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FC7" w:rsidRPr="00824FC7" w:rsidRDefault="00824FC7" w:rsidP="00824FC7">
      <w:pPr>
        <w:spacing w:beforeAutospacing="1" w:after="100" w:afterAutospacing="1"/>
        <w:rPr>
          <w:rFonts w:ascii="Georgia" w:eastAsia="Times New Roman" w:hAnsi="Georgia" w:cs="Times New Roman"/>
          <w:sz w:val="18"/>
          <w:szCs w:val="18"/>
        </w:rPr>
      </w:pPr>
      <w:r w:rsidRPr="00824FC7">
        <w:rPr>
          <w:rFonts w:ascii="Georgia" w:eastAsia="Times New Roman" w:hAnsi="Georgia" w:cs="Times New Roman"/>
          <w:sz w:val="18"/>
          <w:szCs w:val="18"/>
        </w:rPr>
        <w:t>Village Grove Residents,</w:t>
      </w:r>
    </w:p>
    <w:p w:rsidR="00824FC7" w:rsidRPr="00824FC7" w:rsidRDefault="00824FC7" w:rsidP="00824FC7">
      <w:pPr>
        <w:spacing w:before="100" w:beforeAutospacing="1" w:after="100" w:afterAutospacing="1"/>
        <w:rPr>
          <w:rFonts w:ascii="Georgia" w:eastAsia="Times New Roman" w:hAnsi="Georgia" w:cs="Times New Roman"/>
          <w:sz w:val="18"/>
          <w:szCs w:val="18"/>
        </w:rPr>
      </w:pPr>
      <w:r w:rsidRPr="00824FC7">
        <w:rPr>
          <w:rFonts w:ascii="Georgia" w:eastAsia="Times New Roman" w:hAnsi="Georgia" w:cs="Times New Roman"/>
          <w:sz w:val="18"/>
          <w:szCs w:val="18"/>
        </w:rPr>
        <w:t> </w:t>
      </w:r>
      <w:bookmarkStart w:id="0" w:name="_GoBack"/>
      <w:bookmarkEnd w:id="0"/>
      <w:r w:rsidRPr="00824FC7">
        <w:rPr>
          <w:rFonts w:ascii="Georgia" w:eastAsia="Times New Roman" w:hAnsi="Georgia" w:cs="Times New Roman"/>
          <w:sz w:val="18"/>
          <w:szCs w:val="18"/>
        </w:rPr>
        <w:t>The City of Suwanee will be hosting an open house at City Hall in order to allow residents to review a concept for reducing speeds on Settles Bridge Road.  Residents are welcome to come in any time between 4:00 pm and 6:30 pm on February 27</w:t>
      </w:r>
      <w:r w:rsidRPr="00824FC7">
        <w:rPr>
          <w:rFonts w:ascii="Georgia" w:eastAsia="Times New Roman" w:hAnsi="Georgia" w:cs="Times New Roman"/>
          <w:sz w:val="18"/>
          <w:szCs w:val="18"/>
          <w:vertAlign w:val="superscript"/>
        </w:rPr>
        <w:t>th</w:t>
      </w:r>
      <w:r w:rsidRPr="00824FC7">
        <w:rPr>
          <w:rFonts w:ascii="Georgia" w:eastAsia="Times New Roman" w:hAnsi="Georgia" w:cs="Times New Roman"/>
          <w:sz w:val="18"/>
          <w:szCs w:val="18"/>
        </w:rPr>
        <w:t> in order to view the plans and provide comments.  City staff and consultants will be available to answer questions about the concept.  Signs advertising this open house are being place on Settles Bridge Road between Suwanee Dam Road and Short Street.  Anyone with questions about the open house or the concept may contact Josh Campbell at 770-904-3372.</w:t>
      </w:r>
    </w:p>
    <w:p w:rsidR="00824FC7" w:rsidRPr="00824FC7" w:rsidRDefault="00824FC7" w:rsidP="00824FC7">
      <w:pPr>
        <w:spacing w:before="100" w:beforeAutospacing="1" w:after="100" w:afterAutospacing="1"/>
        <w:rPr>
          <w:rFonts w:ascii="Georgia" w:eastAsia="Times New Roman" w:hAnsi="Georgia" w:cs="Times New Roman"/>
          <w:sz w:val="18"/>
          <w:szCs w:val="18"/>
        </w:rPr>
      </w:pPr>
      <w:r w:rsidRPr="00824FC7">
        <w:rPr>
          <w:rFonts w:ascii="Georgia" w:eastAsia="Times New Roman" w:hAnsi="Georgia" w:cs="Times New Roman"/>
          <w:sz w:val="18"/>
          <w:szCs w:val="18"/>
        </w:rPr>
        <w:t>You are receiving this message because you are listed as a resident of Village Grove.  We are sending this message to HOA’s with residents that may be impacted by the proposed plan.  Please share this message with your neighbors.</w:t>
      </w:r>
    </w:p>
    <w:p w:rsidR="00824FC7" w:rsidRDefault="00824FC7" w:rsidP="00824FC7">
      <w:pPr>
        <w:rPr>
          <w:rFonts w:ascii="Georgia" w:eastAsia="Times New Roman" w:hAnsi="Georgia" w:cs="Times New Roman"/>
          <w:sz w:val="18"/>
          <w:szCs w:val="18"/>
        </w:rPr>
      </w:pPr>
      <w:r w:rsidRPr="00824FC7">
        <w:rPr>
          <w:rFonts w:ascii="Georgia" w:eastAsia="Times New Roman" w:hAnsi="Georgia" w:cs="Times New Roman"/>
          <w:sz w:val="18"/>
          <w:szCs w:val="18"/>
        </w:rPr>
        <w:t>Thanks,</w:t>
      </w:r>
    </w:p>
    <w:p w:rsidR="00824FC7" w:rsidRDefault="00824FC7" w:rsidP="00824FC7">
      <w:pPr>
        <w:rPr>
          <w:rFonts w:ascii="Georgia" w:eastAsia="Times New Roman" w:hAnsi="Georgia" w:cs="Times New Roman"/>
          <w:sz w:val="18"/>
          <w:szCs w:val="18"/>
        </w:rPr>
      </w:pPr>
    </w:p>
    <w:p w:rsidR="00824FC7" w:rsidRPr="00824FC7" w:rsidRDefault="00824FC7" w:rsidP="00824FC7">
      <w:pPr>
        <w:rPr>
          <w:rFonts w:ascii="Georgia" w:eastAsia="Times New Roman" w:hAnsi="Georgia" w:cs="Times New Roman"/>
          <w:sz w:val="18"/>
          <w:szCs w:val="18"/>
          <w14:numSpacing w14:val="proportional"/>
        </w:rPr>
      </w:pPr>
      <w:r w:rsidRPr="00824FC7">
        <w:rPr>
          <w:rFonts w:ascii="Georgia" w:eastAsia="Times New Roman" w:hAnsi="Georgia" w:cs="Times New Roman"/>
          <w:sz w:val="18"/>
          <w:szCs w:val="18"/>
          <w14:numSpacing w14:val="proportional"/>
        </w:rPr>
        <w:t>Josh Campbell</w:t>
      </w:r>
    </w:p>
    <w:p w:rsidR="00824FC7" w:rsidRPr="00824FC7" w:rsidRDefault="00824FC7" w:rsidP="00824FC7">
      <w:pPr>
        <w:rPr>
          <w:rFonts w:ascii="Georgia" w:eastAsia="Times New Roman" w:hAnsi="Georgia" w:cs="Times New Roman"/>
          <w:sz w:val="18"/>
          <w:szCs w:val="18"/>
          <w14:numSpacing w14:val="proportional"/>
        </w:rPr>
      </w:pPr>
      <w:r w:rsidRPr="00824FC7">
        <w:rPr>
          <w:rFonts w:ascii="Georgia" w:eastAsia="Times New Roman" w:hAnsi="Georgia" w:cs="Times New Roman"/>
          <w:sz w:val="18"/>
          <w:szCs w:val="18"/>
          <w14:numSpacing w14:val="proportional"/>
        </w:rPr>
        <w:t>City of Suwanee</w:t>
      </w:r>
    </w:p>
    <w:p w:rsidR="00824FC7" w:rsidRPr="00824FC7" w:rsidRDefault="00824FC7" w:rsidP="00824FC7">
      <w:pPr>
        <w:rPr>
          <w:rFonts w:ascii="Georgia" w:eastAsia="Times New Roman" w:hAnsi="Georgia" w:cs="Times New Roman"/>
          <w:sz w:val="18"/>
          <w:szCs w:val="18"/>
          <w14:numSpacing w14:val="proportional"/>
        </w:rPr>
      </w:pPr>
      <w:r w:rsidRPr="00824FC7">
        <w:rPr>
          <w:rFonts w:ascii="Georgia" w:eastAsia="Times New Roman" w:hAnsi="Georgia" w:cs="Times New Roman"/>
          <w:sz w:val="18"/>
          <w:szCs w:val="18"/>
          <w14:numSpacing w14:val="proportional"/>
        </w:rPr>
        <w:t>Planning and Inspections Director</w:t>
      </w:r>
    </w:p>
    <w:p w:rsidR="00824FC7" w:rsidRPr="00824FC7" w:rsidRDefault="00824FC7" w:rsidP="00824FC7">
      <w:pPr>
        <w:rPr>
          <w:rFonts w:ascii="Times New Roman" w:eastAsia="Times New Roman" w:hAnsi="Times New Roman" w:cs="Times New Roman"/>
        </w:rPr>
      </w:pPr>
    </w:p>
    <w:p w:rsidR="00FD7B74" w:rsidRDefault="00217277"/>
    <w:sectPr w:rsidR="00FD7B74" w:rsidSect="00DE7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C7"/>
    <w:rsid w:val="00217277"/>
    <w:rsid w:val="00824FC7"/>
    <w:rsid w:val="00DA562E"/>
    <w:rsid w:val="00DE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BEB8"/>
  <w14:defaultImageDpi w14:val="32767"/>
  <w15:chartTrackingRefBased/>
  <w15:docId w15:val="{8D64BCE9-B203-5E41-BD0A-B7BB95E2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95e872d0">
    <w:name w:val="cs95e872d0"/>
    <w:basedOn w:val="Normal"/>
    <w:rsid w:val="00824FC7"/>
    <w:pPr>
      <w:spacing w:before="100" w:beforeAutospacing="1" w:after="100" w:afterAutospacing="1"/>
    </w:pPr>
    <w:rPr>
      <w:rFonts w:ascii="Times New Roman" w:eastAsia="Times New Roman" w:hAnsi="Times New Roman" w:cs="Times New Roman"/>
    </w:rPr>
  </w:style>
  <w:style w:type="character" w:customStyle="1" w:styleId="cs1b16eeb5">
    <w:name w:val="cs1b16eeb5"/>
    <w:basedOn w:val="DefaultParagraphFont"/>
    <w:rsid w:val="00824FC7"/>
  </w:style>
  <w:style w:type="character" w:customStyle="1" w:styleId="apple-converted-space">
    <w:name w:val="apple-converted-space"/>
    <w:basedOn w:val="DefaultParagraphFont"/>
    <w:rsid w:val="00824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99720">
      <w:bodyDiv w:val="1"/>
      <w:marLeft w:val="0"/>
      <w:marRight w:val="0"/>
      <w:marTop w:val="0"/>
      <w:marBottom w:val="0"/>
      <w:divBdr>
        <w:top w:val="none" w:sz="0" w:space="0" w:color="auto"/>
        <w:left w:val="none" w:sz="0" w:space="0" w:color="auto"/>
        <w:bottom w:val="none" w:sz="0" w:space="0" w:color="auto"/>
        <w:right w:val="none" w:sz="0" w:space="0" w:color="auto"/>
      </w:divBdr>
      <w:divsChild>
        <w:div w:id="175272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7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Genn</dc:creator>
  <cp:keywords/>
  <dc:description/>
  <cp:lastModifiedBy>Kelly Genn</cp:lastModifiedBy>
  <cp:revision>1</cp:revision>
  <dcterms:created xsi:type="dcterms:W3CDTF">2020-02-12T00:22:00Z</dcterms:created>
  <dcterms:modified xsi:type="dcterms:W3CDTF">2020-02-12T00:56:00Z</dcterms:modified>
</cp:coreProperties>
</file>