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6882" w:rsidR="00CF1197" w:rsidP="00324DE7" w:rsidRDefault="00CF1197" w14:paraId="372E2A3A" w14:textId="77777777">
      <w:pPr>
        <w:spacing w:after="0" w:line="240" w:lineRule="auto"/>
        <w:contextualSpacing/>
        <w:rPr>
          <w:rFonts w:ascii="Times New Roman" w:hAnsi="Times New Roman"/>
          <w:sz w:val="24"/>
          <w:szCs w:val="24"/>
        </w:rPr>
      </w:pPr>
      <w:r w:rsidRPr="000B6882">
        <w:rPr>
          <w:rFonts w:ascii="Times New Roman" w:hAnsi="Times New Roman"/>
          <w:sz w:val="24"/>
          <w:szCs w:val="24"/>
        </w:rPr>
        <w:t>Name</w:t>
      </w:r>
      <w:r>
        <w:rPr>
          <w:rFonts w:ascii="Times New Roman" w:hAnsi="Times New Roman"/>
          <w:sz w:val="24"/>
          <w:szCs w:val="24"/>
        </w:rPr>
        <w:t>:</w:t>
      </w:r>
      <w:r w:rsidRPr="000B6882">
        <w:rPr>
          <w:rFonts w:ascii="Times New Roman" w:hAnsi="Times New Roman"/>
          <w:sz w:val="24"/>
          <w:szCs w:val="24"/>
        </w:rPr>
        <w:t xml:space="preserve"> </w:t>
      </w:r>
    </w:p>
    <w:p w:rsidRPr="000B6882" w:rsidR="00CF1197" w:rsidP="00324DE7" w:rsidRDefault="00CF1197" w14:paraId="0116C160" w14:textId="77777777">
      <w:pPr>
        <w:spacing w:after="0" w:line="240" w:lineRule="auto"/>
        <w:contextualSpacing/>
        <w:rPr>
          <w:rFonts w:ascii="Times New Roman" w:hAnsi="Times New Roman"/>
          <w:sz w:val="24"/>
          <w:szCs w:val="24"/>
        </w:rPr>
      </w:pPr>
      <w:r w:rsidRPr="000B6882">
        <w:rPr>
          <w:rFonts w:ascii="Times New Roman" w:hAnsi="Times New Roman"/>
          <w:sz w:val="24"/>
          <w:szCs w:val="24"/>
        </w:rPr>
        <w:t>Course</w:t>
      </w:r>
      <w:r>
        <w:rPr>
          <w:rFonts w:ascii="Times New Roman" w:hAnsi="Times New Roman"/>
          <w:sz w:val="24"/>
          <w:szCs w:val="24"/>
        </w:rPr>
        <w:t>:</w:t>
      </w:r>
    </w:p>
    <w:p w:rsidRPr="000B6882" w:rsidR="00CF1197" w:rsidP="00324DE7" w:rsidRDefault="00CF1197" w14:paraId="61052C3B" w14:textId="77777777">
      <w:pPr>
        <w:spacing w:after="0" w:line="240" w:lineRule="auto"/>
        <w:contextualSpacing/>
        <w:rPr>
          <w:rFonts w:ascii="Times New Roman" w:hAnsi="Times New Roman"/>
          <w:sz w:val="24"/>
          <w:szCs w:val="24"/>
        </w:rPr>
      </w:pPr>
      <w:r w:rsidRPr="000B6882">
        <w:rPr>
          <w:rFonts w:ascii="Times New Roman" w:hAnsi="Times New Roman"/>
          <w:sz w:val="24"/>
          <w:szCs w:val="24"/>
        </w:rPr>
        <w:t>Date</w:t>
      </w:r>
      <w:r>
        <w:rPr>
          <w:rFonts w:ascii="Times New Roman" w:hAnsi="Times New Roman"/>
          <w:sz w:val="24"/>
          <w:szCs w:val="24"/>
        </w:rPr>
        <w:t>:</w:t>
      </w:r>
    </w:p>
    <w:p w:rsidRPr="000B6882" w:rsidR="00CF1197" w:rsidP="00324DE7" w:rsidRDefault="00CF1197" w14:paraId="1E7EC1A8" w14:textId="77777777">
      <w:pPr>
        <w:spacing w:after="0" w:line="240" w:lineRule="auto"/>
        <w:contextualSpacing/>
        <w:rPr>
          <w:rFonts w:ascii="Times New Roman" w:hAnsi="Times New Roman"/>
          <w:sz w:val="24"/>
          <w:szCs w:val="24"/>
        </w:rPr>
      </w:pPr>
      <w:r w:rsidRPr="000B6882">
        <w:rPr>
          <w:rFonts w:ascii="Times New Roman" w:hAnsi="Times New Roman"/>
          <w:sz w:val="24"/>
          <w:szCs w:val="24"/>
        </w:rPr>
        <w:t>Instructor</w:t>
      </w:r>
      <w:r>
        <w:rPr>
          <w:rFonts w:ascii="Times New Roman" w:hAnsi="Times New Roman"/>
          <w:sz w:val="24"/>
          <w:szCs w:val="24"/>
        </w:rPr>
        <w:t xml:space="preserve">: </w:t>
      </w:r>
    </w:p>
    <w:p w:rsidRPr="00436382" w:rsidR="00CF1197" w:rsidP="00CF1197" w:rsidRDefault="00CF1197" w14:paraId="7FD81063" w14:textId="77777777">
      <w:pPr>
        <w:spacing w:line="240" w:lineRule="auto"/>
        <w:jc w:val="center"/>
        <w:rPr>
          <w:rFonts w:ascii="Times New Roman" w:hAnsi="Times New Roman"/>
          <w:b/>
          <w:sz w:val="28"/>
          <w:szCs w:val="28"/>
        </w:rPr>
      </w:pPr>
      <w:r w:rsidRPr="00436382">
        <w:rPr>
          <w:rFonts w:ascii="Times New Roman" w:hAnsi="Times New Roman"/>
          <w:b/>
          <w:sz w:val="28"/>
          <w:szCs w:val="28"/>
        </w:rPr>
        <w:t>Expository Essay: Brainstorming and Beginning Research</w:t>
      </w:r>
    </w:p>
    <w:p w:rsidRPr="00621E91" w:rsidR="00CF1197" w:rsidP="00621E91" w:rsidRDefault="00CF1197" w14:paraId="5CBD71FA" w14:textId="4986147A">
      <w:pPr>
        <w:spacing w:line="240" w:lineRule="auto"/>
        <w:rPr>
          <w:rFonts w:ascii="Times New Roman" w:hAnsi="Times New Roman"/>
          <w:b/>
          <w:sz w:val="24"/>
          <w:szCs w:val="24"/>
          <w:u w:val="single"/>
        </w:rPr>
      </w:pPr>
      <w:r w:rsidRPr="00D81D38">
        <w:rPr>
          <w:rFonts w:ascii="Times New Roman" w:hAnsi="Times New Roman"/>
          <w:sz w:val="24"/>
          <w:szCs w:val="24"/>
        </w:rPr>
        <w:t>Before you begin any writing assignment, it is often necessary to complete several “pre-writing” activities necessary for completing your expository essay including selecting a topic,</w:t>
      </w:r>
      <w:r>
        <w:rPr>
          <w:rFonts w:ascii="Times New Roman" w:hAnsi="Times New Roman"/>
          <w:sz w:val="24"/>
          <w:szCs w:val="24"/>
        </w:rPr>
        <w:t xml:space="preserve"> brain</w:t>
      </w:r>
      <w:r w:rsidRPr="00D81D38">
        <w:rPr>
          <w:rFonts w:ascii="Times New Roman" w:hAnsi="Times New Roman"/>
          <w:sz w:val="24"/>
          <w:szCs w:val="24"/>
        </w:rPr>
        <w:t xml:space="preserve">storming, </w:t>
      </w:r>
      <w:r>
        <w:rPr>
          <w:rFonts w:ascii="Times New Roman" w:hAnsi="Times New Roman"/>
          <w:sz w:val="24"/>
          <w:szCs w:val="24"/>
        </w:rPr>
        <w:t>research strategies, and research</w:t>
      </w:r>
      <w:r w:rsidR="00324DE7">
        <w:rPr>
          <w:rFonts w:ascii="Times New Roman" w:hAnsi="Times New Roman"/>
          <w:sz w:val="24"/>
          <w:szCs w:val="24"/>
        </w:rPr>
        <w:t xml:space="preserve">. </w:t>
      </w:r>
      <w:r w:rsidRPr="00D81D38">
        <w:rPr>
          <w:rFonts w:ascii="Times New Roman" w:hAnsi="Times New Roman"/>
          <w:sz w:val="24"/>
          <w:szCs w:val="24"/>
        </w:rPr>
        <w:t xml:space="preserve">Follow the instructions to complete these pre-writing activities. </w:t>
      </w:r>
      <w:r>
        <w:rPr>
          <w:rFonts w:ascii="Times New Roman" w:hAnsi="Times New Roman"/>
          <w:b/>
          <w:sz w:val="24"/>
          <w:szCs w:val="24"/>
          <w:u w:val="single"/>
        </w:rPr>
        <w:t xml:space="preserve">Make sure you complete all </w:t>
      </w:r>
      <w:r w:rsidRPr="00D81D38">
        <w:rPr>
          <w:rFonts w:ascii="Times New Roman" w:hAnsi="Times New Roman"/>
          <w:b/>
          <w:sz w:val="24"/>
          <w:szCs w:val="24"/>
          <w:u w:val="single"/>
        </w:rPr>
        <w:t>sections of this worksheet.</w:t>
      </w:r>
    </w:p>
    <w:p w:rsidRPr="00A727B1" w:rsidR="00CF1197" w:rsidP="00CF1197" w:rsidRDefault="004D410B" w14:paraId="6ACA6899" w14:textId="34F6AA1A">
      <w:pPr>
        <w:shd w:val="clear" w:color="auto" w:fill="D9D9D9" w:themeFill="background1" w:themeFillShade="D9"/>
        <w:spacing w:line="240" w:lineRule="auto"/>
        <w:jc w:val="center"/>
        <w:rPr>
          <w:rFonts w:ascii="Times New Roman" w:hAnsi="Times New Roman"/>
          <w:sz w:val="28"/>
          <w:szCs w:val="28"/>
        </w:rPr>
      </w:pPr>
      <w:r w:rsidRPr="0041137A">
        <w:rPr>
          <w:rFonts w:ascii="Times New Roman" w:hAnsi="Times New Roman"/>
          <w:b/>
          <w:sz w:val="28"/>
          <w:szCs w:val="28"/>
          <w:u w:val="single"/>
        </w:rPr>
        <w:t>Part 1</w:t>
      </w:r>
      <w:r w:rsidRPr="0041137A" w:rsidR="00CF1197">
        <w:rPr>
          <w:rFonts w:ascii="Times New Roman" w:hAnsi="Times New Roman"/>
          <w:b/>
          <w:sz w:val="28"/>
          <w:szCs w:val="28"/>
          <w:u w:val="single"/>
        </w:rPr>
        <w:t>: Select a Topic</w:t>
      </w:r>
      <w:r w:rsidR="008F614E">
        <w:rPr>
          <w:rFonts w:ascii="Times New Roman" w:hAnsi="Times New Roman"/>
          <w:b/>
          <w:sz w:val="28"/>
          <w:szCs w:val="28"/>
        </w:rPr>
        <w:t xml:space="preserve"> – </w:t>
      </w:r>
      <w:r w:rsidRPr="008F614E" w:rsidR="008F614E">
        <w:rPr>
          <w:rFonts w:ascii="Times New Roman" w:hAnsi="Times New Roman"/>
          <w:b/>
          <w:sz w:val="28"/>
          <w:szCs w:val="28"/>
          <w:u w:val="single"/>
        </w:rPr>
        <w:t>Pick One</w:t>
      </w:r>
    </w:p>
    <w:p w:rsidR="00CF1197" w:rsidP="00CF1197" w:rsidRDefault="00CF1197" w14:paraId="721B9B2F" w14:textId="705ADC5B">
      <w:pPr>
        <w:shd w:val="clear" w:color="auto" w:fill="D9D9D9" w:themeFill="background1" w:themeFillShade="D9"/>
        <w:spacing w:line="240" w:lineRule="auto"/>
        <w:contextualSpacing/>
        <w:rPr>
          <w:rFonts w:ascii="Times New Roman" w:hAnsi="Times New Roman"/>
          <w:sz w:val="24"/>
        </w:rPr>
      </w:pPr>
      <w:r>
        <w:rPr>
          <w:rFonts w:ascii="Times New Roman" w:hAnsi="Times New Roman"/>
          <w:sz w:val="24"/>
        </w:rPr>
        <w:t xml:space="preserve">Below are </w:t>
      </w:r>
      <w:r w:rsidRPr="00280DE6">
        <w:rPr>
          <w:rFonts w:ascii="Times New Roman" w:hAnsi="Times New Roman"/>
          <w:sz w:val="24"/>
        </w:rPr>
        <w:t>list</w:t>
      </w:r>
      <w:r>
        <w:rPr>
          <w:rFonts w:ascii="Times New Roman" w:hAnsi="Times New Roman"/>
          <w:sz w:val="24"/>
        </w:rPr>
        <w:t>s</w:t>
      </w:r>
      <w:r w:rsidRPr="28A72EED">
        <w:rPr>
          <w:rFonts w:ascii="Times New Roman" w:hAnsi="Times New Roman" w:eastAsia="Times New Roman"/>
          <w:sz w:val="24"/>
          <w:szCs w:val="24"/>
        </w:rPr>
        <w:t xml:space="preserve"> of essay topics to use for </w:t>
      </w:r>
      <w:r w:rsidR="00435A68">
        <w:rPr>
          <w:rFonts w:ascii="Times New Roman" w:hAnsi="Times New Roman"/>
          <w:sz w:val="24"/>
        </w:rPr>
        <w:t xml:space="preserve">the </w:t>
      </w:r>
      <w:r w:rsidRPr="00280DE6">
        <w:rPr>
          <w:rFonts w:ascii="Times New Roman" w:hAnsi="Times New Roman"/>
          <w:sz w:val="24"/>
        </w:rPr>
        <w:t>expository essay</w:t>
      </w:r>
      <w:r w:rsidR="00324DE7">
        <w:rPr>
          <w:rFonts w:ascii="Times New Roman" w:hAnsi="Times New Roman"/>
          <w:sz w:val="24"/>
        </w:rPr>
        <w:t xml:space="preserve"> p</w:t>
      </w:r>
      <w:r>
        <w:rPr>
          <w:rFonts w:ascii="Times New Roman" w:hAnsi="Times New Roman"/>
          <w:sz w:val="24"/>
        </w:rPr>
        <w:t xml:space="preserve">lease </w:t>
      </w:r>
      <w:r w:rsidRPr="004D410B">
        <w:rPr>
          <w:rFonts w:ascii="Times New Roman" w:hAnsi="Times New Roman"/>
          <w:b/>
          <w:sz w:val="24"/>
          <w:highlight w:val="yellow"/>
        </w:rPr>
        <w:t>highlight/bold</w:t>
      </w:r>
      <w:r>
        <w:rPr>
          <w:rFonts w:ascii="Times New Roman" w:hAnsi="Times New Roman"/>
          <w:sz w:val="24"/>
        </w:rPr>
        <w:t xml:space="preserve"> </w:t>
      </w:r>
      <w:r w:rsidRPr="00280DE6">
        <w:rPr>
          <w:rFonts w:ascii="Times New Roman" w:hAnsi="Times New Roman"/>
          <w:sz w:val="24"/>
        </w:rPr>
        <w:t>your topic choice</w:t>
      </w:r>
      <w:r>
        <w:rPr>
          <w:rFonts w:ascii="Times New Roman" w:hAnsi="Times New Roman"/>
          <w:sz w:val="24"/>
        </w:rPr>
        <w:t xml:space="preserve"> </w:t>
      </w:r>
      <w:r w:rsidRPr="00280DE6">
        <w:rPr>
          <w:rFonts w:ascii="Times New Roman" w:hAnsi="Times New Roman"/>
          <w:sz w:val="24"/>
        </w:rPr>
        <w:t>so your instructor will know your selection</w:t>
      </w:r>
      <w:r>
        <w:rPr>
          <w:rFonts w:ascii="Times New Roman" w:hAnsi="Times New Roman"/>
          <w:sz w:val="24"/>
        </w:rPr>
        <w:t>.</w:t>
      </w:r>
    </w:p>
    <w:p w:rsidR="004D64B5" w:rsidP="00CF1197" w:rsidRDefault="004D64B5" w14:paraId="2496F7B2" w14:textId="77777777">
      <w:pPr>
        <w:rPr>
          <w:sz w:val="4"/>
          <w:szCs w:val="4"/>
        </w:rPr>
      </w:pPr>
    </w:p>
    <w:p w:rsidRPr="004D410B" w:rsidR="004D410B" w:rsidP="004D410B" w:rsidRDefault="004D410B" w14:paraId="75CDBA0E" w14:textId="77777777">
      <w:pPr>
        <w:pStyle w:val="ListParagraph"/>
        <w:numPr>
          <w:ilvl w:val="0"/>
          <w:numId w:val="7"/>
        </w:numPr>
        <w:spacing w:after="0" w:line="480" w:lineRule="auto"/>
        <w:rPr>
          <w:rFonts w:ascii="Times New Roman" w:hAnsi="Times New Roman"/>
          <w:sz w:val="24"/>
          <w:szCs w:val="24"/>
        </w:rPr>
      </w:pPr>
      <w:r w:rsidRPr="58468B56">
        <w:rPr>
          <w:rFonts w:ascii="Times New Roman" w:hAnsi="Times New Roman" w:eastAsia="Times New Roman"/>
          <w:sz w:val="24"/>
          <w:szCs w:val="24"/>
        </w:rPr>
        <w:t>Three services Veterans need to successfully return to civilian life</w:t>
      </w:r>
    </w:p>
    <w:p w:rsidRPr="004D410B" w:rsidR="004D410B" w:rsidP="004D410B" w:rsidRDefault="004D410B" w14:paraId="7067A37E" w14:textId="77777777">
      <w:pPr>
        <w:pStyle w:val="ListParagraph"/>
        <w:numPr>
          <w:ilvl w:val="0"/>
          <w:numId w:val="7"/>
        </w:numPr>
        <w:spacing w:after="0" w:line="480" w:lineRule="auto"/>
        <w:rPr>
          <w:rFonts w:ascii="Times New Roman" w:hAnsi="Times New Roman"/>
          <w:sz w:val="24"/>
          <w:szCs w:val="24"/>
        </w:rPr>
      </w:pPr>
      <w:r w:rsidRPr="004D410B">
        <w:rPr>
          <w:rFonts w:ascii="Times New Roman" w:hAnsi="Times New Roman"/>
          <w:sz w:val="24"/>
          <w:szCs w:val="24"/>
        </w:rPr>
        <w:t>Three characteristics of good leaders</w:t>
      </w:r>
    </w:p>
    <w:p w:rsidRPr="004D410B" w:rsidR="004D410B" w:rsidP="004D410B" w:rsidRDefault="004D410B" w14:paraId="52F81514" w14:textId="77777777">
      <w:pPr>
        <w:pStyle w:val="ListParagraph"/>
        <w:numPr>
          <w:ilvl w:val="0"/>
          <w:numId w:val="7"/>
        </w:numPr>
        <w:spacing w:after="0" w:line="480" w:lineRule="auto"/>
        <w:rPr>
          <w:rFonts w:ascii="Times New Roman" w:hAnsi="Times New Roman"/>
          <w:sz w:val="24"/>
          <w:szCs w:val="24"/>
        </w:rPr>
      </w:pPr>
      <w:r w:rsidRPr="004D410B">
        <w:rPr>
          <w:rFonts w:ascii="Times New Roman" w:hAnsi="Times New Roman"/>
          <w:sz w:val="24"/>
          <w:szCs w:val="24"/>
        </w:rPr>
        <w:t>Three ways bullying can negatively impact children</w:t>
      </w:r>
    </w:p>
    <w:p w:rsidRPr="004D410B" w:rsidR="004D410B" w:rsidP="004D410B" w:rsidRDefault="004D410B" w14:paraId="124D874C" w14:textId="77777777">
      <w:pPr>
        <w:pStyle w:val="ListParagraph"/>
        <w:numPr>
          <w:ilvl w:val="0"/>
          <w:numId w:val="7"/>
        </w:numPr>
        <w:spacing w:after="0" w:line="480" w:lineRule="auto"/>
        <w:rPr>
          <w:rFonts w:ascii="Times New Roman" w:hAnsi="Times New Roman"/>
          <w:sz w:val="24"/>
          <w:szCs w:val="24"/>
          <w:u w:val="single"/>
        </w:rPr>
      </w:pPr>
      <w:r w:rsidRPr="004D410B">
        <w:rPr>
          <w:rFonts w:ascii="Times New Roman" w:hAnsi="Times New Roman"/>
          <w:sz w:val="24"/>
          <w:szCs w:val="24"/>
        </w:rPr>
        <w:t xml:space="preserve">Three ways technology can impact communication </w:t>
      </w:r>
    </w:p>
    <w:p w:rsidRPr="004D410B" w:rsidR="004D410B" w:rsidP="004D410B" w:rsidRDefault="004D410B" w14:paraId="434C18B8" w14:textId="4A087217">
      <w:pPr>
        <w:pStyle w:val="ListParagraph"/>
        <w:numPr>
          <w:ilvl w:val="0"/>
          <w:numId w:val="7"/>
        </w:numPr>
        <w:spacing w:after="0" w:line="480" w:lineRule="auto"/>
        <w:rPr>
          <w:rFonts w:ascii="Times New Roman" w:hAnsi="Times New Roman"/>
          <w:sz w:val="24"/>
          <w:szCs w:val="24"/>
        </w:rPr>
      </w:pPr>
      <w:r w:rsidRPr="004D410B">
        <w:rPr>
          <w:rFonts w:ascii="Times New Roman" w:hAnsi="Times New Roman"/>
          <w:sz w:val="24"/>
          <w:szCs w:val="24"/>
        </w:rPr>
        <w:t>Three</w:t>
      </w:r>
      <w:r w:rsidR="00277115">
        <w:rPr>
          <w:rFonts w:ascii="Times New Roman" w:hAnsi="Times New Roman"/>
          <w:sz w:val="24"/>
          <w:szCs w:val="24"/>
        </w:rPr>
        <w:t xml:space="preserve"> issues found in a large classroom</w:t>
      </w:r>
    </w:p>
    <w:p w:rsidRPr="004D410B" w:rsidR="004D410B" w:rsidP="004D410B" w:rsidRDefault="004D410B" w14:paraId="03BDA9F6" w14:textId="60A0F8A7">
      <w:pPr>
        <w:pStyle w:val="ListParagraph"/>
        <w:numPr>
          <w:ilvl w:val="0"/>
          <w:numId w:val="7"/>
        </w:numPr>
        <w:spacing w:after="0" w:line="480" w:lineRule="auto"/>
        <w:rPr>
          <w:rFonts w:ascii="Times New Roman" w:hAnsi="Times New Roman"/>
          <w:sz w:val="24"/>
          <w:szCs w:val="24"/>
          <w:u w:val="single"/>
        </w:rPr>
      </w:pPr>
      <w:r w:rsidRPr="004D410B">
        <w:rPr>
          <w:rFonts w:ascii="Times New Roman" w:hAnsi="Times New Roman"/>
          <w:sz w:val="24"/>
          <w:szCs w:val="24"/>
        </w:rPr>
        <w:t>Three services the Christian church can provide the community</w:t>
      </w:r>
    </w:p>
    <w:p w:rsidRPr="004D410B" w:rsidR="004D410B" w:rsidP="004D410B" w:rsidRDefault="004D410B" w14:paraId="1A700E77" w14:textId="77777777">
      <w:pPr>
        <w:pStyle w:val="ListParagraph"/>
        <w:spacing w:after="0" w:line="240" w:lineRule="auto"/>
        <w:rPr>
          <w:rFonts w:ascii="Times New Roman" w:hAnsi="Times New Roman"/>
          <w:b/>
          <w:u w:val="single"/>
        </w:rPr>
      </w:pPr>
    </w:p>
    <w:p w:rsidRPr="0041137A" w:rsidR="00CF1197" w:rsidP="00621E91" w:rsidRDefault="00CF1197" w14:paraId="33D5A76E" w14:textId="71C4061D">
      <w:pPr>
        <w:shd w:val="clear" w:color="auto" w:fill="D9D9D9" w:themeFill="background1" w:themeFillShade="D9"/>
        <w:spacing w:after="0" w:line="240" w:lineRule="auto"/>
        <w:jc w:val="center"/>
        <w:rPr>
          <w:rFonts w:ascii="Times New Roman" w:hAnsi="Times New Roman"/>
          <w:b/>
          <w:sz w:val="28"/>
          <w:szCs w:val="28"/>
          <w:u w:val="single"/>
        </w:rPr>
      </w:pPr>
      <w:r w:rsidRPr="0041137A">
        <w:rPr>
          <w:rFonts w:ascii="Times New Roman" w:hAnsi="Times New Roman"/>
          <w:b/>
          <w:sz w:val="28"/>
          <w:szCs w:val="28"/>
          <w:u w:val="single"/>
        </w:rPr>
        <w:t>P</w:t>
      </w:r>
      <w:r w:rsidRPr="0041137A" w:rsidR="004D410B">
        <w:rPr>
          <w:rFonts w:ascii="Times New Roman" w:hAnsi="Times New Roman"/>
          <w:b/>
          <w:sz w:val="28"/>
          <w:szCs w:val="28"/>
          <w:u w:val="single"/>
        </w:rPr>
        <w:t>art 2:</w:t>
      </w:r>
      <w:r w:rsidRPr="0041137A">
        <w:rPr>
          <w:rFonts w:ascii="Times New Roman" w:hAnsi="Times New Roman"/>
          <w:b/>
          <w:sz w:val="28"/>
          <w:szCs w:val="28"/>
          <w:u w:val="single"/>
        </w:rPr>
        <w:t xml:space="preserve"> Brainstorming Strategies</w:t>
      </w:r>
    </w:p>
    <w:p w:rsidR="00CF1197" w:rsidP="00CF1197" w:rsidRDefault="00CF1197" w14:paraId="588D9DDB" w14:textId="610730A3">
      <w:pPr>
        <w:shd w:val="clear" w:color="auto" w:fill="D9D9D9" w:themeFill="background1" w:themeFillShade="D9"/>
        <w:spacing w:after="0" w:line="240" w:lineRule="auto"/>
        <w:rPr>
          <w:rFonts w:ascii="Times New Roman" w:hAnsi="Times New Roman"/>
          <w:sz w:val="24"/>
          <w:szCs w:val="24"/>
        </w:rPr>
      </w:pPr>
      <w:r w:rsidRPr="36C58583" w:rsidR="00CF1197">
        <w:rPr>
          <w:rFonts w:ascii="Times New Roman" w:hAnsi="Times New Roman"/>
          <w:b w:val="1"/>
          <w:bCs w:val="1"/>
          <w:sz w:val="24"/>
          <w:szCs w:val="24"/>
        </w:rPr>
        <w:t>Read:</w:t>
      </w:r>
      <w:r w:rsidRPr="36C58583" w:rsidR="00CF1197">
        <w:rPr>
          <w:rFonts w:ascii="Times New Roman" w:hAnsi="Times New Roman"/>
          <w:sz w:val="24"/>
          <w:szCs w:val="24"/>
        </w:rPr>
        <w:t xml:space="preserve"> Topic 1 </w:t>
      </w:r>
      <w:r w:rsidRPr="36C58583" w:rsidR="15D729D0">
        <w:rPr>
          <w:rFonts w:ascii="Times New Roman" w:hAnsi="Times New Roman"/>
          <w:sz w:val="24"/>
          <w:szCs w:val="24"/>
        </w:rPr>
        <w:t>Resource</w:t>
      </w:r>
      <w:r w:rsidRPr="36C58583" w:rsidR="00CF1197">
        <w:rPr>
          <w:rFonts w:ascii="Times New Roman" w:hAnsi="Times New Roman"/>
          <w:sz w:val="24"/>
          <w:szCs w:val="24"/>
        </w:rPr>
        <w:t>.</w:t>
      </w:r>
    </w:p>
    <w:p w:rsidR="00C02743" w:rsidP="00CF1197" w:rsidRDefault="00CF1197" w14:paraId="0511E52A" w14:textId="3F62FC40">
      <w:pPr>
        <w:shd w:val="clear" w:color="auto" w:fill="D9D9D9" w:themeFill="background1" w:themeFillShade="D9"/>
        <w:spacing w:after="0" w:line="240" w:lineRule="auto"/>
        <w:rPr>
          <w:rFonts w:ascii="Times New Roman" w:hAnsi="Times New Roman"/>
          <w:sz w:val="24"/>
          <w:szCs w:val="24"/>
        </w:rPr>
      </w:pPr>
      <w:r w:rsidRPr="7D1DBB81" w:rsidR="00CF1197">
        <w:rPr>
          <w:rFonts w:ascii="Times New Roman" w:hAnsi="Times New Roman"/>
          <w:b w:val="1"/>
          <w:bCs w:val="1"/>
          <w:sz w:val="24"/>
          <w:szCs w:val="24"/>
        </w:rPr>
        <w:t>Review:</w:t>
      </w:r>
      <w:r w:rsidRPr="7D1DBB81" w:rsidR="00CF1197">
        <w:rPr>
          <w:rFonts w:ascii="Times New Roman" w:hAnsi="Times New Roman"/>
          <w:sz w:val="24"/>
          <w:szCs w:val="24"/>
        </w:rPr>
        <w:t xml:space="preserve"> “Inventi</w:t>
      </w:r>
      <w:r w:rsidRPr="7D1DBB81" w:rsidR="00435A68">
        <w:rPr>
          <w:rFonts w:ascii="Times New Roman" w:hAnsi="Times New Roman"/>
          <w:sz w:val="24"/>
          <w:szCs w:val="24"/>
        </w:rPr>
        <w:t>on: Finding</w:t>
      </w:r>
      <w:r w:rsidRPr="7D1DBB81" w:rsidR="00CF1197">
        <w:rPr>
          <w:rFonts w:ascii="Times New Roman" w:hAnsi="Times New Roman"/>
          <w:sz w:val="24"/>
          <w:szCs w:val="24"/>
        </w:rPr>
        <w:t xml:space="preserve"> Your Ideas” section of “The Writing Process” media piece</w:t>
      </w:r>
      <w:r w:rsidRPr="7D1DBB81" w:rsidR="00CF1197">
        <w:rPr>
          <w:rFonts w:ascii="Times New Roman" w:hAnsi="Times New Roman"/>
          <w:sz w:val="24"/>
          <w:szCs w:val="24"/>
        </w:rPr>
        <w:t xml:space="preserve">: </w:t>
      </w:r>
    </w:p>
    <w:p w:rsidR="46216809" w:rsidP="7D1DBB81" w:rsidRDefault="46216809" w14:paraId="71470943" w14:textId="7A3E93A3">
      <w:pPr>
        <w:pStyle w:val="Normal"/>
        <w:shd w:val="clear" w:color="auto" w:fill="D9D9D9" w:themeFill="background1" w:themeFillShade="D9"/>
        <w:spacing w:after="0" w:line="240" w:lineRule="auto"/>
        <w:rPr>
          <w:rFonts w:ascii="Times New Roman" w:hAnsi="Times New Roman"/>
          <w:sz w:val="24"/>
          <w:szCs w:val="24"/>
        </w:rPr>
      </w:pPr>
      <w:hyperlink r:id="Rf8c7c21682aa490e">
        <w:r w:rsidRPr="7D1DBB81" w:rsidR="46216809">
          <w:rPr>
            <w:rStyle w:val="Hyperlink"/>
            <w:rFonts w:ascii="Times New Roman" w:hAnsi="Times New Roman"/>
            <w:sz w:val="24"/>
            <w:szCs w:val="24"/>
          </w:rPr>
          <w:t>https://lc.gcumedia.com/unv104/the-writing-process/index.php</w:t>
        </w:r>
      </w:hyperlink>
    </w:p>
    <w:p w:rsidR="00CF1197" w:rsidP="00CF1197" w:rsidRDefault="00CF1197" w14:paraId="440C5D1E" w14:textId="021A61D4">
      <w:pPr>
        <w:shd w:val="clear" w:color="auto" w:fill="D9D9D9" w:themeFill="background1" w:themeFillShade="D9"/>
        <w:spacing w:line="240" w:lineRule="auto"/>
        <w:contextualSpacing/>
        <w:rPr>
          <w:rFonts w:ascii="Times New Roman" w:hAnsi="Times New Roman"/>
          <w:sz w:val="24"/>
          <w:szCs w:val="24"/>
        </w:rPr>
      </w:pPr>
      <w:r w:rsidRPr="000B6882">
        <w:rPr>
          <w:rFonts w:ascii="Times New Roman" w:hAnsi="Times New Roman"/>
          <w:b/>
          <w:sz w:val="24"/>
          <w:szCs w:val="24"/>
        </w:rPr>
        <w:lastRenderedPageBreak/>
        <w:t>Complete:</w:t>
      </w:r>
      <w:r>
        <w:rPr>
          <w:rFonts w:ascii="Times New Roman" w:hAnsi="Times New Roman"/>
          <w:sz w:val="24"/>
          <w:szCs w:val="24"/>
        </w:rPr>
        <w:t xml:space="preserve"> </w:t>
      </w:r>
      <w:r w:rsidR="00435A68">
        <w:rPr>
          <w:rFonts w:ascii="Times New Roman" w:hAnsi="Times New Roman"/>
          <w:sz w:val="24"/>
          <w:szCs w:val="24"/>
        </w:rPr>
        <w:t xml:space="preserve">In box 1, use </w:t>
      </w:r>
      <w:r>
        <w:rPr>
          <w:rFonts w:ascii="Times New Roman" w:hAnsi="Times New Roman"/>
          <w:sz w:val="24"/>
          <w:szCs w:val="24"/>
        </w:rPr>
        <w:t>the</w:t>
      </w:r>
      <w:r w:rsidRPr="00280DE6">
        <w:rPr>
          <w:rFonts w:ascii="Times New Roman" w:hAnsi="Times New Roman"/>
          <w:sz w:val="24"/>
          <w:szCs w:val="24"/>
        </w:rPr>
        <w:t xml:space="preserve"> brainstorming</w:t>
      </w:r>
      <w:r>
        <w:rPr>
          <w:rFonts w:ascii="Times New Roman" w:hAnsi="Times New Roman"/>
          <w:sz w:val="24"/>
          <w:szCs w:val="24"/>
        </w:rPr>
        <w:t xml:space="preserve"> method of “</w:t>
      </w:r>
      <w:r w:rsidR="004D410B">
        <w:rPr>
          <w:rFonts w:ascii="Times New Roman" w:hAnsi="Times New Roman"/>
          <w:sz w:val="24"/>
          <w:szCs w:val="24"/>
        </w:rPr>
        <w:t>Free Writing</w:t>
      </w:r>
      <w:r>
        <w:rPr>
          <w:rFonts w:ascii="Times New Roman" w:hAnsi="Times New Roman"/>
          <w:sz w:val="24"/>
          <w:szCs w:val="24"/>
        </w:rPr>
        <w:t>”</w:t>
      </w:r>
      <w:r w:rsidR="00435A68">
        <w:rPr>
          <w:rFonts w:ascii="Times New Roman" w:hAnsi="Times New Roman"/>
          <w:sz w:val="24"/>
          <w:szCs w:val="24"/>
        </w:rPr>
        <w:t xml:space="preserve">. </w:t>
      </w:r>
    </w:p>
    <w:p w:rsidRPr="00280DE6" w:rsidR="00621E91" w:rsidP="00621E91" w:rsidRDefault="00621E91" w14:paraId="47D78209" w14:textId="77777777">
      <w:pPr>
        <w:spacing w:line="240" w:lineRule="auto"/>
        <w:contextualSpacing/>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12870"/>
      </w:tblGrid>
      <w:tr w:rsidRPr="00A727B1" w:rsidR="00CF1197" w:rsidTr="004D410B" w14:paraId="5AEC43A4" w14:textId="77777777">
        <w:trPr>
          <w:trHeight w:val="3770"/>
        </w:trPr>
        <w:tc>
          <w:tcPr>
            <w:tcW w:w="12870" w:type="dxa"/>
            <w:tcBorders>
              <w:bottom w:val="single" w:color="auto" w:sz="4" w:space="0"/>
            </w:tcBorders>
          </w:tcPr>
          <w:p w:rsidR="00CF1197" w:rsidP="00B30152" w:rsidRDefault="00AE13C4" w14:paraId="0382A0E4" w14:textId="3D26BC75">
            <w:pPr>
              <w:contextualSpacing/>
              <w:rPr>
                <w:rFonts w:ascii="Times New Roman" w:hAnsi="Times New Roman"/>
                <w:b/>
                <w:bCs/>
                <w:sz w:val="28"/>
                <w:szCs w:val="28"/>
                <w:u w:val="single"/>
              </w:rPr>
            </w:pPr>
            <w:r>
              <w:rPr>
                <w:rFonts w:ascii="Times New Roman" w:hAnsi="Times New Roman"/>
                <w:b/>
                <w:bCs/>
                <w:sz w:val="28"/>
                <w:szCs w:val="28"/>
                <w:u w:val="single"/>
              </w:rPr>
              <w:t>Brainstorm Method:</w:t>
            </w:r>
            <w:r w:rsidR="00CF1197">
              <w:rPr>
                <w:rFonts w:ascii="Times New Roman" w:hAnsi="Times New Roman"/>
                <w:b/>
                <w:bCs/>
                <w:sz w:val="28"/>
                <w:szCs w:val="28"/>
                <w:u w:val="single"/>
              </w:rPr>
              <w:t xml:space="preserve"> </w:t>
            </w:r>
            <w:r w:rsidR="004D410B">
              <w:rPr>
                <w:rFonts w:ascii="Times New Roman" w:hAnsi="Times New Roman"/>
                <w:b/>
                <w:bCs/>
                <w:sz w:val="28"/>
                <w:szCs w:val="28"/>
                <w:u w:val="single"/>
              </w:rPr>
              <w:t>Free Writing:</w:t>
            </w:r>
          </w:p>
          <w:p w:rsidRPr="00882178" w:rsidR="00CF1197" w:rsidP="00B30152" w:rsidRDefault="00882178" w14:paraId="45630F16" w14:textId="4146EC6C">
            <w:pPr>
              <w:contextualSpacing/>
              <w:rPr>
                <w:rFonts w:ascii="Times New Roman" w:hAnsi="Times New Roman"/>
                <w:i/>
                <w:color w:val="FF0000"/>
                <w:sz w:val="24"/>
              </w:rPr>
            </w:pPr>
            <w:r>
              <w:rPr>
                <w:rFonts w:ascii="Times New Roman" w:hAnsi="Times New Roman"/>
                <w:i/>
                <w:color w:val="FF0000"/>
                <w:sz w:val="24"/>
              </w:rPr>
              <w:t>Set a timer for 10 minutes and c</w:t>
            </w:r>
            <w:r w:rsidRPr="00882178" w:rsidR="00324DE7">
              <w:rPr>
                <w:rFonts w:ascii="Times New Roman" w:hAnsi="Times New Roman"/>
                <w:i/>
                <w:color w:val="FF0000"/>
                <w:sz w:val="24"/>
              </w:rPr>
              <w:t xml:space="preserve">omplete </w:t>
            </w:r>
            <w:r>
              <w:rPr>
                <w:rFonts w:ascii="Times New Roman" w:hAnsi="Times New Roman"/>
                <w:i/>
                <w:color w:val="FF0000"/>
                <w:sz w:val="24"/>
              </w:rPr>
              <w:t>your</w:t>
            </w:r>
            <w:r w:rsidRPr="00882178" w:rsidR="00324DE7">
              <w:rPr>
                <w:rFonts w:ascii="Times New Roman" w:hAnsi="Times New Roman"/>
                <w:i/>
                <w:color w:val="FF0000"/>
                <w:sz w:val="24"/>
              </w:rPr>
              <w:t xml:space="preserve"> </w:t>
            </w:r>
            <w:r>
              <w:rPr>
                <w:rFonts w:ascii="Times New Roman" w:hAnsi="Times New Roman"/>
                <w:i/>
                <w:color w:val="FF0000"/>
                <w:sz w:val="24"/>
              </w:rPr>
              <w:t xml:space="preserve">free write </w:t>
            </w:r>
            <w:r w:rsidRPr="00882178" w:rsidR="00324DE7">
              <w:rPr>
                <w:rFonts w:ascii="Times New Roman" w:hAnsi="Times New Roman"/>
                <w:i/>
                <w:color w:val="FF0000"/>
                <w:sz w:val="24"/>
              </w:rPr>
              <w:t>brainstorm activity in this box to show your work.</w:t>
            </w:r>
          </w:p>
          <w:p w:rsidRPr="00882178" w:rsidR="00CF1197" w:rsidP="00B30152" w:rsidRDefault="00CF1197" w14:paraId="0446AB0B" w14:textId="77777777">
            <w:pPr>
              <w:contextualSpacing/>
              <w:rPr>
                <w:rFonts w:ascii="Times New Roman" w:hAnsi="Times New Roman"/>
                <w:sz w:val="24"/>
              </w:rPr>
            </w:pPr>
          </w:p>
          <w:p w:rsidRPr="00A727B1" w:rsidR="00CF1197" w:rsidP="00C02743" w:rsidRDefault="00CF1197" w14:paraId="010FEC63" w14:textId="77777777">
            <w:pPr>
              <w:contextualSpacing/>
              <w:rPr>
                <w:rFonts w:ascii="Times New Roman" w:hAnsi="Times New Roman"/>
                <w:sz w:val="24"/>
                <w:szCs w:val="24"/>
              </w:rPr>
            </w:pPr>
          </w:p>
        </w:tc>
      </w:tr>
      <w:tr w:rsidRPr="00A727B1" w:rsidR="004D410B" w:rsidTr="004D410B" w14:paraId="2908AB71" w14:textId="77777777">
        <w:trPr>
          <w:trHeight w:val="251"/>
        </w:trPr>
        <w:tc>
          <w:tcPr>
            <w:tcW w:w="12870" w:type="dxa"/>
            <w:tcBorders>
              <w:top w:val="single" w:color="auto" w:sz="4" w:space="0"/>
              <w:left w:val="nil"/>
              <w:bottom w:val="nil"/>
              <w:right w:val="nil"/>
            </w:tcBorders>
          </w:tcPr>
          <w:p w:rsidR="004D410B" w:rsidP="00B30152" w:rsidRDefault="004D410B" w14:paraId="58C56D8D" w14:textId="77777777">
            <w:pPr>
              <w:contextualSpacing/>
              <w:rPr>
                <w:rFonts w:ascii="Times New Roman" w:hAnsi="Times New Roman"/>
                <w:b/>
                <w:bCs/>
                <w:sz w:val="28"/>
                <w:szCs w:val="28"/>
                <w:u w:val="single"/>
              </w:rPr>
            </w:pPr>
          </w:p>
        </w:tc>
      </w:tr>
    </w:tbl>
    <w:p w:rsidRPr="0041137A" w:rsidR="00CF1197" w:rsidP="00324DE7" w:rsidRDefault="004D410B" w14:paraId="113414FA" w14:textId="0016330E">
      <w:pPr>
        <w:shd w:val="clear" w:color="auto" w:fill="D9D9D9" w:themeFill="background1" w:themeFillShade="D9"/>
        <w:tabs>
          <w:tab w:val="left" w:pos="3720"/>
        </w:tabs>
        <w:spacing w:after="0" w:line="240" w:lineRule="auto"/>
        <w:jc w:val="center"/>
        <w:rPr>
          <w:rFonts w:ascii="Times New Roman" w:hAnsi="Times New Roman"/>
          <w:b/>
          <w:sz w:val="28"/>
          <w:szCs w:val="28"/>
          <w:u w:val="single"/>
        </w:rPr>
      </w:pPr>
      <w:r w:rsidRPr="0041137A">
        <w:rPr>
          <w:rFonts w:ascii="Times New Roman" w:hAnsi="Times New Roman"/>
          <w:b/>
          <w:sz w:val="28"/>
          <w:szCs w:val="28"/>
          <w:u w:val="single"/>
        </w:rPr>
        <w:t>Part 3</w:t>
      </w:r>
      <w:r w:rsidRPr="0041137A" w:rsidR="00CF1197">
        <w:rPr>
          <w:rFonts w:ascii="Times New Roman" w:hAnsi="Times New Roman"/>
          <w:b/>
          <w:sz w:val="28"/>
          <w:szCs w:val="28"/>
          <w:u w:val="single"/>
        </w:rPr>
        <w:t>: Research Strategies</w:t>
      </w:r>
      <w:r w:rsidRPr="0041137A" w:rsidR="005169E9">
        <w:rPr>
          <w:rFonts w:ascii="Times New Roman" w:hAnsi="Times New Roman"/>
          <w:b/>
          <w:sz w:val="28"/>
          <w:szCs w:val="28"/>
          <w:u w:val="single"/>
        </w:rPr>
        <w:t xml:space="preserve"> – Key Words &amp; Phrases</w:t>
      </w:r>
    </w:p>
    <w:p w:rsidRPr="000C6BDF" w:rsidR="00CF1197" w:rsidP="00CF1197" w:rsidRDefault="00CF1197" w14:paraId="5243081B" w14:textId="46427E01">
      <w:pPr>
        <w:shd w:val="clear" w:color="auto" w:fill="D9D9D9" w:themeFill="background1" w:themeFillShade="D9"/>
        <w:spacing w:after="0" w:line="240" w:lineRule="auto"/>
        <w:rPr>
          <w:rFonts w:ascii="Times New Roman" w:hAnsi="Times New Roman"/>
          <w:sz w:val="24"/>
          <w:szCs w:val="24"/>
        </w:rPr>
      </w:pPr>
      <w:r w:rsidRPr="000C6BDF">
        <w:rPr>
          <w:rFonts w:ascii="Times New Roman" w:hAnsi="Times New Roman"/>
          <w:sz w:val="24"/>
          <w:szCs w:val="24"/>
        </w:rPr>
        <w:t xml:space="preserve">Step 1: </w:t>
      </w:r>
      <w:r>
        <w:rPr>
          <w:rFonts w:ascii="Times New Roman" w:hAnsi="Times New Roman"/>
          <w:sz w:val="24"/>
          <w:szCs w:val="24"/>
        </w:rPr>
        <w:t>Pull keywords that were generated from your brainstorming activity in part 2</w:t>
      </w:r>
      <w:proofErr w:type="gramStart"/>
      <w:r>
        <w:rPr>
          <w:rFonts w:ascii="Times New Roman" w:hAnsi="Times New Roman"/>
          <w:sz w:val="24"/>
          <w:szCs w:val="24"/>
        </w:rPr>
        <w:t xml:space="preserve">.  </w:t>
      </w:r>
      <w:proofErr w:type="gramEnd"/>
      <w:r>
        <w:rPr>
          <w:rFonts w:ascii="Times New Roman" w:hAnsi="Times New Roman"/>
          <w:sz w:val="24"/>
          <w:szCs w:val="24"/>
        </w:rPr>
        <w:t xml:space="preserve">These keywords need to pertain to the topic selected from part 1. </w:t>
      </w:r>
    </w:p>
    <w:p w:rsidRPr="00475112" w:rsidR="00CF1197" w:rsidP="5BA745CC" w:rsidRDefault="00CF1197" w14:paraId="3C81F7FE" w14:textId="53615BED">
      <w:pPr>
        <w:shd w:val="clear" w:color="auto" w:fill="D9D9D9" w:themeFill="background1" w:themeFillShade="D9"/>
        <w:spacing w:after="0" w:line="240" w:lineRule="auto"/>
        <w:rPr>
          <w:rFonts w:ascii="Times New Roman" w:hAnsi="Times New Roman"/>
          <w:b w:val="1"/>
          <w:bCs w:val="1"/>
          <w:i w:val="1"/>
          <w:iCs w:val="1"/>
          <w:sz w:val="24"/>
          <w:szCs w:val="24"/>
        </w:rPr>
      </w:pPr>
      <w:r w:rsidRPr="5BA745CC" w:rsidR="00CF1197">
        <w:rPr>
          <w:rFonts w:ascii="Times New Roman" w:hAnsi="Times New Roman"/>
          <w:sz w:val="24"/>
          <w:szCs w:val="24"/>
        </w:rPr>
        <w:t xml:space="preserve">Step </w:t>
      </w:r>
      <w:r w:rsidRPr="5BA745CC" w:rsidR="004D410B">
        <w:rPr>
          <w:rFonts w:ascii="Times New Roman" w:hAnsi="Times New Roman"/>
          <w:sz w:val="24"/>
          <w:szCs w:val="24"/>
        </w:rPr>
        <w:t>2</w:t>
      </w:r>
      <w:r w:rsidRPr="5BA745CC" w:rsidR="00CF1197">
        <w:rPr>
          <w:rFonts w:ascii="Times New Roman" w:hAnsi="Times New Roman"/>
          <w:sz w:val="24"/>
          <w:szCs w:val="24"/>
        </w:rPr>
        <w:t>: Combine keywords</w:t>
      </w:r>
      <w:r w:rsidRPr="5BA745CC" w:rsidR="004D410B">
        <w:rPr>
          <w:rFonts w:ascii="Times New Roman" w:hAnsi="Times New Roman"/>
          <w:sz w:val="24"/>
          <w:szCs w:val="24"/>
        </w:rPr>
        <w:t xml:space="preserve"> </w:t>
      </w:r>
      <w:r w:rsidRPr="5BA745CC" w:rsidR="00CF1197">
        <w:rPr>
          <w:rFonts w:ascii="Times New Roman" w:hAnsi="Times New Roman"/>
          <w:sz w:val="24"/>
          <w:szCs w:val="24"/>
        </w:rPr>
        <w:t xml:space="preserve">to </w:t>
      </w:r>
      <w:r w:rsidRPr="5BA745CC" w:rsidR="00CF1197">
        <w:rPr>
          <w:rFonts w:ascii="Times New Roman" w:hAnsi="Times New Roman"/>
          <w:sz w:val="24"/>
          <w:szCs w:val="24"/>
        </w:rPr>
        <w:t>come up with</w:t>
      </w:r>
      <w:r w:rsidRPr="5BA745CC" w:rsidR="00CF1197">
        <w:rPr>
          <w:rFonts w:ascii="Times New Roman" w:hAnsi="Times New Roman"/>
          <w:sz w:val="24"/>
          <w:szCs w:val="24"/>
        </w:rPr>
        <w:t xml:space="preserve"> </w:t>
      </w:r>
      <w:r w:rsidRPr="5BA745CC" w:rsidR="00CF1197">
        <w:rPr>
          <w:rFonts w:ascii="Times New Roman" w:hAnsi="Times New Roman"/>
          <w:sz w:val="24"/>
          <w:szCs w:val="24"/>
        </w:rPr>
        <w:t>Boolean</w:t>
      </w:r>
      <w:r w:rsidRPr="5BA745CC" w:rsidR="00CF1197">
        <w:rPr>
          <w:rFonts w:ascii="Times New Roman" w:hAnsi="Times New Roman"/>
          <w:sz w:val="24"/>
          <w:szCs w:val="24"/>
        </w:rPr>
        <w:t xml:space="preserve"> search terms. </w:t>
      </w:r>
      <w:r w:rsidRPr="5BA745CC" w:rsidR="00475112">
        <w:rPr>
          <w:rFonts w:ascii="Times New Roman" w:hAnsi="Times New Roman" w:eastAsia="Calibri" w:eastAsiaTheme="minorAscii"/>
          <w:b w:val="1"/>
          <w:bCs w:val="1"/>
          <w:sz w:val="24"/>
          <w:szCs w:val="24"/>
        </w:rPr>
        <w:t>Boolean</w:t>
      </w:r>
      <w:r w:rsidRPr="5BA745CC" w:rsidR="00475112">
        <w:rPr>
          <w:rFonts w:ascii="Times New Roman" w:hAnsi="Times New Roman" w:eastAsia="Calibri" w:eastAsiaTheme="minorAscii"/>
          <w:b w:val="1"/>
          <w:bCs w:val="1"/>
          <w:sz w:val="24"/>
          <w:szCs w:val="24"/>
        </w:rPr>
        <w:t xml:space="preserve"> Search Possibilities:</w:t>
      </w:r>
      <w:r w:rsidRPr="5BA745CC" w:rsidR="00475112">
        <w:rPr>
          <w:rFonts w:ascii="Times New Roman" w:hAnsi="Times New Roman"/>
          <w:b w:val="1"/>
          <w:bCs w:val="1"/>
          <w:i w:val="1"/>
          <w:iCs w:val="1"/>
          <w:sz w:val="24"/>
          <w:szCs w:val="24"/>
        </w:rPr>
        <w:t xml:space="preserve"> </w:t>
      </w:r>
      <w:r w:rsidRPr="5BA745CC" w:rsidR="00475112">
        <w:rPr>
          <w:rFonts w:ascii="Times New Roman" w:hAnsi="Times New Roman"/>
          <w:b w:val="1"/>
          <w:bCs w:val="1"/>
          <w:i w:val="1"/>
          <w:iCs w:val="1"/>
          <w:sz w:val="24"/>
          <w:szCs w:val="24"/>
        </w:rPr>
        <w:t>Boolean</w:t>
      </w:r>
      <w:r w:rsidRPr="5BA745CC" w:rsidR="00475112">
        <w:rPr>
          <w:rFonts w:ascii="Times New Roman" w:hAnsi="Times New Roman"/>
          <w:b w:val="1"/>
          <w:bCs w:val="1"/>
          <w:i w:val="1"/>
          <w:iCs w:val="1"/>
          <w:sz w:val="24"/>
          <w:szCs w:val="24"/>
        </w:rPr>
        <w:t xml:space="preserve"> search terms </w:t>
      </w:r>
      <w:r w:rsidRPr="5BA745CC" w:rsidR="00475112">
        <w:rPr>
          <w:rFonts w:ascii="Times New Roman" w:hAnsi="Times New Roman"/>
          <w:b w:val="1"/>
          <w:bCs w:val="1"/>
          <w:i w:val="1"/>
          <w:iCs w:val="1"/>
          <w:sz w:val="24"/>
          <w:szCs w:val="24"/>
        </w:rPr>
        <w:t>utilize</w:t>
      </w:r>
      <w:r w:rsidRPr="5BA745CC" w:rsidR="00475112">
        <w:rPr>
          <w:rFonts w:ascii="Times New Roman" w:hAnsi="Times New Roman"/>
          <w:b w:val="1"/>
          <w:bCs w:val="1"/>
          <w:i w:val="1"/>
          <w:iCs w:val="1"/>
          <w:sz w:val="24"/>
          <w:szCs w:val="24"/>
        </w:rPr>
        <w:t xml:space="preserve"> AND phrases</w:t>
      </w:r>
      <w:r w:rsidRPr="5BA745CC" w:rsidR="004D410B">
        <w:rPr>
          <w:rFonts w:ascii="Times New Roman" w:hAnsi="Times New Roman"/>
          <w:b w:val="1"/>
          <w:bCs w:val="1"/>
          <w:i w:val="1"/>
          <w:iCs w:val="1"/>
          <w:sz w:val="24"/>
          <w:szCs w:val="24"/>
        </w:rPr>
        <w:t xml:space="preserve"> and </w:t>
      </w:r>
      <w:r w:rsidRPr="5BA745CC" w:rsidR="00475112">
        <w:rPr>
          <w:rFonts w:ascii="Times New Roman" w:hAnsi="Times New Roman"/>
          <w:b w:val="1"/>
          <w:bCs w:val="1"/>
          <w:i w:val="1"/>
          <w:iCs w:val="1"/>
          <w:sz w:val="24"/>
          <w:szCs w:val="24"/>
        </w:rPr>
        <w:t xml:space="preserve">is covered </w:t>
      </w:r>
      <w:r w:rsidRPr="5BA745CC" w:rsidR="06925D9D">
        <w:rPr>
          <w:rFonts w:ascii="Times New Roman" w:hAnsi="Times New Roman"/>
          <w:b w:val="1"/>
          <w:bCs w:val="1"/>
          <w:i w:val="1"/>
          <w:iCs w:val="1"/>
          <w:sz w:val="24"/>
          <w:szCs w:val="24"/>
        </w:rPr>
        <w:t>in “Searching Within Databases” section in Chapter 2</w:t>
      </w:r>
      <w:r w:rsidRPr="5BA745CC" w:rsidR="00475112">
        <w:rPr>
          <w:rFonts w:ascii="Times New Roman" w:hAnsi="Times New Roman"/>
          <w:b w:val="1"/>
          <w:bCs w:val="1"/>
          <w:i w:val="1"/>
          <w:iCs w:val="1"/>
          <w:sz w:val="24"/>
          <w:szCs w:val="24"/>
        </w:rPr>
        <w:t xml:space="preserve"> of the course eBook</w:t>
      </w:r>
      <w:r w:rsidRPr="5BA745CC" w:rsidR="00475112">
        <w:rPr>
          <w:rFonts w:ascii="Times New Roman" w:hAnsi="Times New Roman"/>
          <w:b w:val="1"/>
          <w:bCs w:val="1"/>
          <w:i w:val="1"/>
          <w:iCs w:val="1"/>
          <w:sz w:val="24"/>
          <w:szCs w:val="24"/>
        </w:rPr>
        <w:t xml:space="preserve">. </w:t>
      </w:r>
      <w:r w:rsidRPr="5BA745CC" w:rsidR="44A01A2D">
        <w:rPr>
          <w:rFonts w:ascii="Times New Roman" w:hAnsi="Times New Roman"/>
          <w:b w:val="1"/>
          <w:bCs w:val="1"/>
          <w:i w:val="1"/>
          <w:iCs w:val="1"/>
          <w:sz w:val="24"/>
          <w:szCs w:val="24"/>
        </w:rPr>
        <w:t xml:space="preserve">You may also </w:t>
      </w:r>
      <w:r w:rsidRPr="5BA745CC" w:rsidR="44A01A2D">
        <w:rPr>
          <w:rFonts w:ascii="Times New Roman" w:hAnsi="Times New Roman"/>
          <w:b w:val="1"/>
          <w:bCs w:val="1"/>
          <w:i w:val="1"/>
          <w:iCs w:val="1"/>
          <w:sz w:val="24"/>
          <w:szCs w:val="24"/>
        </w:rPr>
        <w:t>utilize</w:t>
      </w:r>
      <w:r w:rsidRPr="5BA745CC" w:rsidR="44A01A2D">
        <w:rPr>
          <w:rFonts w:ascii="Times New Roman" w:hAnsi="Times New Roman"/>
          <w:b w:val="1"/>
          <w:bCs w:val="1"/>
          <w:i w:val="1"/>
          <w:iCs w:val="1"/>
          <w:sz w:val="24"/>
          <w:szCs w:val="24"/>
        </w:rPr>
        <w:t xml:space="preserve"> the GCU library guide about </w:t>
      </w:r>
      <w:r w:rsidRPr="5BA745CC" w:rsidR="44A01A2D">
        <w:rPr>
          <w:rFonts w:ascii="Times New Roman" w:hAnsi="Times New Roman"/>
          <w:b w:val="1"/>
          <w:bCs w:val="1"/>
          <w:i w:val="1"/>
          <w:iCs w:val="1"/>
          <w:sz w:val="24"/>
          <w:szCs w:val="24"/>
        </w:rPr>
        <w:t>Boolean</w:t>
      </w:r>
      <w:r w:rsidRPr="5BA745CC" w:rsidR="44A01A2D">
        <w:rPr>
          <w:rFonts w:ascii="Times New Roman" w:hAnsi="Times New Roman"/>
          <w:b w:val="1"/>
          <w:bCs w:val="1"/>
          <w:i w:val="1"/>
          <w:iCs w:val="1"/>
          <w:sz w:val="24"/>
          <w:szCs w:val="24"/>
        </w:rPr>
        <w:t xml:space="preserve"> searching: </w:t>
      </w:r>
      <w:hyperlink r:id="R24d0e3fc27fc47b9">
        <w:r w:rsidRPr="5BA745CC" w:rsidR="44A01A2D">
          <w:rPr>
            <w:rStyle w:val="Hyperlink"/>
            <w:rFonts w:ascii="Times New Roman" w:hAnsi="Times New Roman"/>
            <w:b w:val="1"/>
            <w:bCs w:val="1"/>
            <w:i w:val="1"/>
            <w:iCs w:val="1"/>
            <w:sz w:val="24"/>
            <w:szCs w:val="24"/>
          </w:rPr>
          <w:t>https://libguides.gcu.edu/Searching/</w:t>
        </w:r>
        <w:r w:rsidRPr="5BA745CC" w:rsidR="44A01A2D">
          <w:rPr>
            <w:rStyle w:val="Hyperlink"/>
            <w:rFonts w:ascii="Times New Roman" w:hAnsi="Times New Roman"/>
            <w:b w:val="1"/>
            <w:bCs w:val="1"/>
            <w:i w:val="1"/>
            <w:iCs w:val="1"/>
            <w:sz w:val="24"/>
            <w:szCs w:val="24"/>
          </w:rPr>
          <w:t>Boolean</w:t>
        </w:r>
      </w:hyperlink>
      <w:r w:rsidRPr="5BA745CC" w:rsidR="2579350A">
        <w:rPr>
          <w:rFonts w:ascii="Times New Roman" w:hAnsi="Times New Roman"/>
          <w:b w:val="1"/>
          <w:bCs w:val="1"/>
          <w:i w:val="1"/>
          <w:iCs w:val="1"/>
          <w:sz w:val="24"/>
          <w:szCs w:val="24"/>
        </w:rPr>
        <w:t xml:space="preserve"> </w:t>
      </w:r>
    </w:p>
    <w:p w:rsidRPr="004D410B" w:rsidR="00CF1197" w:rsidP="00CF1197" w:rsidRDefault="00CF1197" w14:paraId="6113978C" w14:textId="705ADB49">
      <w:pPr>
        <w:shd w:val="clear" w:color="auto" w:fill="D9D9D9" w:themeFill="background1" w:themeFillShade="D9"/>
        <w:spacing w:after="0" w:line="240" w:lineRule="auto"/>
        <w:rPr>
          <w:rFonts w:ascii="Times New Roman" w:hAnsi="Times New Roman"/>
          <w:i/>
          <w:sz w:val="24"/>
          <w:szCs w:val="24"/>
        </w:rPr>
      </w:pPr>
      <w:r w:rsidRPr="004D410B">
        <w:rPr>
          <w:rFonts w:ascii="Times New Roman" w:hAnsi="Times New Roman"/>
          <w:i/>
          <w:sz w:val="24"/>
          <w:szCs w:val="24"/>
        </w:rPr>
        <w:t>An example table is provided below to demonstrat</w:t>
      </w:r>
      <w:r w:rsidRPr="004D410B" w:rsidR="00653102">
        <w:rPr>
          <w:rFonts w:ascii="Times New Roman" w:hAnsi="Times New Roman"/>
          <w:i/>
          <w:sz w:val="24"/>
          <w:szCs w:val="24"/>
        </w:rPr>
        <w:t>e how you should complete this</w:t>
      </w:r>
      <w:r w:rsidRPr="004D410B">
        <w:rPr>
          <w:rFonts w:ascii="Times New Roman" w:hAnsi="Times New Roman"/>
          <w:i/>
          <w:sz w:val="24"/>
          <w:szCs w:val="24"/>
        </w:rPr>
        <w:t xml:space="preserve">. Please do not use any part of the example as part of your own table. </w:t>
      </w:r>
    </w:p>
    <w:p w:rsidRPr="00882178" w:rsidR="00882178" w:rsidP="00C02743" w:rsidRDefault="00882178" w14:paraId="5314245E" w14:textId="77777777">
      <w:pPr>
        <w:spacing w:after="0" w:line="240" w:lineRule="auto"/>
        <w:rPr>
          <w:rFonts w:ascii="Times New Roman" w:hAnsi="Times New Roman"/>
          <w:b/>
          <w:i/>
          <w:color w:val="FF0000"/>
          <w:sz w:val="8"/>
          <w:szCs w:val="8"/>
        </w:rPr>
      </w:pPr>
    </w:p>
    <w:p w:rsidRPr="00882178" w:rsidR="00436382" w:rsidP="00C02743" w:rsidRDefault="00C02743" w14:paraId="132604A6" w14:textId="248FF2E3">
      <w:pPr>
        <w:spacing w:after="0" w:line="240" w:lineRule="auto"/>
        <w:rPr>
          <w:rFonts w:ascii="Times New Roman" w:hAnsi="Times New Roman"/>
          <w:b/>
          <w:i/>
          <w:color w:val="FF0000"/>
          <w:sz w:val="24"/>
          <w:szCs w:val="24"/>
        </w:rPr>
      </w:pPr>
      <w:r w:rsidRPr="00882178">
        <w:rPr>
          <w:rFonts w:ascii="Times New Roman" w:hAnsi="Times New Roman"/>
          <w:b/>
          <w:i/>
          <w:color w:val="FF0000"/>
          <w:sz w:val="24"/>
          <w:szCs w:val="24"/>
        </w:rPr>
        <w:t>Example Tables</w:t>
      </w:r>
    </w:p>
    <w:p w:rsidRPr="00436382" w:rsidR="00C02743" w:rsidP="00C02743" w:rsidRDefault="00C02743" w14:paraId="16B0C90A" w14:textId="77777777">
      <w:pPr>
        <w:spacing w:after="0" w:line="240" w:lineRule="auto"/>
        <w:rPr>
          <w:rFonts w:ascii="Times New Roman" w:hAnsi="Times New Roman"/>
          <w:b/>
          <w:color w:val="FF0000"/>
          <w:sz w:val="4"/>
          <w:szCs w:val="4"/>
        </w:rPr>
      </w:pPr>
    </w:p>
    <w:tbl>
      <w:tblPr>
        <w:tblW w:w="0" w:type="auto"/>
        <w:tblCellMar>
          <w:left w:w="0" w:type="dxa"/>
          <w:right w:w="0" w:type="dxa"/>
        </w:tblCellMar>
        <w:tblLook w:val="04A0" w:firstRow="1" w:lastRow="0" w:firstColumn="1" w:lastColumn="0" w:noHBand="0" w:noVBand="1"/>
      </w:tblPr>
      <w:tblGrid>
        <w:gridCol w:w="6390"/>
        <w:gridCol w:w="6210"/>
      </w:tblGrid>
      <w:tr w:rsidRPr="00882178" w:rsidR="00653102" w:rsidTr="5BA745CC" w14:paraId="57BEAB89" w14:textId="77777777">
        <w:tc>
          <w:tcPr>
            <w:tcW w:w="6390" w:type="dxa"/>
            <w:tcBorders>
              <w:top w:val="nil"/>
              <w:left w:val="nil"/>
              <w:bottom w:val="single" w:color="auto" w:sz="8" w:space="0"/>
              <w:right w:val="nil"/>
            </w:tcBorders>
            <w:tcMar>
              <w:top w:w="0" w:type="dxa"/>
              <w:left w:w="108" w:type="dxa"/>
              <w:bottom w:w="0" w:type="dxa"/>
              <w:right w:w="108" w:type="dxa"/>
            </w:tcMar>
            <w:hideMark/>
          </w:tcPr>
          <w:p w:rsidRPr="00882178" w:rsidR="00C02743" w:rsidP="00F23DF5" w:rsidRDefault="00C02743" w14:paraId="171D317B" w14:textId="1F5904F8">
            <w:pPr>
              <w:jc w:val="center"/>
              <w:rPr>
                <w:rFonts w:ascii="Times New Roman" w:hAnsi="Times New Roman" w:eastAsiaTheme="minorHAnsi"/>
                <w:b/>
                <w:bCs/>
                <w:color w:val="FF0000"/>
                <w:sz w:val="20"/>
                <w:szCs w:val="20"/>
              </w:rPr>
            </w:pPr>
            <w:r w:rsidRPr="00882178">
              <w:rPr>
                <w:rFonts w:ascii="Times New Roman" w:hAnsi="Times New Roman"/>
                <w:b/>
                <w:bCs/>
                <w:color w:val="FF0000"/>
                <w:sz w:val="20"/>
                <w:szCs w:val="20"/>
              </w:rPr>
              <w:t>Keyword</w:t>
            </w:r>
            <w:r w:rsidR="004D410B">
              <w:rPr>
                <w:rFonts w:ascii="Times New Roman" w:hAnsi="Times New Roman"/>
                <w:b/>
                <w:bCs/>
                <w:color w:val="FF0000"/>
                <w:sz w:val="20"/>
                <w:szCs w:val="20"/>
              </w:rPr>
              <w:t>s</w:t>
            </w:r>
            <w:r w:rsidRPr="00882178">
              <w:rPr>
                <w:rFonts w:ascii="Times New Roman" w:hAnsi="Times New Roman"/>
                <w:b/>
                <w:bCs/>
                <w:color w:val="FF0000"/>
                <w:sz w:val="20"/>
                <w:szCs w:val="20"/>
              </w:rPr>
              <w:t xml:space="preserve"> pulled from brainstorming</w:t>
            </w:r>
          </w:p>
        </w:tc>
        <w:tc>
          <w:tcPr>
            <w:tcW w:w="6210" w:type="dxa"/>
            <w:tcBorders>
              <w:top w:val="nil"/>
              <w:left w:val="nil"/>
              <w:bottom w:val="single" w:color="auto" w:sz="8" w:space="0"/>
              <w:right w:val="nil"/>
            </w:tcBorders>
            <w:tcMar>
              <w:top w:w="0" w:type="dxa"/>
              <w:left w:w="108" w:type="dxa"/>
              <w:bottom w:w="0" w:type="dxa"/>
              <w:right w:w="108" w:type="dxa"/>
            </w:tcMar>
            <w:hideMark/>
          </w:tcPr>
          <w:p w:rsidRPr="00882178" w:rsidR="00C02743" w:rsidP="004D410B" w:rsidRDefault="00475112" w14:paraId="55FFF74A" w14:textId="0DED1EEE">
            <w:pPr>
              <w:jc w:val="center"/>
              <w:rPr>
                <w:rFonts w:ascii="Times New Roman" w:hAnsi="Times New Roman" w:eastAsiaTheme="minorHAnsi"/>
                <w:b/>
                <w:bCs/>
                <w:color w:val="FF0000"/>
                <w:sz w:val="20"/>
                <w:szCs w:val="20"/>
              </w:rPr>
            </w:pPr>
            <w:r>
              <w:rPr>
                <w:rFonts w:ascii="Times New Roman" w:hAnsi="Times New Roman" w:eastAsiaTheme="minorHAnsi"/>
                <w:b/>
                <w:bCs/>
                <w:color w:val="FF0000"/>
                <w:sz w:val="20"/>
                <w:szCs w:val="20"/>
              </w:rPr>
              <w:t>Boolean: Phrases from Key</w:t>
            </w:r>
            <w:r w:rsidR="004D410B">
              <w:rPr>
                <w:rFonts w:ascii="Times New Roman" w:hAnsi="Times New Roman" w:eastAsiaTheme="minorHAnsi"/>
                <w:b/>
                <w:bCs/>
                <w:color w:val="FF0000"/>
                <w:sz w:val="20"/>
                <w:szCs w:val="20"/>
              </w:rPr>
              <w:t>w</w:t>
            </w:r>
            <w:r>
              <w:rPr>
                <w:rFonts w:ascii="Times New Roman" w:hAnsi="Times New Roman" w:eastAsiaTheme="minorHAnsi"/>
                <w:b/>
                <w:bCs/>
                <w:color w:val="FF0000"/>
                <w:sz w:val="20"/>
                <w:szCs w:val="20"/>
              </w:rPr>
              <w:t>ords</w:t>
            </w:r>
          </w:p>
        </w:tc>
      </w:tr>
      <w:tr w:rsidRPr="00882178" w:rsidR="00653102" w:rsidTr="5BA745CC" w14:paraId="276E8AA7" w14:textId="77777777">
        <w:tc>
          <w:tcPr>
            <w:tcW w:w="6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82178" w:rsidR="00C02743" w:rsidP="00277115" w:rsidRDefault="00C02743" w14:paraId="48C77A3D" w14:textId="48EF58D5">
            <w:pPr>
              <w:rPr>
                <w:rFonts w:ascii="Times New Roman" w:hAnsi="Times New Roman" w:eastAsiaTheme="minorHAnsi"/>
                <w:color w:val="FF0000"/>
                <w:sz w:val="20"/>
                <w:szCs w:val="20"/>
              </w:rPr>
            </w:pPr>
            <w:r w:rsidRPr="00882178">
              <w:rPr>
                <w:rFonts w:ascii="Times New Roman" w:hAnsi="Times New Roman"/>
                <w:color w:val="FF0000"/>
                <w:sz w:val="20"/>
                <w:szCs w:val="20"/>
              </w:rPr>
              <w:t>1. Online Learning</w:t>
            </w:r>
          </w:p>
        </w:tc>
        <w:tc>
          <w:tcPr>
            <w:tcW w:w="62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2178" w:rsidR="00C02743" w:rsidP="00475112" w:rsidRDefault="00C02743" w14:paraId="27A95D57" w14:textId="4A5470F1">
            <w:pPr>
              <w:rPr>
                <w:rFonts w:ascii="Times New Roman" w:hAnsi="Times New Roman" w:eastAsiaTheme="minorHAnsi"/>
                <w:color w:val="FF0000"/>
                <w:sz w:val="20"/>
                <w:szCs w:val="20"/>
              </w:rPr>
            </w:pPr>
            <w:r w:rsidRPr="00882178">
              <w:rPr>
                <w:rFonts w:ascii="Times New Roman" w:hAnsi="Times New Roman"/>
                <w:color w:val="FF0000"/>
                <w:sz w:val="20"/>
                <w:szCs w:val="20"/>
              </w:rPr>
              <w:t>1.</w:t>
            </w:r>
            <w:r w:rsidRPr="00882178" w:rsidR="00475112">
              <w:rPr>
                <w:rFonts w:ascii="Times New Roman" w:hAnsi="Times New Roman" w:eastAsiaTheme="minorHAnsi"/>
                <w:color w:val="FF0000"/>
              </w:rPr>
              <w:t xml:space="preserve"> Online Learning </w:t>
            </w:r>
            <w:r w:rsidR="00475112">
              <w:rPr>
                <w:rFonts w:ascii="Times New Roman" w:hAnsi="Times New Roman" w:eastAsiaTheme="minorHAnsi"/>
                <w:color w:val="FF0000"/>
              </w:rPr>
              <w:t xml:space="preserve">AND Education </w:t>
            </w:r>
          </w:p>
        </w:tc>
      </w:tr>
      <w:tr w:rsidRPr="00882178" w:rsidR="00653102" w:rsidTr="5BA745CC" w14:paraId="3C945E61" w14:textId="77777777">
        <w:trPr>
          <w:trHeight w:val="48"/>
        </w:trPr>
        <w:tc>
          <w:tcPr>
            <w:tcW w:w="6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82178" w:rsidR="00C02743" w:rsidP="00F23DF5" w:rsidRDefault="003740E6" w14:paraId="56C9FD69" w14:textId="70C4C498">
            <w:pPr>
              <w:rPr>
                <w:rFonts w:ascii="Times New Roman" w:hAnsi="Times New Roman" w:eastAsiaTheme="minorHAnsi"/>
                <w:color w:val="FF0000"/>
                <w:sz w:val="20"/>
                <w:szCs w:val="20"/>
              </w:rPr>
            </w:pPr>
            <w:r>
              <w:rPr>
                <w:rFonts w:ascii="Times New Roman" w:hAnsi="Times New Roman" w:eastAsiaTheme="minorHAnsi"/>
                <w:color w:val="FF0000"/>
                <w:sz w:val="20"/>
                <w:szCs w:val="20"/>
              </w:rPr>
              <w:t>2. Student Success</w:t>
            </w:r>
          </w:p>
        </w:tc>
        <w:tc>
          <w:tcPr>
            <w:tcW w:w="62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2178" w:rsidR="00C02743" w:rsidP="00F23DF5" w:rsidRDefault="003740E6" w14:paraId="1E0B8FB2" w14:textId="5124184B">
            <w:pPr>
              <w:rPr>
                <w:rFonts w:ascii="Times New Roman" w:hAnsi="Times New Roman" w:eastAsiaTheme="minorHAnsi"/>
                <w:color w:val="FF0000"/>
                <w:sz w:val="20"/>
                <w:szCs w:val="20"/>
              </w:rPr>
            </w:pPr>
            <w:r>
              <w:rPr>
                <w:rFonts w:ascii="Times New Roman" w:hAnsi="Times New Roman" w:eastAsiaTheme="minorHAnsi"/>
                <w:color w:val="FF0000"/>
                <w:sz w:val="20"/>
                <w:szCs w:val="20"/>
              </w:rPr>
              <w:t>2. Online Learning AND Student Success</w:t>
            </w:r>
          </w:p>
        </w:tc>
      </w:tr>
      <w:tr w:rsidRPr="00882178" w:rsidR="00C02743" w:rsidTr="5BA745CC" w14:paraId="03348097" w14:textId="77777777">
        <w:tc>
          <w:tcPr>
            <w:tcW w:w="6390" w:type="dxa"/>
            <w:tcBorders>
              <w:top w:val="nil"/>
              <w:left w:val="nil"/>
              <w:bottom w:val="single" w:color="auto" w:sz="8" w:space="0"/>
              <w:right w:val="nil"/>
            </w:tcBorders>
            <w:tcMar>
              <w:top w:w="0" w:type="dxa"/>
              <w:left w:w="108" w:type="dxa"/>
              <w:bottom w:w="0" w:type="dxa"/>
              <w:right w:w="108" w:type="dxa"/>
            </w:tcMar>
            <w:hideMark/>
          </w:tcPr>
          <w:p w:rsidR="00CF1197" w:rsidP="003740E6" w:rsidRDefault="00CF1197" w14:paraId="32B4A6A7" w14:textId="77777777">
            <w:pPr>
              <w:jc w:val="center"/>
              <w:rPr>
                <w:rFonts w:ascii="Times New Roman" w:hAnsi="Times New Roman" w:eastAsiaTheme="minorHAnsi"/>
                <w:b/>
                <w:bCs/>
                <w:sz w:val="20"/>
                <w:szCs w:val="20"/>
              </w:rPr>
            </w:pPr>
          </w:p>
          <w:p w:rsidRPr="00882178" w:rsidR="004D410B" w:rsidP="003740E6" w:rsidRDefault="004D410B" w14:paraId="5901BB6F" w14:textId="576A2D4F">
            <w:pPr>
              <w:jc w:val="center"/>
              <w:rPr>
                <w:rFonts w:ascii="Times New Roman" w:hAnsi="Times New Roman" w:eastAsiaTheme="minorHAnsi"/>
                <w:b/>
                <w:bCs/>
                <w:sz w:val="20"/>
                <w:szCs w:val="20"/>
              </w:rPr>
            </w:pPr>
            <w:r>
              <w:rPr>
                <w:rFonts w:ascii="Times New Roman" w:hAnsi="Times New Roman" w:eastAsiaTheme="minorHAnsi"/>
                <w:b/>
                <w:bCs/>
                <w:sz w:val="20"/>
                <w:szCs w:val="20"/>
              </w:rPr>
              <w:t>Keywords pulled from brainstorming</w:t>
            </w:r>
          </w:p>
        </w:tc>
        <w:tc>
          <w:tcPr>
            <w:tcW w:w="6210" w:type="dxa"/>
            <w:tcBorders>
              <w:top w:val="nil"/>
              <w:left w:val="nil"/>
              <w:bottom w:val="single" w:color="auto" w:sz="8" w:space="0"/>
              <w:right w:val="nil"/>
            </w:tcBorders>
            <w:tcMar>
              <w:top w:w="0" w:type="dxa"/>
              <w:left w:w="108" w:type="dxa"/>
              <w:bottom w:w="0" w:type="dxa"/>
              <w:right w:w="108" w:type="dxa"/>
            </w:tcMar>
            <w:hideMark/>
          </w:tcPr>
          <w:p w:rsidRPr="00882178" w:rsidR="00C02743" w:rsidP="003740E6" w:rsidRDefault="00C02743" w14:paraId="1392C8C4" w14:textId="77777777">
            <w:pPr>
              <w:jc w:val="center"/>
              <w:rPr>
                <w:rFonts w:ascii="Times New Roman" w:hAnsi="Times New Roman"/>
                <w:b/>
                <w:bCs/>
                <w:sz w:val="4"/>
                <w:szCs w:val="4"/>
              </w:rPr>
            </w:pPr>
          </w:p>
          <w:p w:rsidRPr="00882178" w:rsidR="00CF1197" w:rsidP="5BA745CC" w:rsidRDefault="00475112" w14:paraId="32806878" w14:textId="014EC0A6">
            <w:pPr>
              <w:jc w:val="center"/>
              <w:rPr>
                <w:rFonts w:ascii="Times New Roman" w:hAnsi="Times New Roman" w:eastAsia="Calibri" w:eastAsiaTheme="minorAscii"/>
                <w:b w:val="1"/>
                <w:bCs w:val="1"/>
                <w:sz w:val="20"/>
                <w:szCs w:val="20"/>
              </w:rPr>
            </w:pPr>
            <w:r w:rsidRPr="5BA745CC" w:rsidR="00475112">
              <w:rPr>
                <w:rFonts w:ascii="Times New Roman" w:hAnsi="Times New Roman"/>
                <w:b w:val="1"/>
                <w:bCs w:val="1"/>
                <w:sz w:val="20"/>
                <w:szCs w:val="20"/>
              </w:rPr>
              <w:t>Boolean</w:t>
            </w:r>
            <w:r w:rsidRPr="5BA745CC" w:rsidR="00475112">
              <w:rPr>
                <w:rFonts w:ascii="Times New Roman" w:hAnsi="Times New Roman"/>
                <w:b w:val="1"/>
                <w:bCs w:val="1"/>
                <w:sz w:val="20"/>
                <w:szCs w:val="20"/>
              </w:rPr>
              <w:t xml:space="preserve">: Phrases </w:t>
            </w:r>
            <w:r w:rsidRPr="5BA745CC" w:rsidR="003740E6">
              <w:rPr>
                <w:rFonts w:ascii="Times New Roman" w:hAnsi="Times New Roman"/>
                <w:b w:val="1"/>
                <w:bCs w:val="1"/>
                <w:sz w:val="20"/>
                <w:szCs w:val="20"/>
              </w:rPr>
              <w:t>with</w:t>
            </w:r>
            <w:r w:rsidRPr="5BA745CC" w:rsidR="00475112">
              <w:rPr>
                <w:rFonts w:ascii="Times New Roman" w:hAnsi="Times New Roman"/>
                <w:b w:val="1"/>
                <w:bCs w:val="1"/>
                <w:sz w:val="20"/>
                <w:szCs w:val="20"/>
              </w:rPr>
              <w:t xml:space="preserve"> Key</w:t>
            </w:r>
            <w:r w:rsidRPr="5BA745CC" w:rsidR="004D410B">
              <w:rPr>
                <w:rFonts w:ascii="Times New Roman" w:hAnsi="Times New Roman"/>
                <w:b w:val="1"/>
                <w:bCs w:val="1"/>
                <w:sz w:val="20"/>
                <w:szCs w:val="20"/>
              </w:rPr>
              <w:t>w</w:t>
            </w:r>
            <w:r w:rsidRPr="5BA745CC" w:rsidR="00475112">
              <w:rPr>
                <w:rFonts w:ascii="Times New Roman" w:hAnsi="Times New Roman"/>
                <w:b w:val="1"/>
                <w:bCs w:val="1"/>
                <w:sz w:val="20"/>
                <w:szCs w:val="20"/>
              </w:rPr>
              <w:t>ord</w:t>
            </w:r>
            <w:r w:rsidRPr="5BA745CC" w:rsidR="003740E6">
              <w:rPr>
                <w:rFonts w:ascii="Times New Roman" w:hAnsi="Times New Roman"/>
                <w:b w:val="1"/>
                <w:bCs w:val="1"/>
                <w:sz w:val="20"/>
                <w:szCs w:val="20"/>
              </w:rPr>
              <w:t xml:space="preserve">s – </w:t>
            </w:r>
            <w:r w:rsidRPr="5BA745CC" w:rsidR="003740E6">
              <w:rPr>
                <w:rFonts w:ascii="Times New Roman" w:hAnsi="Times New Roman"/>
                <w:b w:val="1"/>
                <w:bCs w:val="1"/>
                <w:i w:val="1"/>
                <w:iCs w:val="1"/>
                <w:sz w:val="20"/>
                <w:szCs w:val="20"/>
              </w:rPr>
              <w:t>Boolean</w:t>
            </w:r>
            <w:r w:rsidRPr="5BA745CC" w:rsidR="003740E6">
              <w:rPr>
                <w:rFonts w:ascii="Times New Roman" w:hAnsi="Times New Roman"/>
                <w:b w:val="1"/>
                <w:bCs w:val="1"/>
                <w:i w:val="1"/>
                <w:iCs w:val="1"/>
                <w:sz w:val="20"/>
                <w:szCs w:val="20"/>
              </w:rPr>
              <w:t xml:space="preserve"> search terms </w:t>
            </w:r>
            <w:r w:rsidRPr="5BA745CC" w:rsidR="003740E6">
              <w:rPr>
                <w:rFonts w:ascii="Times New Roman" w:hAnsi="Times New Roman"/>
                <w:b w:val="1"/>
                <w:bCs w:val="1"/>
                <w:i w:val="1"/>
                <w:iCs w:val="1"/>
                <w:sz w:val="20"/>
                <w:szCs w:val="20"/>
              </w:rPr>
              <w:t>utilize</w:t>
            </w:r>
            <w:r w:rsidRPr="5BA745CC" w:rsidR="003740E6">
              <w:rPr>
                <w:rFonts w:ascii="Times New Roman" w:hAnsi="Times New Roman"/>
                <w:b w:val="1"/>
                <w:bCs w:val="1"/>
                <w:i w:val="1"/>
                <w:iCs w:val="1"/>
                <w:sz w:val="20"/>
                <w:szCs w:val="20"/>
              </w:rPr>
              <w:t xml:space="preserve"> AND phrases. This is covered on page </w:t>
            </w:r>
            <w:r w:rsidRPr="5BA745CC" w:rsidR="3E09D792">
              <w:rPr>
                <w:rFonts w:ascii="Times New Roman" w:hAnsi="Times New Roman"/>
                <w:b w:val="1"/>
                <w:bCs w:val="1"/>
                <w:i w:val="1"/>
                <w:iCs w:val="1"/>
                <w:sz w:val="20"/>
                <w:szCs w:val="20"/>
              </w:rPr>
              <w:t xml:space="preserve">22 </w:t>
            </w:r>
            <w:r w:rsidRPr="5BA745CC" w:rsidR="003740E6">
              <w:rPr>
                <w:rFonts w:ascii="Times New Roman" w:hAnsi="Times New Roman"/>
                <w:b w:val="1"/>
                <w:bCs w:val="1"/>
                <w:i w:val="1"/>
                <w:iCs w:val="1"/>
                <w:sz w:val="20"/>
                <w:szCs w:val="20"/>
              </w:rPr>
              <w:t>of the course eBook</w:t>
            </w:r>
          </w:p>
        </w:tc>
      </w:tr>
      <w:tr w:rsidRPr="00882178" w:rsidR="00C02743" w:rsidTr="5BA745CC" w14:paraId="01EB7FB6" w14:textId="77777777">
        <w:tc>
          <w:tcPr>
            <w:tcW w:w="6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82178" w:rsidR="00CF1197" w:rsidP="00CF1197" w:rsidRDefault="00C02743" w14:paraId="1035CECA" w14:textId="468D8AC5">
            <w:pPr>
              <w:rPr>
                <w:rFonts w:ascii="Times New Roman" w:hAnsi="Times New Roman" w:eastAsiaTheme="minorHAnsi"/>
                <w:sz w:val="20"/>
                <w:szCs w:val="20"/>
              </w:rPr>
            </w:pPr>
            <w:r w:rsidRPr="00882178">
              <w:rPr>
                <w:rFonts w:ascii="Times New Roman" w:hAnsi="Times New Roman"/>
                <w:sz w:val="20"/>
                <w:szCs w:val="20"/>
              </w:rPr>
              <w:t xml:space="preserve">1. </w:t>
            </w:r>
          </w:p>
        </w:tc>
        <w:tc>
          <w:tcPr>
            <w:tcW w:w="62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2178" w:rsidR="00CF1197" w:rsidP="00C02743" w:rsidRDefault="00CF1197" w14:paraId="7B4ADC1F" w14:textId="4EBD0254">
            <w:pPr>
              <w:rPr>
                <w:rFonts w:ascii="Times New Roman" w:hAnsi="Times New Roman" w:eastAsiaTheme="minorHAnsi"/>
                <w:sz w:val="20"/>
                <w:szCs w:val="20"/>
              </w:rPr>
            </w:pPr>
            <w:r w:rsidRPr="00882178">
              <w:rPr>
                <w:rFonts w:ascii="Times New Roman" w:hAnsi="Times New Roman"/>
                <w:sz w:val="20"/>
                <w:szCs w:val="20"/>
              </w:rPr>
              <w:t xml:space="preserve">1. </w:t>
            </w:r>
          </w:p>
        </w:tc>
      </w:tr>
      <w:tr w:rsidRPr="00882178" w:rsidR="00C02743" w:rsidTr="5BA745CC" w14:paraId="3167B5A7" w14:textId="77777777">
        <w:tc>
          <w:tcPr>
            <w:tcW w:w="6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82178" w:rsidR="00CF1197" w:rsidP="00CF1197" w:rsidRDefault="00C02743" w14:paraId="428F12B4" w14:textId="1FE5CA34">
            <w:pPr>
              <w:rPr>
                <w:rFonts w:ascii="Times New Roman" w:hAnsi="Times New Roman" w:eastAsiaTheme="minorHAnsi"/>
                <w:sz w:val="20"/>
                <w:szCs w:val="20"/>
              </w:rPr>
            </w:pPr>
            <w:r w:rsidRPr="00882178">
              <w:rPr>
                <w:rFonts w:ascii="Times New Roman" w:hAnsi="Times New Roman"/>
                <w:sz w:val="20"/>
                <w:szCs w:val="20"/>
              </w:rPr>
              <w:t>2.</w:t>
            </w:r>
          </w:p>
        </w:tc>
        <w:tc>
          <w:tcPr>
            <w:tcW w:w="62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2178" w:rsidR="00CF1197" w:rsidP="00C02743" w:rsidRDefault="00C02743" w14:paraId="05CD55F8" w14:textId="1C1EAABE">
            <w:pPr>
              <w:rPr>
                <w:rFonts w:ascii="Times New Roman" w:hAnsi="Times New Roman" w:eastAsiaTheme="minorHAnsi"/>
                <w:sz w:val="20"/>
                <w:szCs w:val="20"/>
              </w:rPr>
            </w:pPr>
            <w:r w:rsidRPr="00882178">
              <w:rPr>
                <w:rFonts w:ascii="Times New Roman" w:hAnsi="Times New Roman"/>
                <w:sz w:val="20"/>
                <w:szCs w:val="20"/>
              </w:rPr>
              <w:t>2.</w:t>
            </w:r>
          </w:p>
        </w:tc>
      </w:tr>
      <w:tr w:rsidRPr="00882178" w:rsidR="00C02743" w:rsidTr="5BA745CC" w14:paraId="3BF2BC79" w14:textId="77777777">
        <w:tc>
          <w:tcPr>
            <w:tcW w:w="6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82178" w:rsidR="00CF1197" w:rsidP="00CF1197" w:rsidRDefault="00C02743" w14:paraId="72B0A819" w14:textId="0B3A9484">
            <w:pPr>
              <w:rPr>
                <w:rFonts w:ascii="Times New Roman" w:hAnsi="Times New Roman" w:eastAsiaTheme="minorHAnsi"/>
                <w:sz w:val="20"/>
                <w:szCs w:val="20"/>
              </w:rPr>
            </w:pPr>
            <w:r w:rsidRPr="00882178">
              <w:rPr>
                <w:rFonts w:ascii="Times New Roman" w:hAnsi="Times New Roman"/>
                <w:sz w:val="20"/>
                <w:szCs w:val="20"/>
              </w:rPr>
              <w:t xml:space="preserve">3. </w:t>
            </w:r>
          </w:p>
        </w:tc>
        <w:tc>
          <w:tcPr>
            <w:tcW w:w="62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82178" w:rsidR="00CF1197" w:rsidP="00C02743" w:rsidRDefault="00CF1197" w14:paraId="7E2DBE84" w14:textId="5F88FAC9">
            <w:pPr>
              <w:rPr>
                <w:rFonts w:ascii="Times New Roman" w:hAnsi="Times New Roman" w:eastAsiaTheme="minorHAnsi"/>
                <w:sz w:val="20"/>
                <w:szCs w:val="20"/>
              </w:rPr>
            </w:pPr>
            <w:r w:rsidRPr="00882178">
              <w:rPr>
                <w:rFonts w:ascii="Times New Roman" w:hAnsi="Times New Roman"/>
                <w:sz w:val="20"/>
                <w:szCs w:val="20"/>
              </w:rPr>
              <w:t xml:space="preserve">3. </w:t>
            </w:r>
          </w:p>
        </w:tc>
      </w:tr>
    </w:tbl>
    <w:p w:rsidRPr="00882178" w:rsidR="00CF1197" w:rsidP="00475112" w:rsidRDefault="00475112" w14:paraId="59040037" w14:textId="0C549AB3">
      <w:pPr>
        <w:tabs>
          <w:tab w:val="left" w:pos="5280"/>
        </w:tabs>
        <w:spacing w:after="0" w:line="240" w:lineRule="auto"/>
        <w:rPr>
          <w:rFonts w:ascii="Times New Roman" w:hAnsi="Times New Roman" w:eastAsiaTheme="minorHAnsi"/>
          <w:b/>
          <w:sz w:val="20"/>
          <w:szCs w:val="20"/>
        </w:rPr>
      </w:pPr>
      <w:r>
        <w:rPr>
          <w:rFonts w:ascii="Times New Roman" w:hAnsi="Times New Roman" w:eastAsiaTheme="minorHAnsi"/>
          <w:b/>
          <w:sz w:val="20"/>
          <w:szCs w:val="20"/>
        </w:rPr>
        <w:tab/>
      </w:r>
    </w:p>
    <w:p w:rsidRPr="0041137A" w:rsidR="004D410B" w:rsidP="004D410B" w:rsidRDefault="004D410B" w14:paraId="0FA111D1" w14:textId="67819FEE">
      <w:pPr>
        <w:shd w:val="clear" w:color="auto" w:fill="D9D9D9" w:themeFill="background1" w:themeFillShade="D9"/>
        <w:tabs>
          <w:tab w:val="left" w:pos="3720"/>
        </w:tabs>
        <w:spacing w:after="0" w:line="240" w:lineRule="auto"/>
        <w:jc w:val="center"/>
        <w:rPr>
          <w:rFonts w:ascii="Times New Roman" w:hAnsi="Times New Roman"/>
          <w:b/>
          <w:sz w:val="28"/>
          <w:szCs w:val="28"/>
          <w:u w:val="single"/>
        </w:rPr>
      </w:pPr>
      <w:r w:rsidRPr="0041137A">
        <w:rPr>
          <w:rFonts w:ascii="Times New Roman" w:hAnsi="Times New Roman"/>
          <w:b/>
          <w:sz w:val="28"/>
          <w:szCs w:val="28"/>
          <w:u w:val="single"/>
        </w:rPr>
        <w:t>Part 4: Define Sub-topics</w:t>
      </w:r>
    </w:p>
    <w:p w:rsidRPr="004D410B" w:rsidR="004D410B" w:rsidP="004D410B" w:rsidRDefault="004D410B" w14:paraId="29432F60" w14:textId="36E7D13A">
      <w:pPr>
        <w:shd w:val="clear" w:color="auto" w:fill="D9D9D9" w:themeFill="background1" w:themeFillShade="D9"/>
        <w:spacing w:after="0" w:line="240" w:lineRule="auto"/>
        <w:rPr>
          <w:rFonts w:ascii="Times New Roman" w:hAnsi="Times New Roman"/>
          <w:i/>
          <w:sz w:val="24"/>
          <w:szCs w:val="24"/>
        </w:rPr>
      </w:pPr>
      <w:r w:rsidRPr="000C6BDF">
        <w:rPr>
          <w:rFonts w:ascii="Times New Roman" w:hAnsi="Times New Roman"/>
          <w:sz w:val="24"/>
          <w:szCs w:val="24"/>
        </w:rPr>
        <w:t>St</w:t>
      </w:r>
      <w:r>
        <w:rPr>
          <w:rFonts w:ascii="Times New Roman" w:hAnsi="Times New Roman"/>
          <w:sz w:val="24"/>
          <w:szCs w:val="24"/>
        </w:rPr>
        <w:t xml:space="preserve">ate three potential sub-topics you want to write about based on the topic you selected in Part 1. </w:t>
      </w:r>
      <w:r w:rsidR="00D07EC8">
        <w:rPr>
          <w:rFonts w:ascii="Times New Roman" w:hAnsi="Times New Roman"/>
          <w:sz w:val="24"/>
          <w:szCs w:val="24"/>
        </w:rPr>
        <w:t>Subtopics are the main ideas you plan to use to explain your chosen topic.</w:t>
      </w:r>
    </w:p>
    <w:p w:rsidR="00AE13C4" w:rsidP="003F39EF" w:rsidRDefault="004D410B" w14:paraId="66BC4409" w14:textId="0171B32B">
      <w:pPr>
        <w:pStyle w:val="ListParagraph"/>
        <w:numPr>
          <w:ilvl w:val="0"/>
          <w:numId w:val="8"/>
        </w:numPr>
        <w:spacing w:line="360" w:lineRule="auto"/>
        <w:rPr>
          <w:rFonts w:ascii="Times New Roman" w:hAnsi="Times New Roman"/>
          <w:b/>
          <w:sz w:val="28"/>
          <w:szCs w:val="28"/>
        </w:rPr>
      </w:pPr>
      <w:r>
        <w:rPr>
          <w:rFonts w:ascii="Times New Roman" w:hAnsi="Times New Roman"/>
          <w:b/>
          <w:sz w:val="28"/>
          <w:szCs w:val="28"/>
        </w:rPr>
        <w:t xml:space="preserve">Sub-topic 1: </w:t>
      </w:r>
      <w:r w:rsidRPr="004D410B" w:rsidR="003740E6">
        <w:rPr>
          <w:rFonts w:ascii="Times New Roman" w:hAnsi="Times New Roman"/>
          <w:b/>
          <w:sz w:val="28"/>
          <w:szCs w:val="28"/>
        </w:rPr>
        <w:t xml:space="preserve"> </w:t>
      </w:r>
      <w:r w:rsidRPr="004D410B" w:rsidR="00AE13C4">
        <w:rPr>
          <w:rFonts w:ascii="Times New Roman" w:hAnsi="Times New Roman"/>
          <w:b/>
          <w:sz w:val="28"/>
          <w:szCs w:val="28"/>
        </w:rPr>
        <w:t xml:space="preserve"> </w:t>
      </w:r>
    </w:p>
    <w:p w:rsidR="004D410B" w:rsidP="003F39EF" w:rsidRDefault="004D410B" w14:paraId="6FA9BDF1" w14:textId="6696C7C8">
      <w:pPr>
        <w:pStyle w:val="ListParagraph"/>
        <w:numPr>
          <w:ilvl w:val="0"/>
          <w:numId w:val="8"/>
        </w:numPr>
        <w:spacing w:line="360" w:lineRule="auto"/>
        <w:rPr>
          <w:rFonts w:ascii="Times New Roman" w:hAnsi="Times New Roman"/>
          <w:b/>
          <w:sz w:val="28"/>
          <w:szCs w:val="28"/>
        </w:rPr>
      </w:pPr>
      <w:r>
        <w:rPr>
          <w:rFonts w:ascii="Times New Roman" w:hAnsi="Times New Roman"/>
          <w:b/>
          <w:sz w:val="28"/>
          <w:szCs w:val="28"/>
        </w:rPr>
        <w:t>Sub-topic 2:</w:t>
      </w:r>
    </w:p>
    <w:p w:rsidR="004D410B" w:rsidP="003F39EF" w:rsidRDefault="004D410B" w14:paraId="363159A8" w14:textId="04D98DD3">
      <w:pPr>
        <w:pStyle w:val="ListParagraph"/>
        <w:numPr>
          <w:ilvl w:val="0"/>
          <w:numId w:val="8"/>
        </w:numPr>
        <w:spacing w:line="360" w:lineRule="auto"/>
        <w:rPr>
          <w:rFonts w:ascii="Times New Roman" w:hAnsi="Times New Roman"/>
          <w:b/>
          <w:sz w:val="28"/>
          <w:szCs w:val="28"/>
        </w:rPr>
      </w:pPr>
      <w:r w:rsidRPr="004D410B">
        <w:rPr>
          <w:rFonts w:ascii="Times New Roman" w:hAnsi="Times New Roman"/>
          <w:b/>
          <w:sz w:val="28"/>
          <w:szCs w:val="28"/>
        </w:rPr>
        <w:t>Sub-topic 3:</w:t>
      </w:r>
    </w:p>
    <w:p w:rsidRPr="0041137A" w:rsidR="003F39EF" w:rsidP="003F39EF" w:rsidRDefault="003F39EF" w14:paraId="45888201" w14:textId="01ED806F">
      <w:pPr>
        <w:shd w:val="clear" w:color="auto" w:fill="D9D9D9" w:themeFill="background1" w:themeFillShade="D9"/>
        <w:tabs>
          <w:tab w:val="left" w:pos="3720"/>
        </w:tabs>
        <w:spacing w:after="0" w:line="240" w:lineRule="auto"/>
        <w:jc w:val="center"/>
        <w:rPr>
          <w:rFonts w:ascii="Times New Roman" w:hAnsi="Times New Roman"/>
          <w:sz w:val="24"/>
          <w:szCs w:val="24"/>
          <w:u w:val="single"/>
        </w:rPr>
      </w:pPr>
      <w:r w:rsidRPr="0041137A">
        <w:rPr>
          <w:rFonts w:ascii="Times New Roman" w:hAnsi="Times New Roman"/>
          <w:b/>
          <w:sz w:val="28"/>
          <w:szCs w:val="28"/>
          <w:u w:val="single"/>
        </w:rPr>
        <w:t>Part 5: Navigating the GCU Online Library</w:t>
      </w:r>
    </w:p>
    <w:p w:rsidR="003F39EF" w:rsidP="003F39EF" w:rsidRDefault="003F39EF" w14:paraId="0CEB9A3B" w14:textId="77777777">
      <w:pPr>
        <w:shd w:val="clear" w:color="auto" w:fill="D9D9D9" w:themeFill="background1" w:themeFillShade="D9"/>
        <w:rPr>
          <w:rFonts w:ascii="Times New Roman" w:hAnsi="Times New Roman"/>
          <w:sz w:val="24"/>
          <w:szCs w:val="24"/>
        </w:rPr>
      </w:pPr>
      <w:r w:rsidRPr="00D10E07">
        <w:rPr>
          <w:rFonts w:ascii="Times New Roman" w:hAnsi="Times New Roman"/>
          <w:b/>
          <w:sz w:val="24"/>
          <w:szCs w:val="24"/>
        </w:rPr>
        <w:t>Overview</w:t>
      </w:r>
      <w:r>
        <w:rPr>
          <w:rFonts w:ascii="Times New Roman" w:hAnsi="Times New Roman"/>
          <w:sz w:val="24"/>
          <w:szCs w:val="24"/>
        </w:rPr>
        <w:t>: The GCU Library will be a vital resource for you during your academic career. The Library contains a wealth of resources that will help you find, research, and broaden your understanding on any given topic. Learning to correctly use resources to support your writing is an essential component of your academic success.</w:t>
      </w:r>
    </w:p>
    <w:p w:rsidRPr="00232548" w:rsidR="003F39EF" w:rsidP="7D1DBB81" w:rsidRDefault="003F39EF" w14:paraId="1830D17A" w14:textId="40D076A7">
      <w:pPr>
        <w:pStyle w:val="Normal"/>
        <w:shd w:val="clear" w:color="auto" w:fill="D9D9D9" w:themeFill="background1" w:themeFillShade="D9"/>
        <w:rPr>
          <w:rFonts w:ascii="Times New Roman" w:hAnsi="Times New Roman" w:eastAsia="Times New Roman" w:cs="Times New Roman"/>
          <w:noProof w:val="0"/>
          <w:sz w:val="24"/>
          <w:szCs w:val="24"/>
          <w:lang w:val="en-US"/>
        </w:rPr>
      </w:pPr>
      <w:r w:rsidRPr="7D1DBB81" w:rsidR="003F39EF">
        <w:rPr>
          <w:rFonts w:ascii="Times New Roman" w:hAnsi="Times New Roman"/>
          <w:b w:val="1"/>
          <w:bCs w:val="1"/>
          <w:sz w:val="24"/>
          <w:szCs w:val="24"/>
        </w:rPr>
        <w:t xml:space="preserve">Before starting this </w:t>
      </w:r>
      <w:r w:rsidRPr="7D1DBB81" w:rsidR="003F39EF">
        <w:rPr>
          <w:rFonts w:ascii="Times New Roman" w:hAnsi="Times New Roman"/>
          <w:b w:val="1"/>
          <w:bCs w:val="1"/>
          <w:sz w:val="24"/>
          <w:szCs w:val="24"/>
        </w:rPr>
        <w:t>section</w:t>
      </w:r>
      <w:r w:rsidRPr="7D1DBB81" w:rsidR="003F39EF">
        <w:rPr>
          <w:rFonts w:ascii="Times New Roman" w:hAnsi="Times New Roman"/>
          <w:b w:val="1"/>
          <w:bCs w:val="1"/>
          <w:sz w:val="24"/>
          <w:szCs w:val="24"/>
        </w:rPr>
        <w:t xml:space="preserve">, review the short walk-through tutorial on the GCU Library. </w:t>
      </w:r>
      <w:hyperlink r:id="Rcfce669b768e4e19">
        <w:r w:rsidRPr="7D1DBB81" w:rsidR="7A61A637">
          <w:rPr>
            <w:rStyle w:val="Hyperlink"/>
            <w:rFonts w:ascii="Times New Roman" w:hAnsi="Times New Roman" w:eastAsia="Times New Roman" w:cs="Times New Roman"/>
            <w:noProof w:val="0"/>
            <w:color w:val="0563C1"/>
            <w:sz w:val="24"/>
            <w:szCs w:val="24"/>
            <w:u w:val="single"/>
            <w:lang w:val="en-US"/>
          </w:rPr>
          <w:t>https://libguides.gcu.edu/tutorials</w:t>
        </w:r>
      </w:hyperlink>
    </w:p>
    <w:p w:rsidRPr="003C2AF2" w:rsidR="005F769F" w:rsidP="005F769F" w:rsidRDefault="005F769F" w14:paraId="5B0E6F70" w14:textId="77777777">
      <w:pPr>
        <w:pBdr>
          <w:top w:val="single" w:color="auto" w:sz="4" w:space="1"/>
        </w:pBdr>
        <w:shd w:val="clear" w:color="auto" w:fill="D9D9D9"/>
        <w:rPr>
          <w:rFonts w:ascii="Times New Roman" w:hAnsi="Times New Roman"/>
          <w:sz w:val="24"/>
          <w:szCs w:val="24"/>
        </w:rPr>
      </w:pPr>
      <w:r w:rsidRPr="00543485">
        <w:rPr>
          <w:rFonts w:ascii="Times New Roman" w:hAnsi="Times New Roman"/>
          <w:b/>
          <w:sz w:val="28"/>
          <w:szCs w:val="28"/>
        </w:rPr>
        <w:t>Step 1: How to Access</w:t>
      </w:r>
      <w:r>
        <w:rPr>
          <w:rFonts w:ascii="Times New Roman" w:hAnsi="Times New Roman"/>
          <w:b/>
          <w:sz w:val="28"/>
          <w:szCs w:val="28"/>
        </w:rPr>
        <w:t xml:space="preserve"> the Library</w:t>
      </w:r>
    </w:p>
    <w:p w:rsidR="005F769F" w:rsidP="005F769F" w:rsidRDefault="005F769F" w14:paraId="53D5F753" w14:textId="1081AE93">
      <w:pPr>
        <w:rPr>
          <w:rFonts w:ascii="Times New Roman" w:hAnsi="Times New Roman"/>
          <w:sz w:val="24"/>
          <w:szCs w:val="24"/>
        </w:rPr>
      </w:pPr>
      <w:r w:rsidRPr="7D1DBB81" w:rsidR="005F769F">
        <w:rPr>
          <w:rFonts w:ascii="Times New Roman" w:hAnsi="Times New Roman"/>
          <w:sz w:val="24"/>
          <w:szCs w:val="24"/>
        </w:rPr>
        <w:t>There are a number of ways to access the library’s website; here is one path to reach the Library</w:t>
      </w:r>
      <w:r w:rsidRPr="7D1DBB81" w:rsidR="6ADBBCF9">
        <w:rPr>
          <w:rFonts w:ascii="Times New Roman" w:hAnsi="Times New Roman"/>
          <w:sz w:val="24"/>
          <w:szCs w:val="24"/>
        </w:rPr>
        <w:t>’s main website</w:t>
      </w:r>
      <w:r w:rsidRPr="7D1DBB81" w:rsidR="005F769F">
        <w:rPr>
          <w:rFonts w:ascii="Times New Roman" w:hAnsi="Times New Roman"/>
          <w:sz w:val="24"/>
          <w:szCs w:val="24"/>
        </w:rPr>
        <w:t xml:space="preserve">: </w:t>
      </w:r>
    </w:p>
    <w:p w:rsidRPr="00096EC6" w:rsidR="005F769F" w:rsidP="005F769F" w:rsidRDefault="005F769F" w14:paraId="527E0A9C" w14:textId="0D71CC6E">
      <w:pPr>
        <w:rPr>
          <w:rFonts w:ascii="Times New Roman" w:hAnsi="Times New Roman"/>
          <w:sz w:val="24"/>
          <w:szCs w:val="24"/>
        </w:rPr>
      </w:pPr>
      <w:r w:rsidRPr="7D1DBB81" w:rsidR="005F769F">
        <w:rPr>
          <w:rFonts w:ascii="Times New Roman" w:hAnsi="Times New Roman"/>
          <w:sz w:val="24"/>
          <w:szCs w:val="24"/>
        </w:rPr>
        <w:t xml:space="preserve">Please click on the following link: </w:t>
      </w:r>
      <w:hyperlink r:id="R9b965a17360d4ed8">
        <w:r w:rsidRPr="7D1DBB81" w:rsidR="005F769F">
          <w:rPr>
            <w:rStyle w:val="Hyperlink"/>
            <w:rFonts w:ascii="Times New Roman" w:hAnsi="Times New Roman"/>
            <w:sz w:val="24"/>
            <w:szCs w:val="24"/>
          </w:rPr>
          <w:t>http</w:t>
        </w:r>
        <w:r w:rsidRPr="7D1DBB81" w:rsidR="7BFDDEE5">
          <w:rPr>
            <w:rStyle w:val="Hyperlink"/>
            <w:rFonts w:ascii="Times New Roman" w:hAnsi="Times New Roman"/>
            <w:sz w:val="24"/>
            <w:szCs w:val="24"/>
          </w:rPr>
          <w:t>s</w:t>
        </w:r>
        <w:r w:rsidRPr="7D1DBB81" w:rsidR="005F769F">
          <w:rPr>
            <w:rStyle w:val="Hyperlink"/>
            <w:rFonts w:ascii="Times New Roman" w:hAnsi="Times New Roman"/>
            <w:sz w:val="24"/>
            <w:szCs w:val="24"/>
          </w:rPr>
          <w:t>://library.gcu.edu/</w:t>
        </w:r>
      </w:hyperlink>
    </w:p>
    <w:p w:rsidRPr="00264BBF" w:rsidR="005F769F" w:rsidP="7D1DBB81" w:rsidRDefault="005F769F" w14:paraId="4869EC3F" w14:textId="07725C09">
      <w:pPr>
        <w:rPr>
          <w:rFonts w:ascii="Times New Roman" w:hAnsi="Times New Roman"/>
          <w:b w:val="1"/>
          <w:bCs w:val="1"/>
          <w:sz w:val="28"/>
          <w:szCs w:val="28"/>
        </w:rPr>
      </w:pPr>
      <w:r w:rsidRPr="7D1DBB81" w:rsidR="005F769F">
        <w:rPr>
          <w:rFonts w:ascii="Times New Roman" w:hAnsi="Times New Roman"/>
          <w:b w:val="1"/>
          <w:bCs w:val="1"/>
          <w:sz w:val="28"/>
          <w:szCs w:val="28"/>
        </w:rPr>
        <w:t>Question 1: On the Library</w:t>
      </w:r>
      <w:r w:rsidRPr="7D1DBB81" w:rsidR="5FE99C1B">
        <w:rPr>
          <w:rFonts w:ascii="Times New Roman" w:hAnsi="Times New Roman"/>
          <w:b w:val="1"/>
          <w:bCs w:val="1"/>
          <w:sz w:val="28"/>
          <w:szCs w:val="28"/>
        </w:rPr>
        <w:t>’s website</w:t>
      </w:r>
      <w:r w:rsidRPr="7D1DBB81" w:rsidR="005F769F">
        <w:rPr>
          <w:rFonts w:ascii="Times New Roman" w:hAnsi="Times New Roman"/>
          <w:b w:val="1"/>
          <w:bCs w:val="1"/>
          <w:sz w:val="28"/>
          <w:szCs w:val="28"/>
        </w:rPr>
        <w:t>, list three ways in which you can contact the library for assistance if needed.</w:t>
      </w:r>
      <w:r w:rsidRPr="7D1DBB81" w:rsidR="00D07EC8">
        <w:rPr>
          <w:rFonts w:ascii="Times New Roman" w:hAnsi="Times New Roman"/>
          <w:b w:val="1"/>
          <w:bCs w:val="1"/>
          <w:sz w:val="28"/>
          <w:szCs w:val="28"/>
        </w:rPr>
        <w:t xml:space="preserve"> If at any point, you find yourself searching more than 15 minutes with no results: </w:t>
      </w:r>
      <w:r w:rsidRPr="7D1DBB81" w:rsidR="00D07EC8">
        <w:rPr>
          <w:rFonts w:ascii="Times New Roman" w:hAnsi="Times New Roman"/>
          <w:b w:val="1"/>
          <w:bCs w:val="1"/>
          <w:color w:val="FF0000"/>
          <w:sz w:val="28"/>
          <w:szCs w:val="28"/>
        </w:rPr>
        <w:t xml:space="preserve">STOP </w:t>
      </w:r>
      <w:r w:rsidRPr="7D1DBB81" w:rsidR="00D07EC8">
        <w:rPr>
          <w:rFonts w:ascii="Times New Roman" w:hAnsi="Times New Roman"/>
          <w:b w:val="1"/>
          <w:bCs w:val="1"/>
          <w:sz w:val="28"/>
          <w:szCs w:val="28"/>
        </w:rPr>
        <w:t>and contact a librarian.</w:t>
      </w:r>
    </w:p>
    <w:p w:rsidR="005F769F" w:rsidP="003F39EF" w:rsidRDefault="003F39EF" w14:paraId="2299041B" w14:textId="33E88068">
      <w:pPr>
        <w:spacing w:line="240" w:lineRule="auto"/>
        <w:rPr>
          <w:rFonts w:ascii="Times New Roman" w:hAnsi="Times New Roman"/>
          <w:sz w:val="24"/>
          <w:szCs w:val="24"/>
        </w:rPr>
      </w:pPr>
      <w:r>
        <w:rPr>
          <w:rFonts w:ascii="Times New Roman" w:hAnsi="Times New Roman"/>
          <w:sz w:val="24"/>
          <w:szCs w:val="24"/>
        </w:rPr>
        <w:t>1.</w:t>
      </w:r>
    </w:p>
    <w:p w:rsidR="003F39EF" w:rsidP="003F39EF" w:rsidRDefault="003F39EF" w14:paraId="243F8545" w14:textId="15E28E38">
      <w:pPr>
        <w:spacing w:line="240" w:lineRule="auto"/>
        <w:rPr>
          <w:rFonts w:ascii="Times New Roman" w:hAnsi="Times New Roman"/>
          <w:sz w:val="24"/>
          <w:szCs w:val="24"/>
        </w:rPr>
      </w:pPr>
      <w:r>
        <w:rPr>
          <w:rFonts w:ascii="Times New Roman" w:hAnsi="Times New Roman"/>
          <w:sz w:val="24"/>
          <w:szCs w:val="24"/>
        </w:rPr>
        <w:t>2.</w:t>
      </w:r>
    </w:p>
    <w:p w:rsidRPr="00DA307C" w:rsidR="003F39EF" w:rsidP="003F39EF" w:rsidRDefault="003F39EF" w14:paraId="1ABEC95C" w14:textId="79DCC197">
      <w:pPr>
        <w:spacing w:line="240" w:lineRule="auto"/>
        <w:rPr>
          <w:rFonts w:ascii="Times New Roman" w:hAnsi="Times New Roman"/>
          <w:sz w:val="24"/>
          <w:szCs w:val="24"/>
        </w:rPr>
      </w:pPr>
      <w:r>
        <w:rPr>
          <w:rFonts w:ascii="Times New Roman" w:hAnsi="Times New Roman"/>
          <w:sz w:val="24"/>
          <w:szCs w:val="24"/>
        </w:rPr>
        <w:t>3.</w:t>
      </w:r>
    </w:p>
    <w:p w:rsidR="005F769F" w:rsidP="005F769F" w:rsidRDefault="005F769F" w14:paraId="1359DBE0" w14:textId="77777777">
      <w:pPr>
        <w:spacing w:after="0" w:line="240" w:lineRule="auto"/>
        <w:rPr>
          <w:rFonts w:ascii="Times New Roman" w:hAnsi="Times New Roman"/>
          <w:b/>
          <w:sz w:val="28"/>
          <w:szCs w:val="28"/>
        </w:rPr>
      </w:pPr>
    </w:p>
    <w:p w:rsidRPr="00543485" w:rsidR="005F769F" w:rsidP="005F769F" w:rsidRDefault="005F769F" w14:paraId="7954EE5F" w14:textId="28D1CA94">
      <w:pPr>
        <w:pBdr>
          <w:top w:val="single" w:color="auto" w:sz="4" w:space="1"/>
        </w:pBdr>
        <w:shd w:val="clear" w:color="auto" w:fill="D9D9D9"/>
        <w:rPr>
          <w:rFonts w:ascii="Times New Roman" w:hAnsi="Times New Roman"/>
          <w:b/>
          <w:sz w:val="28"/>
          <w:szCs w:val="28"/>
        </w:rPr>
      </w:pPr>
      <w:r w:rsidRPr="00543485">
        <w:rPr>
          <w:rFonts w:ascii="Times New Roman" w:hAnsi="Times New Roman"/>
          <w:b/>
          <w:sz w:val="28"/>
          <w:szCs w:val="28"/>
        </w:rPr>
        <w:t xml:space="preserve">Step </w:t>
      </w:r>
      <w:r w:rsidR="00277115">
        <w:rPr>
          <w:rFonts w:ascii="Times New Roman" w:hAnsi="Times New Roman"/>
          <w:b/>
          <w:sz w:val="28"/>
          <w:szCs w:val="28"/>
        </w:rPr>
        <w:t>2</w:t>
      </w:r>
      <w:r w:rsidRPr="00543485">
        <w:rPr>
          <w:rFonts w:ascii="Times New Roman" w:hAnsi="Times New Roman"/>
          <w:b/>
          <w:sz w:val="28"/>
          <w:szCs w:val="28"/>
        </w:rPr>
        <w:t>: Finding Journal Articles</w:t>
      </w:r>
    </w:p>
    <w:p w:rsidR="00277115" w:rsidP="00277115" w:rsidRDefault="00277115" w14:paraId="13554A83" w14:textId="7B6EC039">
      <w:pPr>
        <w:rPr>
          <w:rFonts w:ascii="Times New Roman" w:hAnsi="Times New Roman"/>
          <w:sz w:val="24"/>
          <w:szCs w:val="24"/>
        </w:rPr>
      </w:pPr>
      <w:r w:rsidRPr="7D1DBB81" w:rsidR="00277115">
        <w:rPr>
          <w:rFonts w:ascii="Times New Roman" w:hAnsi="Times New Roman"/>
          <w:sz w:val="24"/>
          <w:szCs w:val="24"/>
        </w:rPr>
        <w:t xml:space="preserve">For this section, you will be searching using </w:t>
      </w:r>
      <w:proofErr w:type="spellStart"/>
      <w:r w:rsidRPr="7D1DBB81" w:rsidR="00277115">
        <w:rPr>
          <w:rFonts w:ascii="Times New Roman" w:hAnsi="Times New Roman"/>
          <w:b w:val="1"/>
          <w:bCs w:val="1"/>
          <w:sz w:val="24"/>
          <w:szCs w:val="24"/>
        </w:rPr>
        <w:t>LopeS</w:t>
      </w:r>
      <w:r w:rsidRPr="7D1DBB81" w:rsidR="06223EAE">
        <w:rPr>
          <w:rFonts w:ascii="Times New Roman" w:hAnsi="Times New Roman"/>
          <w:b w:val="1"/>
          <w:bCs w:val="1"/>
          <w:sz w:val="24"/>
          <w:szCs w:val="24"/>
        </w:rPr>
        <w:t>earch</w:t>
      </w:r>
      <w:proofErr w:type="spellEnd"/>
      <w:r w:rsidRPr="7D1DBB81" w:rsidR="00277115">
        <w:rPr>
          <w:rFonts w:ascii="Times New Roman" w:hAnsi="Times New Roman"/>
          <w:sz w:val="24"/>
          <w:szCs w:val="24"/>
        </w:rPr>
        <w:t xml:space="preserve">. </w:t>
      </w:r>
      <w:proofErr w:type="spellStart"/>
      <w:r w:rsidRPr="7D1DBB81" w:rsidR="00277115">
        <w:rPr>
          <w:rFonts w:ascii="Times New Roman" w:hAnsi="Times New Roman"/>
          <w:b w:val="1"/>
          <w:bCs w:val="1"/>
          <w:sz w:val="24"/>
          <w:szCs w:val="24"/>
        </w:rPr>
        <w:t>LopeS</w:t>
      </w:r>
      <w:r w:rsidRPr="7D1DBB81" w:rsidR="24E8E024">
        <w:rPr>
          <w:rFonts w:ascii="Times New Roman" w:hAnsi="Times New Roman"/>
          <w:b w:val="1"/>
          <w:bCs w:val="1"/>
          <w:sz w:val="24"/>
          <w:szCs w:val="24"/>
        </w:rPr>
        <w:t>earch</w:t>
      </w:r>
      <w:proofErr w:type="spellEnd"/>
      <w:r w:rsidRPr="7D1DBB81" w:rsidR="00277115">
        <w:rPr>
          <w:rFonts w:ascii="Times New Roman" w:hAnsi="Times New Roman"/>
          <w:b w:val="1"/>
          <w:bCs w:val="1"/>
          <w:sz w:val="24"/>
          <w:szCs w:val="24"/>
        </w:rPr>
        <w:t xml:space="preserve"> </w:t>
      </w:r>
      <w:r w:rsidRPr="7D1DBB81" w:rsidR="00277115">
        <w:rPr>
          <w:rFonts w:ascii="Times New Roman" w:hAnsi="Times New Roman"/>
          <w:sz w:val="24"/>
          <w:szCs w:val="24"/>
        </w:rPr>
        <w:t>is a</w:t>
      </w:r>
      <w:r w:rsidRPr="7D1DBB81" w:rsidR="00277115">
        <w:rPr>
          <w:rFonts w:ascii="Times New Roman" w:hAnsi="Times New Roman"/>
          <w:sz w:val="24"/>
          <w:szCs w:val="24"/>
        </w:rPr>
        <w:t xml:space="preserve"> </w:t>
      </w:r>
      <w:r w:rsidRPr="7D1DBB81" w:rsidR="00277115">
        <w:rPr>
          <w:rFonts w:ascii="Times New Roman" w:hAnsi="Times New Roman"/>
          <w:sz w:val="24"/>
          <w:szCs w:val="24"/>
        </w:rPr>
        <w:t>search</w:t>
      </w:r>
      <w:r w:rsidRPr="7D1DBB81" w:rsidR="10F6C390">
        <w:rPr>
          <w:rFonts w:ascii="Times New Roman" w:hAnsi="Times New Roman"/>
          <w:sz w:val="24"/>
          <w:szCs w:val="24"/>
        </w:rPr>
        <w:t xml:space="preserve"> option</w:t>
      </w:r>
      <w:r w:rsidRPr="7D1DBB81" w:rsidR="00277115">
        <w:rPr>
          <w:rFonts w:ascii="Times New Roman" w:hAnsi="Times New Roman"/>
          <w:sz w:val="24"/>
          <w:szCs w:val="24"/>
        </w:rPr>
        <w:t xml:space="preserve"> that</w:t>
      </w:r>
      <w:r w:rsidRPr="7D1DBB81" w:rsidR="00277115">
        <w:rPr>
          <w:rFonts w:ascii="Times New Roman" w:hAnsi="Times New Roman"/>
          <w:sz w:val="24"/>
          <w:szCs w:val="24"/>
        </w:rPr>
        <w:t xml:space="preserve"> allows you to search many databases across many subjects with one search.</w:t>
      </w:r>
      <w:r w:rsidRPr="7D1DBB81" w:rsidR="00277115">
        <w:rPr>
          <w:rFonts w:ascii="Times New Roman" w:hAnsi="Times New Roman"/>
          <w:sz w:val="24"/>
          <w:szCs w:val="24"/>
        </w:rPr>
        <w:t xml:space="preserve"> Follow the instructions below to access and begin searching in </w:t>
      </w:r>
      <w:r w:rsidRPr="7D1DBB81" w:rsidR="00277115">
        <w:rPr>
          <w:rFonts w:ascii="Times New Roman" w:hAnsi="Times New Roman"/>
          <w:b w:val="1"/>
          <w:bCs w:val="1"/>
          <w:sz w:val="24"/>
          <w:szCs w:val="24"/>
        </w:rPr>
        <w:t>LopeS</w:t>
      </w:r>
      <w:r w:rsidRPr="7D1DBB81" w:rsidR="6F465167">
        <w:rPr>
          <w:rFonts w:ascii="Times New Roman" w:hAnsi="Times New Roman"/>
          <w:b w:val="1"/>
          <w:bCs w:val="1"/>
          <w:sz w:val="24"/>
          <w:szCs w:val="24"/>
        </w:rPr>
        <w:t>earch</w:t>
      </w:r>
      <w:r w:rsidRPr="7D1DBB81" w:rsidR="00277115">
        <w:rPr>
          <w:rFonts w:ascii="Times New Roman" w:hAnsi="Times New Roman"/>
          <w:sz w:val="24"/>
          <w:szCs w:val="24"/>
        </w:rPr>
        <w:t>.</w:t>
      </w:r>
    </w:p>
    <w:p w:rsidR="00277115" w:rsidP="00277115" w:rsidRDefault="00277115" w14:paraId="4A1846A6" w14:textId="1F13F5C3">
      <w:pPr>
        <w:pStyle w:val="ListParagraph"/>
        <w:numPr>
          <w:ilvl w:val="0"/>
          <w:numId w:val="6"/>
        </w:numPr>
        <w:rPr>
          <w:rFonts w:ascii="Times New Roman" w:hAnsi="Times New Roman"/>
          <w:sz w:val="24"/>
          <w:szCs w:val="24"/>
        </w:rPr>
      </w:pPr>
      <w:r w:rsidRPr="7D1DBB81" w:rsidR="00277115">
        <w:rPr>
          <w:rFonts w:ascii="Times New Roman" w:hAnsi="Times New Roman"/>
          <w:sz w:val="24"/>
          <w:szCs w:val="24"/>
        </w:rPr>
        <w:t xml:space="preserve">On the Library </w:t>
      </w:r>
      <w:r w:rsidRPr="7D1DBB81" w:rsidR="328A72F3">
        <w:rPr>
          <w:rFonts w:ascii="Times New Roman" w:hAnsi="Times New Roman"/>
          <w:sz w:val="24"/>
          <w:szCs w:val="24"/>
        </w:rPr>
        <w:t>website</w:t>
      </w:r>
      <w:r w:rsidRPr="7D1DBB81" w:rsidR="00277115">
        <w:rPr>
          <w:rFonts w:ascii="Times New Roman" w:hAnsi="Times New Roman"/>
          <w:sz w:val="24"/>
          <w:szCs w:val="24"/>
        </w:rPr>
        <w:t xml:space="preserve">, click the link </w:t>
      </w:r>
      <w:r w:rsidRPr="7D1DBB81" w:rsidR="00277115">
        <w:rPr>
          <w:rFonts w:ascii="Times New Roman" w:hAnsi="Times New Roman"/>
          <w:b w:val="1"/>
          <w:bCs w:val="1"/>
          <w:sz w:val="24"/>
          <w:szCs w:val="24"/>
        </w:rPr>
        <w:t>Find Journal Articles</w:t>
      </w:r>
      <w:r w:rsidRPr="7D1DBB81" w:rsidR="00277115">
        <w:rPr>
          <w:rFonts w:ascii="Times New Roman" w:hAnsi="Times New Roman"/>
          <w:sz w:val="24"/>
          <w:szCs w:val="24"/>
        </w:rPr>
        <w:t>.</w:t>
      </w:r>
    </w:p>
    <w:p w:rsidR="00277115" w:rsidP="00277115" w:rsidRDefault="00277115" w14:paraId="205B3DF3" w14:textId="7B0905A9">
      <w:pPr>
        <w:pStyle w:val="ListParagraph"/>
        <w:numPr>
          <w:ilvl w:val="0"/>
          <w:numId w:val="6"/>
        </w:numPr>
        <w:rPr>
          <w:rFonts w:ascii="Times New Roman" w:hAnsi="Times New Roman"/>
          <w:sz w:val="24"/>
          <w:szCs w:val="24"/>
        </w:rPr>
      </w:pPr>
      <w:r w:rsidRPr="7D1DBB81" w:rsidR="00277115">
        <w:rPr>
          <w:rFonts w:ascii="Times New Roman" w:hAnsi="Times New Roman"/>
          <w:sz w:val="24"/>
          <w:szCs w:val="24"/>
        </w:rPr>
        <w:t xml:space="preserve">Under the </w:t>
      </w:r>
      <w:r w:rsidRPr="7D1DBB81" w:rsidR="00277115">
        <w:rPr>
          <w:rFonts w:ascii="Times New Roman" w:hAnsi="Times New Roman"/>
          <w:b w:val="1"/>
          <w:bCs w:val="1"/>
          <w:sz w:val="24"/>
          <w:szCs w:val="24"/>
        </w:rPr>
        <w:t>LopeS</w:t>
      </w:r>
      <w:r w:rsidRPr="7D1DBB81" w:rsidR="3769BF7B">
        <w:rPr>
          <w:rFonts w:ascii="Times New Roman" w:hAnsi="Times New Roman"/>
          <w:b w:val="1"/>
          <w:bCs w:val="1"/>
          <w:sz w:val="24"/>
          <w:szCs w:val="24"/>
        </w:rPr>
        <w:t>earch</w:t>
      </w:r>
      <w:r w:rsidRPr="7D1DBB81" w:rsidR="00277115">
        <w:rPr>
          <w:rFonts w:ascii="Times New Roman" w:hAnsi="Times New Roman"/>
          <w:b w:val="1"/>
          <w:bCs w:val="1"/>
          <w:sz w:val="24"/>
          <w:szCs w:val="24"/>
        </w:rPr>
        <w:t xml:space="preserve"> </w:t>
      </w:r>
      <w:r w:rsidRPr="7D1DBB81" w:rsidR="00277115">
        <w:rPr>
          <w:rFonts w:ascii="Times New Roman" w:hAnsi="Times New Roman"/>
          <w:sz w:val="24"/>
          <w:szCs w:val="24"/>
        </w:rPr>
        <w:t xml:space="preserve">type in your first Boolean Search Phrase. This should include your main topic and one of the subtopics you created in Part 4. Check the box beside </w:t>
      </w:r>
      <w:r w:rsidRPr="7D1DBB81" w:rsidR="00277115">
        <w:rPr>
          <w:rFonts w:ascii="Times New Roman" w:hAnsi="Times New Roman"/>
          <w:b w:val="1"/>
          <w:bCs w:val="1"/>
          <w:sz w:val="24"/>
          <w:szCs w:val="24"/>
        </w:rPr>
        <w:t>Peer Reviewed</w:t>
      </w:r>
      <w:r w:rsidRPr="7D1DBB81" w:rsidR="00277115">
        <w:rPr>
          <w:rFonts w:ascii="Times New Roman" w:hAnsi="Times New Roman"/>
          <w:b w:val="1"/>
          <w:bCs w:val="1"/>
          <w:sz w:val="24"/>
          <w:szCs w:val="24"/>
        </w:rPr>
        <w:t xml:space="preserve"> </w:t>
      </w:r>
      <w:r w:rsidRPr="7D1DBB81" w:rsidR="00277115">
        <w:rPr>
          <w:rFonts w:ascii="Times New Roman" w:hAnsi="Times New Roman"/>
          <w:sz w:val="24"/>
          <w:szCs w:val="24"/>
        </w:rPr>
        <w:t xml:space="preserve">and click </w:t>
      </w:r>
      <w:r w:rsidRPr="7D1DBB81" w:rsidR="00277115">
        <w:rPr>
          <w:rFonts w:ascii="Times New Roman" w:hAnsi="Times New Roman"/>
          <w:b w:val="1"/>
          <w:bCs w:val="1"/>
          <w:sz w:val="24"/>
          <w:szCs w:val="24"/>
        </w:rPr>
        <w:t>SEARCH</w:t>
      </w:r>
    </w:p>
    <w:p w:rsidRPr="00277115" w:rsidR="00277115" w:rsidP="00277115" w:rsidRDefault="00277115" w14:paraId="67645F7A" w14:textId="77777777">
      <w:pPr>
        <w:pStyle w:val="ListParagraph"/>
        <w:numPr>
          <w:ilvl w:val="0"/>
          <w:numId w:val="6"/>
        </w:numPr>
        <w:rPr>
          <w:rFonts w:ascii="Times New Roman" w:hAnsi="Times New Roman"/>
          <w:sz w:val="24"/>
          <w:szCs w:val="24"/>
        </w:rPr>
      </w:pPr>
      <w:r>
        <w:rPr>
          <w:rFonts w:ascii="Times New Roman" w:hAnsi="Times New Roman"/>
          <w:sz w:val="24"/>
          <w:szCs w:val="24"/>
        </w:rPr>
        <w:t>Sign in if prompted, using your GCU Username and password.</w:t>
      </w:r>
    </w:p>
    <w:p w:rsidRPr="00264BBF" w:rsidR="005F769F" w:rsidP="005F769F" w:rsidRDefault="005F769F" w14:paraId="6C308F36" w14:textId="017DCD8C">
      <w:pPr>
        <w:rPr>
          <w:rFonts w:ascii="Times New Roman" w:hAnsi="Times New Roman"/>
          <w:b/>
          <w:sz w:val="28"/>
          <w:szCs w:val="28"/>
        </w:rPr>
      </w:pPr>
      <w:r w:rsidRPr="00264BBF">
        <w:rPr>
          <w:rFonts w:ascii="Times New Roman" w:hAnsi="Times New Roman"/>
          <w:b/>
          <w:sz w:val="28"/>
          <w:szCs w:val="28"/>
        </w:rPr>
        <w:t xml:space="preserve">Question </w:t>
      </w:r>
      <w:r w:rsidR="00277115">
        <w:rPr>
          <w:rFonts w:ascii="Times New Roman" w:hAnsi="Times New Roman"/>
          <w:b/>
          <w:sz w:val="28"/>
          <w:szCs w:val="28"/>
        </w:rPr>
        <w:t>2</w:t>
      </w:r>
      <w:r w:rsidRPr="00264BBF">
        <w:rPr>
          <w:rFonts w:ascii="Times New Roman" w:hAnsi="Times New Roman"/>
          <w:b/>
          <w:sz w:val="28"/>
          <w:szCs w:val="28"/>
        </w:rPr>
        <w:t xml:space="preserve">: Provide the title of the </w:t>
      </w:r>
      <w:r w:rsidR="00277115">
        <w:rPr>
          <w:rFonts w:ascii="Times New Roman" w:hAnsi="Times New Roman"/>
          <w:b/>
          <w:sz w:val="28"/>
          <w:szCs w:val="28"/>
        </w:rPr>
        <w:t>first</w:t>
      </w:r>
      <w:r w:rsidRPr="00264BBF">
        <w:rPr>
          <w:rFonts w:ascii="Times New Roman" w:hAnsi="Times New Roman"/>
          <w:b/>
          <w:sz w:val="28"/>
          <w:szCs w:val="28"/>
        </w:rPr>
        <w:t xml:space="preserve"> journal article that is listed in the results.</w:t>
      </w:r>
    </w:p>
    <w:p w:rsidR="005F769F" w:rsidP="005F769F" w:rsidRDefault="005F769F" w14:paraId="1DF2F325" w14:textId="77777777">
      <w:pPr>
        <w:rPr>
          <w:rFonts w:ascii="Times New Roman" w:hAnsi="Times New Roman"/>
          <w:sz w:val="24"/>
          <w:szCs w:val="24"/>
        </w:rPr>
      </w:pPr>
    </w:p>
    <w:p w:rsidR="005F769F" w:rsidP="005F769F" w:rsidRDefault="005F769F" w14:paraId="2DF22B16" w14:textId="14C65005">
      <w:pPr>
        <w:rPr>
          <w:rFonts w:ascii="Times New Roman" w:hAnsi="Times New Roman"/>
          <w:sz w:val="24"/>
          <w:szCs w:val="24"/>
        </w:rPr>
      </w:pPr>
    </w:p>
    <w:p w:rsidR="00D07EC8" w:rsidP="005F769F" w:rsidRDefault="00D07EC8" w14:paraId="16F88C70" w14:textId="58305624">
      <w:pPr>
        <w:rPr>
          <w:rFonts w:ascii="Times New Roman" w:hAnsi="Times New Roman"/>
          <w:sz w:val="24"/>
          <w:szCs w:val="24"/>
        </w:rPr>
      </w:pPr>
    </w:p>
    <w:p w:rsidR="00D07EC8" w:rsidP="005F769F" w:rsidRDefault="00D07EC8" w14:paraId="5165786C" w14:textId="77777777">
      <w:pPr>
        <w:rPr>
          <w:rFonts w:ascii="Times New Roman" w:hAnsi="Times New Roman"/>
          <w:sz w:val="24"/>
          <w:szCs w:val="24"/>
        </w:rPr>
      </w:pPr>
    </w:p>
    <w:p w:rsidR="005F769F" w:rsidP="005F769F" w:rsidRDefault="005F769F" w14:paraId="3E6BC74E" w14:textId="77777777">
      <w:pPr>
        <w:spacing w:after="0" w:line="240" w:lineRule="auto"/>
        <w:rPr>
          <w:rFonts w:ascii="Times New Roman" w:hAnsi="Times New Roman"/>
          <w:b/>
          <w:sz w:val="28"/>
          <w:szCs w:val="28"/>
        </w:rPr>
      </w:pPr>
    </w:p>
    <w:p w:rsidRPr="00543485" w:rsidR="005F769F" w:rsidP="005F769F" w:rsidRDefault="005F769F" w14:paraId="47C9CCC8" w14:textId="27DC4606">
      <w:pPr>
        <w:pBdr>
          <w:top w:val="single" w:color="auto" w:sz="4" w:space="1"/>
        </w:pBdr>
        <w:shd w:val="clear" w:color="auto" w:fill="D9D9D9"/>
        <w:rPr>
          <w:rFonts w:ascii="Times New Roman" w:hAnsi="Times New Roman"/>
          <w:b/>
          <w:sz w:val="28"/>
          <w:szCs w:val="28"/>
        </w:rPr>
      </w:pPr>
      <w:r w:rsidRPr="00543485">
        <w:rPr>
          <w:rFonts w:ascii="Times New Roman" w:hAnsi="Times New Roman"/>
          <w:b/>
          <w:sz w:val="28"/>
          <w:szCs w:val="28"/>
        </w:rPr>
        <w:lastRenderedPageBreak/>
        <w:t xml:space="preserve">Step </w:t>
      </w:r>
      <w:r w:rsidR="00277115">
        <w:rPr>
          <w:rFonts w:ascii="Times New Roman" w:hAnsi="Times New Roman"/>
          <w:b/>
          <w:sz w:val="28"/>
          <w:szCs w:val="28"/>
        </w:rPr>
        <w:t>3</w:t>
      </w:r>
      <w:r w:rsidRPr="00543485">
        <w:rPr>
          <w:rFonts w:ascii="Times New Roman" w:hAnsi="Times New Roman"/>
          <w:b/>
          <w:sz w:val="28"/>
          <w:szCs w:val="28"/>
        </w:rPr>
        <w:t>: Article Details</w:t>
      </w:r>
    </w:p>
    <w:p w:rsidRPr="0030257E" w:rsidR="005F769F" w:rsidP="005F769F" w:rsidRDefault="005F769F" w14:paraId="23C1FF82" w14:textId="77777777">
      <w:pPr>
        <w:rPr>
          <w:rFonts w:ascii="Times New Roman" w:hAnsi="Times New Roman"/>
          <w:sz w:val="24"/>
          <w:szCs w:val="24"/>
        </w:rPr>
      </w:pPr>
      <w:r>
        <w:rPr>
          <w:rFonts w:ascii="Times New Roman" w:hAnsi="Times New Roman"/>
          <w:sz w:val="24"/>
          <w:szCs w:val="24"/>
        </w:rPr>
        <w:t>In addition to the actual full text of the article, the databases will provide valuable information about an article. You will see things such as authors, source, subject terms, and abstract. The abstract is a brief summary of the article you found.</w:t>
      </w:r>
    </w:p>
    <w:p w:rsidR="005F769F" w:rsidP="005F769F" w:rsidRDefault="005F769F" w14:paraId="6473D273" w14:textId="49C183CA">
      <w:pPr>
        <w:pStyle w:val="ListParagraph"/>
        <w:numPr>
          <w:ilvl w:val="0"/>
          <w:numId w:val="3"/>
        </w:numPr>
        <w:rPr>
          <w:rFonts w:ascii="Times New Roman" w:hAnsi="Times New Roman"/>
          <w:sz w:val="24"/>
          <w:szCs w:val="24"/>
        </w:rPr>
      </w:pPr>
      <w:r>
        <w:rPr>
          <w:rFonts w:ascii="Times New Roman" w:hAnsi="Times New Roman"/>
          <w:sz w:val="24"/>
          <w:szCs w:val="24"/>
        </w:rPr>
        <w:t xml:space="preserve">Click on the title of the </w:t>
      </w:r>
      <w:r w:rsidR="00277115">
        <w:rPr>
          <w:rFonts w:ascii="Times New Roman" w:hAnsi="Times New Roman"/>
          <w:sz w:val="24"/>
          <w:szCs w:val="24"/>
        </w:rPr>
        <w:t>first article you found in Step 2</w:t>
      </w:r>
      <w:r>
        <w:rPr>
          <w:rFonts w:ascii="Times New Roman" w:hAnsi="Times New Roman"/>
          <w:sz w:val="24"/>
          <w:szCs w:val="24"/>
        </w:rPr>
        <w:t>.</w:t>
      </w:r>
    </w:p>
    <w:p w:rsidRPr="00F834EB" w:rsidR="005F769F" w:rsidP="005F769F" w:rsidRDefault="005F769F" w14:paraId="4A5D76C5" w14:textId="77777777">
      <w:pPr>
        <w:pStyle w:val="ListParagraph"/>
        <w:numPr>
          <w:ilvl w:val="0"/>
          <w:numId w:val="3"/>
        </w:numPr>
        <w:rPr>
          <w:rFonts w:ascii="Times New Roman" w:hAnsi="Times New Roman"/>
          <w:sz w:val="24"/>
          <w:szCs w:val="24"/>
        </w:rPr>
      </w:pPr>
      <w:r>
        <w:rPr>
          <w:rFonts w:ascii="Times New Roman" w:hAnsi="Times New Roman"/>
          <w:sz w:val="24"/>
          <w:szCs w:val="24"/>
        </w:rPr>
        <w:t>Scroll down this page and find the Article Abstract.</w:t>
      </w:r>
    </w:p>
    <w:p w:rsidR="005F769F" w:rsidP="005F769F" w:rsidRDefault="005F769F" w14:paraId="6F0A587D" w14:textId="3CC99CCE">
      <w:pPr>
        <w:rPr>
          <w:rFonts w:ascii="Times New Roman" w:hAnsi="Times New Roman"/>
          <w:b/>
          <w:sz w:val="28"/>
          <w:szCs w:val="28"/>
        </w:rPr>
      </w:pPr>
      <w:r w:rsidRPr="00264BBF">
        <w:rPr>
          <w:rFonts w:ascii="Times New Roman" w:hAnsi="Times New Roman"/>
          <w:b/>
          <w:sz w:val="28"/>
          <w:szCs w:val="28"/>
        </w:rPr>
        <w:t xml:space="preserve">Question </w:t>
      </w:r>
      <w:r w:rsidR="00277115">
        <w:rPr>
          <w:rFonts w:ascii="Times New Roman" w:hAnsi="Times New Roman"/>
          <w:b/>
          <w:sz w:val="28"/>
          <w:szCs w:val="28"/>
        </w:rPr>
        <w:t>3</w:t>
      </w:r>
      <w:r w:rsidRPr="00264BBF">
        <w:rPr>
          <w:rFonts w:ascii="Times New Roman" w:hAnsi="Times New Roman"/>
          <w:b/>
          <w:sz w:val="28"/>
          <w:szCs w:val="28"/>
        </w:rPr>
        <w:t>: Copy and paste the abstract from the article you have found in the space below</w:t>
      </w:r>
      <w:r w:rsidR="003F39EF">
        <w:rPr>
          <w:rFonts w:ascii="Times New Roman" w:hAnsi="Times New Roman"/>
          <w:b/>
          <w:sz w:val="28"/>
          <w:szCs w:val="28"/>
        </w:rPr>
        <w:t xml:space="preserve"> AND e</w:t>
      </w:r>
      <w:r w:rsidRPr="00264BBF">
        <w:rPr>
          <w:rFonts w:ascii="Times New Roman" w:hAnsi="Times New Roman"/>
          <w:b/>
          <w:sz w:val="28"/>
          <w:szCs w:val="28"/>
        </w:rPr>
        <w:t>xplain how an abstract is valuable to your research process and how it will save you time.</w:t>
      </w:r>
    </w:p>
    <w:p w:rsidR="00D07EC8" w:rsidP="005F769F" w:rsidRDefault="00D07EC8" w14:paraId="1D914EF3" w14:textId="6A8E7806">
      <w:pPr>
        <w:rPr>
          <w:rFonts w:ascii="Times New Roman" w:hAnsi="Times New Roman"/>
          <w:b/>
          <w:sz w:val="28"/>
          <w:szCs w:val="28"/>
        </w:rPr>
      </w:pPr>
    </w:p>
    <w:p w:rsidR="00D07EC8" w:rsidP="005F769F" w:rsidRDefault="00D07EC8" w14:paraId="769F5D69" w14:textId="5ACF802D">
      <w:pPr>
        <w:rPr>
          <w:rFonts w:ascii="Times New Roman" w:hAnsi="Times New Roman"/>
          <w:b/>
          <w:sz w:val="28"/>
          <w:szCs w:val="28"/>
        </w:rPr>
      </w:pPr>
    </w:p>
    <w:p w:rsidRPr="00277115" w:rsidR="00D07EC8" w:rsidP="005F769F" w:rsidRDefault="00D07EC8" w14:paraId="65752213" w14:textId="77777777">
      <w:pPr>
        <w:rPr>
          <w:rFonts w:ascii="Times New Roman" w:hAnsi="Times New Roman"/>
          <w:b/>
          <w:sz w:val="28"/>
          <w:szCs w:val="28"/>
        </w:rPr>
      </w:pPr>
    </w:p>
    <w:p w:rsidR="005F769F" w:rsidP="005F769F" w:rsidRDefault="005F769F" w14:paraId="460E531D" w14:textId="77777777">
      <w:pPr>
        <w:spacing w:after="0" w:line="240" w:lineRule="auto"/>
        <w:rPr>
          <w:rFonts w:ascii="Times New Roman" w:hAnsi="Times New Roman"/>
          <w:sz w:val="24"/>
          <w:szCs w:val="24"/>
        </w:rPr>
      </w:pPr>
    </w:p>
    <w:p w:rsidRPr="00543485" w:rsidR="005F769F" w:rsidP="005F769F" w:rsidRDefault="005F769F" w14:paraId="2E9748D1" w14:textId="337BC67F">
      <w:pPr>
        <w:pBdr>
          <w:top w:val="single" w:color="auto" w:sz="4" w:space="1"/>
        </w:pBdr>
        <w:shd w:val="clear" w:color="auto" w:fill="D9D9D9"/>
        <w:rPr>
          <w:rFonts w:ascii="Times New Roman" w:hAnsi="Times New Roman"/>
          <w:b/>
          <w:sz w:val="28"/>
          <w:szCs w:val="28"/>
        </w:rPr>
      </w:pPr>
      <w:r w:rsidRPr="00543485">
        <w:rPr>
          <w:rFonts w:ascii="Times New Roman" w:hAnsi="Times New Roman"/>
          <w:b/>
          <w:sz w:val="28"/>
          <w:szCs w:val="28"/>
        </w:rPr>
        <w:t xml:space="preserve">Step </w:t>
      </w:r>
      <w:r w:rsidR="00277115">
        <w:rPr>
          <w:rFonts w:ascii="Times New Roman" w:hAnsi="Times New Roman"/>
          <w:b/>
          <w:sz w:val="28"/>
          <w:szCs w:val="28"/>
        </w:rPr>
        <w:t>4</w:t>
      </w:r>
      <w:r w:rsidRPr="00543485">
        <w:rPr>
          <w:rFonts w:ascii="Times New Roman" w:hAnsi="Times New Roman"/>
          <w:b/>
          <w:sz w:val="28"/>
          <w:szCs w:val="28"/>
        </w:rPr>
        <w:t>: Permanent and Persistent Links</w:t>
      </w:r>
    </w:p>
    <w:p w:rsidR="005F769F" w:rsidP="005F769F" w:rsidRDefault="005F769F" w14:paraId="7CD14620" w14:textId="34F1B5D5">
      <w:pPr>
        <w:rPr>
          <w:rFonts w:ascii="Times New Roman" w:hAnsi="Times New Roman"/>
          <w:sz w:val="24"/>
          <w:szCs w:val="24"/>
        </w:rPr>
      </w:pPr>
      <w:r>
        <w:rPr>
          <w:rFonts w:ascii="Times New Roman" w:hAnsi="Times New Roman"/>
          <w:sz w:val="24"/>
          <w:szCs w:val="24"/>
        </w:rPr>
        <w:t>Databases are designed as powerful searching tools; unfortunately, this means the website link located at the top of any page in a database is temporary and is based on your search at the time. Should you try to save that link as a bookmark or copy and paste it to use at a later time, it will not work. However, the databases have links that are tied directly to the articles you find. Follow the steps below to find the permalink (persistent, durable link, or document URL) to th</w:t>
      </w:r>
      <w:r w:rsidR="00277115">
        <w:rPr>
          <w:rFonts w:ascii="Times New Roman" w:hAnsi="Times New Roman"/>
          <w:sz w:val="24"/>
          <w:szCs w:val="24"/>
        </w:rPr>
        <w:t>e article you accessed in Step 2</w:t>
      </w:r>
      <w:r>
        <w:rPr>
          <w:rFonts w:ascii="Times New Roman" w:hAnsi="Times New Roman"/>
          <w:sz w:val="24"/>
          <w:szCs w:val="24"/>
        </w:rPr>
        <w:t>.</w:t>
      </w:r>
    </w:p>
    <w:p w:rsidR="005F769F" w:rsidP="005F769F" w:rsidRDefault="005F769F" w14:paraId="037C2F6B" w14:textId="77777777">
      <w:pPr>
        <w:pStyle w:val="ListParagraph"/>
        <w:numPr>
          <w:ilvl w:val="0"/>
          <w:numId w:val="4"/>
        </w:numPr>
        <w:rPr>
          <w:rFonts w:ascii="Times New Roman" w:hAnsi="Times New Roman"/>
          <w:sz w:val="24"/>
          <w:szCs w:val="24"/>
        </w:rPr>
      </w:pPr>
      <w:r>
        <w:rPr>
          <w:rFonts w:ascii="Times New Roman" w:hAnsi="Times New Roman"/>
          <w:sz w:val="24"/>
          <w:szCs w:val="24"/>
        </w:rPr>
        <w:t xml:space="preserve">On the same page where you found the abstract, look to the right for the </w:t>
      </w:r>
      <w:r w:rsidRPr="00096EC6">
        <w:rPr>
          <w:rFonts w:ascii="Times New Roman" w:hAnsi="Times New Roman"/>
          <w:b/>
          <w:sz w:val="24"/>
          <w:szCs w:val="24"/>
        </w:rPr>
        <w:t>Tools</w:t>
      </w:r>
      <w:r>
        <w:rPr>
          <w:rFonts w:ascii="Times New Roman" w:hAnsi="Times New Roman"/>
          <w:sz w:val="24"/>
          <w:szCs w:val="24"/>
        </w:rPr>
        <w:t xml:space="preserve"> column.</w:t>
      </w:r>
    </w:p>
    <w:p w:rsidR="005F769F" w:rsidP="005F769F" w:rsidRDefault="005F769F" w14:paraId="4E33BDAA" w14:textId="77777777">
      <w:pPr>
        <w:pStyle w:val="ListParagraph"/>
        <w:numPr>
          <w:ilvl w:val="0"/>
          <w:numId w:val="4"/>
        </w:numPr>
        <w:rPr>
          <w:rFonts w:ascii="Times New Roman" w:hAnsi="Times New Roman"/>
          <w:sz w:val="24"/>
          <w:szCs w:val="24"/>
        </w:rPr>
      </w:pPr>
      <w:r>
        <w:rPr>
          <w:rFonts w:ascii="Times New Roman" w:hAnsi="Times New Roman"/>
          <w:sz w:val="24"/>
          <w:szCs w:val="24"/>
        </w:rPr>
        <w:t xml:space="preserve">Click on the link that says </w:t>
      </w:r>
      <w:r w:rsidRPr="00096EC6">
        <w:rPr>
          <w:rFonts w:ascii="Times New Roman" w:hAnsi="Times New Roman"/>
          <w:b/>
          <w:sz w:val="24"/>
          <w:szCs w:val="24"/>
        </w:rPr>
        <w:t>Permalink</w:t>
      </w:r>
      <w:r>
        <w:rPr>
          <w:rFonts w:ascii="Times New Roman" w:hAnsi="Times New Roman"/>
          <w:sz w:val="24"/>
          <w:szCs w:val="24"/>
        </w:rPr>
        <w:t>.</w:t>
      </w:r>
    </w:p>
    <w:p w:rsidR="005F769F" w:rsidP="005F769F" w:rsidRDefault="005F769F" w14:paraId="31FFF987" w14:textId="77777777">
      <w:pPr>
        <w:pStyle w:val="ListParagraph"/>
        <w:numPr>
          <w:ilvl w:val="0"/>
          <w:numId w:val="4"/>
        </w:numPr>
        <w:rPr>
          <w:rFonts w:ascii="Times New Roman" w:hAnsi="Times New Roman"/>
          <w:sz w:val="24"/>
          <w:szCs w:val="24"/>
        </w:rPr>
      </w:pPr>
      <w:r>
        <w:rPr>
          <w:rFonts w:ascii="Times New Roman" w:hAnsi="Times New Roman"/>
          <w:sz w:val="24"/>
          <w:szCs w:val="24"/>
        </w:rPr>
        <w:t>A box will pop up above the article title with a permanent link.</w:t>
      </w:r>
    </w:p>
    <w:p w:rsidR="005F769F" w:rsidP="005F769F" w:rsidRDefault="005F769F" w14:paraId="4414708E" w14:textId="2A8CA45B">
      <w:pPr>
        <w:rPr>
          <w:rFonts w:ascii="Times New Roman" w:hAnsi="Times New Roman"/>
          <w:b/>
          <w:sz w:val="28"/>
          <w:szCs w:val="28"/>
        </w:rPr>
      </w:pPr>
      <w:r w:rsidRPr="00264BBF">
        <w:rPr>
          <w:rFonts w:ascii="Times New Roman" w:hAnsi="Times New Roman"/>
          <w:b/>
          <w:sz w:val="28"/>
          <w:szCs w:val="28"/>
        </w:rPr>
        <w:lastRenderedPageBreak/>
        <w:t xml:space="preserve">Question </w:t>
      </w:r>
      <w:r w:rsidR="00277115">
        <w:rPr>
          <w:rFonts w:ascii="Times New Roman" w:hAnsi="Times New Roman"/>
          <w:b/>
          <w:sz w:val="28"/>
          <w:szCs w:val="28"/>
        </w:rPr>
        <w:t>4</w:t>
      </w:r>
      <w:r w:rsidRPr="00264BBF">
        <w:rPr>
          <w:rFonts w:ascii="Times New Roman" w:hAnsi="Times New Roman"/>
          <w:b/>
          <w:sz w:val="28"/>
          <w:szCs w:val="28"/>
        </w:rPr>
        <w:t>: Copy and paste the permalink to the article yo</w:t>
      </w:r>
      <w:r w:rsidR="003F39EF">
        <w:rPr>
          <w:rFonts w:ascii="Times New Roman" w:hAnsi="Times New Roman"/>
          <w:b/>
          <w:sz w:val="28"/>
          <w:szCs w:val="28"/>
        </w:rPr>
        <w:t>u have found in the space below AND e</w:t>
      </w:r>
      <w:r w:rsidRPr="00264BBF">
        <w:rPr>
          <w:rFonts w:ascii="Times New Roman" w:hAnsi="Times New Roman"/>
          <w:b/>
          <w:sz w:val="28"/>
          <w:szCs w:val="28"/>
        </w:rPr>
        <w:t xml:space="preserve">xplain why a permalink could be an important item to copy. </w:t>
      </w:r>
    </w:p>
    <w:p w:rsidRPr="00264BBF" w:rsidR="00277115" w:rsidP="005F769F" w:rsidRDefault="00277115" w14:paraId="7089F386" w14:textId="77777777">
      <w:pPr>
        <w:rPr>
          <w:rFonts w:ascii="Times New Roman" w:hAnsi="Times New Roman"/>
          <w:b/>
          <w:sz w:val="28"/>
          <w:szCs w:val="28"/>
        </w:rPr>
      </w:pPr>
    </w:p>
    <w:p w:rsidRPr="00B245CA" w:rsidR="005F769F" w:rsidP="005F769F" w:rsidRDefault="005F769F" w14:paraId="75A22AA8" w14:textId="0ED0306D">
      <w:pPr>
        <w:pBdr>
          <w:top w:val="single" w:color="auto" w:sz="4" w:space="1"/>
        </w:pBdr>
        <w:shd w:val="clear" w:color="auto" w:fill="D9D9D9"/>
        <w:rPr>
          <w:rFonts w:ascii="Times New Roman" w:hAnsi="Times New Roman"/>
          <w:b/>
          <w:sz w:val="28"/>
          <w:szCs w:val="28"/>
        </w:rPr>
      </w:pPr>
      <w:r w:rsidRPr="00B245CA">
        <w:rPr>
          <w:rFonts w:ascii="Times New Roman" w:hAnsi="Times New Roman"/>
          <w:b/>
          <w:sz w:val="28"/>
          <w:szCs w:val="28"/>
        </w:rPr>
        <w:t xml:space="preserve">Step </w:t>
      </w:r>
      <w:r w:rsidR="00277115">
        <w:rPr>
          <w:rFonts w:ascii="Times New Roman" w:hAnsi="Times New Roman"/>
          <w:b/>
          <w:sz w:val="28"/>
          <w:szCs w:val="28"/>
        </w:rPr>
        <w:t>5</w:t>
      </w:r>
      <w:r w:rsidRPr="00B245CA">
        <w:rPr>
          <w:rFonts w:ascii="Times New Roman" w:hAnsi="Times New Roman"/>
          <w:b/>
          <w:sz w:val="28"/>
          <w:szCs w:val="28"/>
        </w:rPr>
        <w:t xml:space="preserve">: </w:t>
      </w:r>
      <w:r>
        <w:rPr>
          <w:rFonts w:ascii="Times New Roman" w:hAnsi="Times New Roman"/>
          <w:b/>
          <w:sz w:val="28"/>
          <w:szCs w:val="28"/>
        </w:rPr>
        <w:t>Using Library Databases to Cite Articles</w:t>
      </w:r>
    </w:p>
    <w:p w:rsidR="005F769F" w:rsidP="005F769F" w:rsidRDefault="005F769F" w14:paraId="694B6125" w14:textId="77777777">
      <w:pPr>
        <w:rPr>
          <w:rFonts w:ascii="Times New Roman" w:hAnsi="Times New Roman"/>
          <w:sz w:val="24"/>
          <w:szCs w:val="24"/>
        </w:rPr>
      </w:pPr>
      <w:r>
        <w:rPr>
          <w:rFonts w:ascii="Times New Roman" w:hAnsi="Times New Roman"/>
          <w:sz w:val="24"/>
          <w:szCs w:val="24"/>
        </w:rPr>
        <w:t xml:space="preserve">Another important option under the tool bar is the </w:t>
      </w:r>
      <w:r w:rsidRPr="00096EC6">
        <w:rPr>
          <w:rFonts w:ascii="Times New Roman" w:hAnsi="Times New Roman"/>
          <w:b/>
          <w:sz w:val="24"/>
          <w:szCs w:val="24"/>
        </w:rPr>
        <w:t>Cite</w:t>
      </w:r>
      <w:r>
        <w:rPr>
          <w:rFonts w:ascii="Times New Roman" w:hAnsi="Times New Roman"/>
          <w:sz w:val="24"/>
          <w:szCs w:val="24"/>
        </w:rPr>
        <w:t xml:space="preserve"> button. In academic writing, citing your sources is very important. It will tell your reader that the information that you are using is the property of someone else. It will also show your reader exactly where you found this information and how to access this information again. This is a necessary step in avoiding academic dishonesty issues like plagiarism.</w:t>
      </w:r>
    </w:p>
    <w:p w:rsidR="005F769F" w:rsidP="7D1DBB81" w:rsidRDefault="005F769F" w14:paraId="459659C7" w14:textId="2814842B">
      <w:pPr>
        <w:pStyle w:val="Normal"/>
        <w:rPr>
          <w:rFonts w:ascii="Times New Roman" w:hAnsi="Times New Roman"/>
          <w:sz w:val="24"/>
          <w:szCs w:val="24"/>
        </w:rPr>
      </w:pPr>
      <w:r w:rsidRPr="7D1DBB81" w:rsidR="005F769F">
        <w:rPr>
          <w:rFonts w:ascii="Times New Roman" w:hAnsi="Times New Roman"/>
          <w:i w:val="1"/>
          <w:iCs w:val="1"/>
          <w:sz w:val="24"/>
          <w:szCs w:val="24"/>
        </w:rPr>
        <w:t>Note</w:t>
      </w:r>
      <w:r w:rsidRPr="7D1DBB81" w:rsidR="005F769F">
        <w:rPr>
          <w:rFonts w:ascii="Times New Roman" w:hAnsi="Times New Roman"/>
          <w:sz w:val="24"/>
          <w:szCs w:val="24"/>
        </w:rPr>
        <w:t xml:space="preserve">: </w:t>
      </w:r>
      <w:r w:rsidRPr="7D1DBB81" w:rsidR="68F90790">
        <w:rPr>
          <w:rFonts w:ascii="Times New Roman" w:hAnsi="Times New Roman" w:eastAsia="Times New Roman" w:cs="Times New Roman"/>
          <w:noProof w:val="0"/>
          <w:sz w:val="24"/>
          <w:szCs w:val="24"/>
          <w:lang w:val="en-US"/>
        </w:rPr>
        <w:t xml:space="preserve">Always review the appropriate style guides to make sure the reference from the database citation tool correctly follows the rules for the appropriate citation and style format that you are using. The Library database citation tool may use information from electronic resources that is not yet standardized, so it is important to review the citation information carefully and update as needed to reflect the proper format. Check the appropriate style guide located in the Student Success Center: The Writing Center to ensure your reference is properly formatted. </w:t>
      </w:r>
      <w:hyperlink w:anchor="/tools/writing-center" r:id="R0a6c9a98327444ff">
        <w:r w:rsidRPr="7D1DBB81" w:rsidR="68F90790">
          <w:rPr>
            <w:rStyle w:val="Hyperlink"/>
            <w:rFonts w:ascii="Times New Roman" w:hAnsi="Times New Roman" w:eastAsia="Times New Roman" w:cs="Times New Roman"/>
            <w:noProof w:val="0"/>
            <w:sz w:val="24"/>
            <w:szCs w:val="24"/>
            <w:lang w:val="en-US"/>
          </w:rPr>
          <w:t>https://www.gcumedia.com/lms-resources/student-success-center/v3.1/#/tools/writing-center</w:t>
        </w:r>
      </w:hyperlink>
    </w:p>
    <w:p w:rsidR="005F769F" w:rsidP="005F769F" w:rsidRDefault="005F769F" w14:paraId="613F4B68" w14:textId="77777777">
      <w:pPr>
        <w:pStyle w:val="ListParagraph"/>
        <w:numPr>
          <w:ilvl w:val="0"/>
          <w:numId w:val="5"/>
        </w:numPr>
        <w:rPr>
          <w:rFonts w:ascii="Times New Roman" w:hAnsi="Times New Roman"/>
          <w:sz w:val="24"/>
          <w:szCs w:val="24"/>
        </w:rPr>
      </w:pPr>
      <w:r>
        <w:rPr>
          <w:rFonts w:ascii="Times New Roman" w:hAnsi="Times New Roman"/>
          <w:sz w:val="24"/>
          <w:szCs w:val="24"/>
        </w:rPr>
        <w:t xml:space="preserve">On the same page where you found the abstract look to the right for the </w:t>
      </w:r>
      <w:r w:rsidRPr="00096EC6">
        <w:rPr>
          <w:rFonts w:ascii="Times New Roman" w:hAnsi="Times New Roman"/>
          <w:b/>
          <w:sz w:val="24"/>
          <w:szCs w:val="24"/>
        </w:rPr>
        <w:t>Tools</w:t>
      </w:r>
      <w:r>
        <w:rPr>
          <w:rFonts w:ascii="Times New Roman" w:hAnsi="Times New Roman"/>
          <w:sz w:val="24"/>
          <w:szCs w:val="24"/>
        </w:rPr>
        <w:t xml:space="preserve"> column.</w:t>
      </w:r>
    </w:p>
    <w:p w:rsidR="005F769F" w:rsidP="005F769F" w:rsidRDefault="005F769F" w14:paraId="543CCB8B" w14:textId="77777777">
      <w:pPr>
        <w:pStyle w:val="ListParagraph"/>
        <w:numPr>
          <w:ilvl w:val="0"/>
          <w:numId w:val="5"/>
        </w:numPr>
        <w:rPr>
          <w:rFonts w:ascii="Times New Roman" w:hAnsi="Times New Roman"/>
          <w:sz w:val="24"/>
          <w:szCs w:val="24"/>
        </w:rPr>
      </w:pPr>
      <w:r>
        <w:rPr>
          <w:rFonts w:ascii="Times New Roman" w:hAnsi="Times New Roman"/>
          <w:sz w:val="24"/>
          <w:szCs w:val="24"/>
        </w:rPr>
        <w:t xml:space="preserve">Click on the link that says </w:t>
      </w:r>
      <w:r w:rsidRPr="00096EC6">
        <w:rPr>
          <w:rFonts w:ascii="Times New Roman" w:hAnsi="Times New Roman"/>
          <w:b/>
          <w:sz w:val="24"/>
          <w:szCs w:val="24"/>
        </w:rPr>
        <w:t>Cite</w:t>
      </w:r>
      <w:r>
        <w:rPr>
          <w:rFonts w:ascii="Times New Roman" w:hAnsi="Times New Roman"/>
          <w:sz w:val="24"/>
          <w:szCs w:val="24"/>
        </w:rPr>
        <w:t>.</w:t>
      </w:r>
    </w:p>
    <w:p w:rsidRPr="00F834EB" w:rsidR="005F769F" w:rsidP="005F769F" w:rsidRDefault="005F769F" w14:paraId="3B596984" w14:textId="77777777">
      <w:pPr>
        <w:pStyle w:val="ListParagraph"/>
        <w:numPr>
          <w:ilvl w:val="0"/>
          <w:numId w:val="5"/>
        </w:numPr>
        <w:rPr>
          <w:rFonts w:ascii="Times New Roman" w:hAnsi="Times New Roman"/>
          <w:sz w:val="24"/>
          <w:szCs w:val="24"/>
        </w:rPr>
      </w:pPr>
      <w:r w:rsidRPr="0080294E">
        <w:rPr>
          <w:rFonts w:ascii="Times New Roman" w:hAnsi="Times New Roman"/>
          <w:sz w:val="24"/>
          <w:szCs w:val="24"/>
        </w:rPr>
        <w:t xml:space="preserve">A box will pop up above the article title with </w:t>
      </w:r>
      <w:r w:rsidRPr="00083503">
        <w:rPr>
          <w:rFonts w:ascii="Times New Roman" w:hAnsi="Times New Roman"/>
          <w:sz w:val="24"/>
          <w:szCs w:val="24"/>
        </w:rPr>
        <w:t>different citation styles</w:t>
      </w:r>
      <w:r>
        <w:rPr>
          <w:rFonts w:ascii="Times New Roman" w:hAnsi="Times New Roman"/>
          <w:sz w:val="24"/>
          <w:szCs w:val="24"/>
        </w:rPr>
        <w:t>.</w:t>
      </w:r>
    </w:p>
    <w:p w:rsidR="005F769F" w:rsidP="1EDF49D5" w:rsidRDefault="005F769F" w14:paraId="5A059416" w14:textId="11D1B137">
      <w:pPr>
        <w:spacing w:after="0" w:line="240" w:lineRule="auto"/>
        <w:rPr>
          <w:rFonts w:ascii="Times New Roman" w:hAnsi="Times New Roman"/>
          <w:b/>
          <w:bCs/>
          <w:sz w:val="28"/>
          <w:szCs w:val="28"/>
        </w:rPr>
      </w:pPr>
      <w:r w:rsidRPr="1EDF49D5">
        <w:rPr>
          <w:rFonts w:ascii="Times New Roman" w:hAnsi="Times New Roman"/>
          <w:b/>
          <w:bCs/>
          <w:sz w:val="28"/>
          <w:szCs w:val="28"/>
        </w:rPr>
        <w:t xml:space="preserve">Question </w:t>
      </w:r>
      <w:r w:rsidRPr="1EDF49D5" w:rsidR="00277115">
        <w:rPr>
          <w:rFonts w:ascii="Times New Roman" w:hAnsi="Times New Roman"/>
          <w:b/>
          <w:bCs/>
          <w:sz w:val="28"/>
          <w:szCs w:val="28"/>
        </w:rPr>
        <w:t>5</w:t>
      </w:r>
      <w:r w:rsidRPr="1EDF49D5">
        <w:rPr>
          <w:rFonts w:ascii="Times New Roman" w:hAnsi="Times New Roman"/>
          <w:b/>
          <w:bCs/>
          <w:sz w:val="28"/>
          <w:szCs w:val="28"/>
        </w:rPr>
        <w:t xml:space="preserve">: Copy and paste the APA </w:t>
      </w:r>
      <w:r w:rsidRPr="1EDF49D5" w:rsidR="00277115">
        <w:rPr>
          <w:rFonts w:ascii="Times New Roman" w:hAnsi="Times New Roman"/>
          <w:b/>
          <w:bCs/>
          <w:sz w:val="28"/>
          <w:szCs w:val="28"/>
        </w:rPr>
        <w:t>reference</w:t>
      </w:r>
      <w:r w:rsidRPr="1EDF49D5">
        <w:rPr>
          <w:rFonts w:ascii="Times New Roman" w:hAnsi="Times New Roman"/>
          <w:b/>
          <w:bCs/>
          <w:sz w:val="28"/>
          <w:szCs w:val="28"/>
        </w:rPr>
        <w:t xml:space="preserve"> you have found from the article in the space below. According to the </w:t>
      </w:r>
      <w:r w:rsidRPr="1EDF49D5" w:rsidR="607F66D0">
        <w:rPr>
          <w:rFonts w:ascii="Times New Roman" w:hAnsi="Times New Roman"/>
          <w:b/>
          <w:bCs/>
          <w:sz w:val="28"/>
          <w:szCs w:val="28"/>
        </w:rPr>
        <w:t>APA</w:t>
      </w:r>
      <w:r w:rsidRPr="1EDF49D5">
        <w:rPr>
          <w:rFonts w:ascii="Times New Roman" w:hAnsi="Times New Roman"/>
          <w:b/>
          <w:bCs/>
          <w:sz w:val="28"/>
          <w:szCs w:val="28"/>
        </w:rPr>
        <w:t xml:space="preserve"> Style Guide, where should you include this information in your essay? </w:t>
      </w:r>
    </w:p>
    <w:p w:rsidR="003F39EF" w:rsidP="005F769F" w:rsidRDefault="003F39EF" w14:paraId="152639D5" w14:textId="77777777">
      <w:pPr>
        <w:spacing w:after="0" w:line="240" w:lineRule="auto"/>
        <w:rPr>
          <w:rFonts w:ascii="Times New Roman" w:hAnsi="Times New Roman"/>
          <w:b/>
          <w:sz w:val="28"/>
          <w:szCs w:val="28"/>
        </w:rPr>
      </w:pPr>
    </w:p>
    <w:p w:rsidR="003F39EF" w:rsidP="005F769F" w:rsidRDefault="003F39EF" w14:paraId="768560D0" w14:textId="77777777">
      <w:pPr>
        <w:spacing w:after="0" w:line="240" w:lineRule="auto"/>
        <w:rPr>
          <w:rFonts w:ascii="Times New Roman" w:hAnsi="Times New Roman"/>
          <w:b/>
          <w:sz w:val="28"/>
          <w:szCs w:val="28"/>
        </w:rPr>
      </w:pPr>
    </w:p>
    <w:p w:rsidR="003F39EF" w:rsidP="005F769F" w:rsidRDefault="003F39EF" w14:paraId="75E013DB" w14:textId="77777777">
      <w:pPr>
        <w:spacing w:after="0" w:line="240" w:lineRule="auto"/>
        <w:rPr>
          <w:rFonts w:ascii="Times New Roman" w:hAnsi="Times New Roman"/>
          <w:b/>
          <w:sz w:val="28"/>
          <w:szCs w:val="28"/>
        </w:rPr>
      </w:pPr>
    </w:p>
    <w:p w:rsidR="003F39EF" w:rsidP="005F769F" w:rsidRDefault="003F39EF" w14:paraId="3066A1FC" w14:textId="59A92A09">
      <w:pPr>
        <w:spacing w:after="0" w:line="240" w:lineRule="auto"/>
        <w:rPr>
          <w:rFonts w:ascii="Times New Roman" w:hAnsi="Times New Roman"/>
          <w:sz w:val="24"/>
          <w:szCs w:val="24"/>
        </w:rPr>
      </w:pPr>
    </w:p>
    <w:p w:rsidR="00D07EC8" w:rsidP="005F769F" w:rsidRDefault="00D07EC8" w14:paraId="49BE9421" w14:textId="2F458F4E">
      <w:pPr>
        <w:spacing w:after="0" w:line="240" w:lineRule="auto"/>
        <w:rPr>
          <w:rFonts w:ascii="Times New Roman" w:hAnsi="Times New Roman"/>
          <w:sz w:val="24"/>
          <w:szCs w:val="24"/>
        </w:rPr>
      </w:pPr>
    </w:p>
    <w:p w:rsidR="00D07EC8" w:rsidP="005F769F" w:rsidRDefault="00D07EC8" w14:paraId="1A976A98" w14:textId="3DE11918">
      <w:pPr>
        <w:spacing w:after="0" w:line="240" w:lineRule="auto"/>
        <w:rPr>
          <w:rFonts w:ascii="Times New Roman" w:hAnsi="Times New Roman"/>
          <w:sz w:val="24"/>
          <w:szCs w:val="24"/>
        </w:rPr>
      </w:pPr>
    </w:p>
    <w:p w:rsidR="00D07EC8" w:rsidP="005F769F" w:rsidRDefault="00D07EC8" w14:paraId="7F8C7951" w14:textId="77777777">
      <w:pPr>
        <w:spacing w:after="0" w:line="240" w:lineRule="auto"/>
        <w:rPr>
          <w:rFonts w:ascii="Times New Roman" w:hAnsi="Times New Roman"/>
          <w:sz w:val="24"/>
          <w:szCs w:val="24"/>
        </w:rPr>
      </w:pPr>
    </w:p>
    <w:p w:rsidR="005F769F" w:rsidP="005F769F" w:rsidRDefault="005F769F" w14:paraId="1212D52E" w14:textId="77777777">
      <w:pPr>
        <w:spacing w:after="0" w:line="240" w:lineRule="auto"/>
        <w:rPr>
          <w:rFonts w:ascii="Times New Roman" w:hAnsi="Times New Roman"/>
          <w:sz w:val="24"/>
          <w:szCs w:val="24"/>
        </w:rPr>
      </w:pPr>
    </w:p>
    <w:p w:rsidRPr="0041137A" w:rsidR="00CF1197" w:rsidP="003F39EF" w:rsidRDefault="00CF1197" w14:paraId="5DB00EF7" w14:textId="250CC67E">
      <w:pPr>
        <w:shd w:val="clear" w:color="auto" w:fill="D9D9D9" w:themeFill="background1" w:themeFillShade="D9"/>
        <w:spacing w:after="0" w:line="240" w:lineRule="auto"/>
        <w:jc w:val="center"/>
        <w:rPr>
          <w:rFonts w:ascii="Times New Roman" w:hAnsi="Times New Roman"/>
          <w:sz w:val="28"/>
          <w:szCs w:val="28"/>
          <w:u w:val="single"/>
        </w:rPr>
      </w:pPr>
      <w:r w:rsidRPr="7D1DBB81" w:rsidR="631F3908">
        <w:rPr>
          <w:rFonts w:ascii="Times New Roman" w:hAnsi="Times New Roman"/>
          <w:b w:val="1"/>
          <w:bCs w:val="1"/>
          <w:sz w:val="28"/>
          <w:szCs w:val="28"/>
          <w:u w:val="single"/>
        </w:rPr>
        <w:t xml:space="preserve">Step </w:t>
      </w:r>
      <w:r w:rsidRPr="7D1DBB81" w:rsidR="003F39EF">
        <w:rPr>
          <w:rFonts w:ascii="Times New Roman" w:hAnsi="Times New Roman"/>
          <w:b w:val="1"/>
          <w:bCs w:val="1"/>
          <w:sz w:val="28"/>
          <w:szCs w:val="28"/>
          <w:u w:val="single"/>
        </w:rPr>
        <w:t>6</w:t>
      </w:r>
      <w:r w:rsidRPr="7D1DBB81" w:rsidR="00CF1197">
        <w:rPr>
          <w:rFonts w:ascii="Times New Roman" w:hAnsi="Times New Roman"/>
          <w:b w:val="1"/>
          <w:bCs w:val="1"/>
          <w:sz w:val="28"/>
          <w:szCs w:val="28"/>
          <w:u w:val="single"/>
        </w:rPr>
        <w:t>: Gather Resources</w:t>
      </w:r>
    </w:p>
    <w:p w:rsidR="00D07EC8" w:rsidP="7D1DBB81" w:rsidRDefault="00CF1197" w14:paraId="2C8A54B4" w14:textId="6658B995">
      <w:pPr>
        <w:shd w:val="clear" w:color="auto" w:fill="D9D9D9" w:themeFill="background1" w:themeFillShade="D9"/>
        <w:spacing w:after="0" w:line="240" w:lineRule="auto"/>
        <w:rPr>
          <w:rFonts w:ascii="Times New Roman" w:hAnsi="Times New Roman"/>
          <w:b w:val="1"/>
          <w:bCs w:val="1"/>
          <w:sz w:val="24"/>
          <w:szCs w:val="24"/>
        </w:rPr>
      </w:pPr>
      <w:r w:rsidRPr="7D1DBB81" w:rsidR="00B558A2">
        <w:rPr>
          <w:rFonts w:ascii="Times New Roman" w:hAnsi="Times New Roman"/>
          <w:sz w:val="24"/>
          <w:szCs w:val="24"/>
        </w:rPr>
        <w:t xml:space="preserve">Go </w:t>
      </w:r>
      <w:r w:rsidRPr="7D1DBB81" w:rsidR="00CF1197">
        <w:rPr>
          <w:rFonts w:ascii="Times New Roman" w:hAnsi="Times New Roman"/>
          <w:sz w:val="24"/>
          <w:szCs w:val="24"/>
        </w:rPr>
        <w:t xml:space="preserve">to the </w:t>
      </w:r>
      <w:r w:rsidRPr="7D1DBB81" w:rsidR="005169E9">
        <w:rPr>
          <w:rFonts w:ascii="Times New Roman" w:hAnsi="Times New Roman"/>
          <w:sz w:val="24"/>
          <w:szCs w:val="24"/>
        </w:rPr>
        <w:t>GCU L</w:t>
      </w:r>
      <w:r w:rsidRPr="7D1DBB81" w:rsidR="00CF1197">
        <w:rPr>
          <w:rFonts w:ascii="Times New Roman" w:hAnsi="Times New Roman"/>
          <w:sz w:val="24"/>
          <w:szCs w:val="24"/>
        </w:rPr>
        <w:t>ibrary</w:t>
      </w:r>
      <w:r w:rsidRPr="7D1DBB81" w:rsidR="00B558A2">
        <w:rPr>
          <w:rFonts w:ascii="Times New Roman" w:hAnsi="Times New Roman"/>
          <w:sz w:val="24"/>
          <w:szCs w:val="24"/>
        </w:rPr>
        <w:t xml:space="preserve"> website</w:t>
      </w:r>
      <w:r w:rsidRPr="7D1DBB81" w:rsidR="00CF1197">
        <w:rPr>
          <w:rFonts w:ascii="Times New Roman" w:hAnsi="Times New Roman"/>
          <w:sz w:val="24"/>
          <w:szCs w:val="24"/>
        </w:rPr>
        <w:t xml:space="preserve"> and start a </w:t>
      </w:r>
      <w:r w:rsidRPr="7D1DBB81" w:rsidR="00CF1197">
        <w:rPr>
          <w:rFonts w:ascii="Times New Roman" w:hAnsi="Times New Roman"/>
          <w:b w:val="1"/>
          <w:bCs w:val="1"/>
          <w:sz w:val="24"/>
          <w:szCs w:val="24"/>
          <w:u w:val="single"/>
        </w:rPr>
        <w:t>search for peer-reviewed journal articles</w:t>
      </w:r>
      <w:r w:rsidRPr="7D1DBB81" w:rsidR="005169E9">
        <w:rPr>
          <w:rFonts w:ascii="Times New Roman" w:hAnsi="Times New Roman"/>
          <w:sz w:val="24"/>
          <w:szCs w:val="24"/>
        </w:rPr>
        <w:t>.</w:t>
      </w:r>
      <w:r w:rsidRPr="7D1DBB81" w:rsidR="00CF1197">
        <w:rPr>
          <w:rFonts w:ascii="Times New Roman" w:hAnsi="Times New Roman"/>
          <w:sz w:val="24"/>
          <w:szCs w:val="24"/>
        </w:rPr>
        <w:t xml:space="preserve"> </w:t>
      </w:r>
    </w:p>
    <w:p w:rsidRPr="00D07EC8" w:rsidR="00D07EC8" w:rsidP="7D1DBB81" w:rsidRDefault="00D07EC8" w14:paraId="5241AEC3" w14:textId="6278D7EA">
      <w:pPr>
        <w:pStyle w:val="ListParagraph"/>
        <w:numPr>
          <w:ilvl w:val="0"/>
          <w:numId w:val="9"/>
        </w:numPr>
        <w:shd w:val="clear" w:color="auto" w:fill="D9D9D9" w:themeFill="background1" w:themeFillShade="D9"/>
        <w:spacing w:after="0" w:line="240" w:lineRule="auto"/>
        <w:rPr>
          <w:rFonts w:ascii="Times New Roman" w:hAnsi="Times New Roman" w:eastAsia="Times New Roman" w:cs="Times New Roman" w:asciiTheme="minorAscii" w:hAnsiTheme="minorAscii" w:eastAsiaTheme="minorAscii" w:cstheme="minorAscii"/>
          <w:b w:val="1"/>
          <w:bCs w:val="1"/>
          <w:i w:val="1"/>
          <w:iCs w:val="1"/>
          <w:sz w:val="24"/>
          <w:szCs w:val="24"/>
        </w:rPr>
      </w:pPr>
      <w:r w:rsidRPr="7D1DBB81" w:rsidR="00D07EC8">
        <w:rPr>
          <w:rFonts w:ascii="Times New Roman" w:hAnsi="Times New Roman"/>
          <w:i w:val="1"/>
          <w:iCs w:val="1"/>
          <w:sz w:val="24"/>
          <w:szCs w:val="24"/>
        </w:rPr>
        <w:t>On the Library</w:t>
      </w:r>
      <w:r w:rsidRPr="7D1DBB81" w:rsidR="190B034D">
        <w:rPr>
          <w:rFonts w:ascii="Times New Roman" w:hAnsi="Times New Roman"/>
          <w:i w:val="1"/>
          <w:iCs w:val="1"/>
          <w:sz w:val="24"/>
          <w:szCs w:val="24"/>
        </w:rPr>
        <w:t xml:space="preserve">’s website, </w:t>
      </w:r>
      <w:hyperlink r:id="R22bf79290e0c46a2">
        <w:r w:rsidRPr="7D1DBB81" w:rsidR="190B034D">
          <w:rPr>
            <w:rStyle w:val="Hyperlink"/>
            <w:rFonts w:ascii="Times New Roman" w:hAnsi="Times New Roman" w:eastAsia="Times New Roman" w:cs="Times New Roman"/>
            <w:i w:val="1"/>
            <w:iCs w:val="1"/>
            <w:noProof w:val="0"/>
            <w:sz w:val="24"/>
            <w:szCs w:val="24"/>
            <w:lang w:val="en-US"/>
          </w:rPr>
          <w:t>https://library.gcu.edu</w:t>
        </w:r>
      </w:hyperlink>
      <w:r w:rsidRPr="7D1DBB81" w:rsidR="190B034D">
        <w:rPr>
          <w:rFonts w:ascii="Times New Roman" w:hAnsi="Times New Roman"/>
          <w:i w:val="1"/>
          <w:iCs w:val="1"/>
          <w:sz w:val="24"/>
          <w:szCs w:val="24"/>
        </w:rPr>
        <w:t xml:space="preserve">, </w:t>
      </w:r>
      <w:r w:rsidRPr="7D1DBB81" w:rsidR="00D07EC8">
        <w:rPr>
          <w:rFonts w:ascii="Times New Roman" w:hAnsi="Times New Roman"/>
          <w:i w:val="1"/>
          <w:iCs w:val="1"/>
          <w:sz w:val="24"/>
          <w:szCs w:val="24"/>
        </w:rPr>
        <w:t xml:space="preserve">click </w:t>
      </w:r>
      <w:r w:rsidRPr="7D1DBB81" w:rsidR="43866FE7">
        <w:rPr>
          <w:rFonts w:ascii="Times New Roman" w:hAnsi="Times New Roman"/>
          <w:i w:val="1"/>
          <w:iCs w:val="1"/>
          <w:sz w:val="24"/>
          <w:szCs w:val="24"/>
        </w:rPr>
        <w:t>on</w:t>
      </w:r>
      <w:r w:rsidRPr="7D1DBB81" w:rsidR="00D07EC8">
        <w:rPr>
          <w:rFonts w:ascii="Times New Roman" w:hAnsi="Times New Roman"/>
          <w:i w:val="1"/>
          <w:iCs w:val="1"/>
          <w:sz w:val="24"/>
          <w:szCs w:val="24"/>
        </w:rPr>
        <w:t xml:space="preserve"> Find Journal Articles.</w:t>
      </w:r>
    </w:p>
    <w:p w:rsidRPr="00D07EC8" w:rsidR="00D07EC8" w:rsidP="7D1DBB81" w:rsidRDefault="00D07EC8" w14:paraId="22C56D6A" w14:textId="594237AA">
      <w:pPr>
        <w:pStyle w:val="ListParagraph"/>
        <w:numPr>
          <w:ilvl w:val="0"/>
          <w:numId w:val="9"/>
        </w:numPr>
        <w:shd w:val="clear" w:color="auto" w:fill="D9D9D9" w:themeFill="background1" w:themeFillShade="D9"/>
        <w:spacing w:after="0" w:line="240" w:lineRule="auto"/>
        <w:rPr>
          <w:rFonts w:ascii="Times New Roman" w:hAnsi="Times New Roman"/>
          <w:b w:val="1"/>
          <w:bCs w:val="1"/>
          <w:sz w:val="24"/>
          <w:szCs w:val="24"/>
        </w:rPr>
      </w:pPr>
      <w:r w:rsidRPr="7D1DBB81" w:rsidR="00D07EC8">
        <w:rPr>
          <w:rFonts w:ascii="Times New Roman" w:hAnsi="Times New Roman"/>
          <w:i w:val="1"/>
          <w:iCs w:val="1"/>
          <w:sz w:val="24"/>
          <w:szCs w:val="24"/>
        </w:rPr>
        <w:t xml:space="preserve">Under the </w:t>
      </w:r>
      <w:r w:rsidRPr="7D1DBB81" w:rsidR="00D07EC8">
        <w:rPr>
          <w:rFonts w:ascii="Times New Roman" w:hAnsi="Times New Roman"/>
          <w:i w:val="1"/>
          <w:iCs w:val="1"/>
          <w:sz w:val="24"/>
          <w:szCs w:val="24"/>
        </w:rPr>
        <w:t>LopeS</w:t>
      </w:r>
      <w:r w:rsidRPr="7D1DBB81" w:rsidR="748C0AC3">
        <w:rPr>
          <w:rFonts w:ascii="Times New Roman" w:hAnsi="Times New Roman"/>
          <w:i w:val="1"/>
          <w:iCs w:val="1"/>
          <w:sz w:val="24"/>
          <w:szCs w:val="24"/>
        </w:rPr>
        <w:t>earch</w:t>
      </w:r>
      <w:r w:rsidRPr="7D1DBB81" w:rsidR="00D07EC8">
        <w:rPr>
          <w:rFonts w:ascii="Times New Roman" w:hAnsi="Times New Roman"/>
          <w:i w:val="1"/>
          <w:iCs w:val="1"/>
          <w:sz w:val="24"/>
          <w:szCs w:val="24"/>
        </w:rPr>
        <w:t xml:space="preserve"> type in your first Boolean Search Phrase. This should include your main topic and one of the subtopics you created in Part 4. Check the box beside Peer Reviewed and click SEARCH</w:t>
      </w:r>
    </w:p>
    <w:p w:rsidRPr="00D07EC8" w:rsidR="00882178" w:rsidP="7D1DBB81" w:rsidRDefault="00D07EC8" w14:paraId="1DA94847" w14:textId="0B033AFA">
      <w:pPr>
        <w:pStyle w:val="ListParagraph"/>
        <w:numPr>
          <w:ilvl w:val="0"/>
          <w:numId w:val="9"/>
        </w:numPr>
        <w:shd w:val="clear" w:color="auto" w:fill="D9D9D9" w:themeFill="background1" w:themeFillShade="D9"/>
        <w:spacing w:after="0" w:line="240" w:lineRule="auto"/>
        <w:rPr>
          <w:rFonts w:ascii="Times New Roman" w:hAnsi="Times New Roman"/>
          <w:b w:val="1"/>
          <w:bCs w:val="1"/>
          <w:sz w:val="24"/>
          <w:szCs w:val="24"/>
        </w:rPr>
      </w:pPr>
      <w:r w:rsidRPr="7D1DBB81" w:rsidR="00D07EC8">
        <w:rPr>
          <w:rFonts w:ascii="Times New Roman" w:hAnsi="Times New Roman"/>
          <w:i w:val="1"/>
          <w:iCs w:val="1"/>
          <w:sz w:val="24"/>
          <w:szCs w:val="24"/>
        </w:rPr>
        <w:t>Sign in if prompted, using your GCU Username and password.</w:t>
      </w:r>
    </w:p>
    <w:p w:rsidRPr="00D07EC8" w:rsidR="00D07EC8" w:rsidP="00D07EC8" w:rsidRDefault="00D07EC8" w14:paraId="15FA3688" w14:textId="77777777">
      <w:pPr>
        <w:pStyle w:val="ListParagraph"/>
        <w:shd w:val="clear" w:color="auto" w:fill="D9D9D9" w:themeFill="background1" w:themeFillShade="D9"/>
        <w:spacing w:after="0" w:line="240" w:lineRule="auto"/>
        <w:rPr>
          <w:rFonts w:ascii="Times New Roman" w:hAnsi="Times New Roman"/>
          <w:b/>
          <w:sz w:val="24"/>
          <w:szCs w:val="24"/>
        </w:rPr>
      </w:pPr>
    </w:p>
    <w:p w:rsidRPr="00603E7D" w:rsidR="00CF1197" w:rsidP="7D1DBB81" w:rsidRDefault="00CF1197" w14:paraId="12F98084" w14:noSpellErr="1" w14:textId="26498846">
      <w:pPr>
        <w:shd w:val="clear" w:color="auto" w:fill="D9D9D9" w:themeFill="background1" w:themeFillShade="D9"/>
        <w:spacing w:line="240" w:lineRule="auto"/>
        <w:contextualSpacing/>
        <w:rPr>
          <w:rFonts w:ascii="Times New Roman" w:hAnsi="Times New Roman"/>
          <w:i w:val="1"/>
          <w:iCs w:val="1"/>
          <w:sz w:val="24"/>
          <w:szCs w:val="24"/>
        </w:rPr>
      </w:pPr>
      <w:r w:rsidRPr="7D1DBB81" w:rsidR="00CF1197">
        <w:rPr>
          <w:rFonts w:ascii="Times New Roman" w:hAnsi="Times New Roman"/>
          <w:sz w:val="24"/>
          <w:szCs w:val="24"/>
        </w:rPr>
        <w:t xml:space="preserve"> Complete the table below </w:t>
      </w:r>
      <w:r w:rsidRPr="7D1DBB81" w:rsidR="00CF1197">
        <w:rPr>
          <w:rFonts w:ascii="Times New Roman" w:hAnsi="Times New Roman"/>
          <w:sz w:val="24"/>
          <w:szCs w:val="24"/>
        </w:rPr>
        <w:t xml:space="preserve">using the </w:t>
      </w:r>
      <w:r w:rsidRPr="7D1DBB81" w:rsidR="00FD572D">
        <w:rPr>
          <w:rFonts w:ascii="Times New Roman" w:hAnsi="Times New Roman"/>
          <w:sz w:val="24"/>
          <w:szCs w:val="24"/>
        </w:rPr>
        <w:t>three</w:t>
      </w:r>
      <w:r w:rsidRPr="7D1DBB81" w:rsidR="00CF1197">
        <w:rPr>
          <w:rFonts w:ascii="Times New Roman" w:hAnsi="Times New Roman"/>
          <w:sz w:val="24"/>
          <w:szCs w:val="24"/>
        </w:rPr>
        <w:t xml:space="preserve"> most relevant peer-reviewed journal articles </w:t>
      </w:r>
      <w:r w:rsidRPr="7D1DBB81" w:rsidR="00653102">
        <w:rPr>
          <w:rFonts w:ascii="Times New Roman" w:hAnsi="Times New Roman"/>
          <w:sz w:val="24"/>
          <w:szCs w:val="24"/>
        </w:rPr>
        <w:t xml:space="preserve">you found </w:t>
      </w:r>
      <w:r w:rsidRPr="7D1DBB81" w:rsidR="00CF1197">
        <w:rPr>
          <w:rFonts w:ascii="Times New Roman" w:hAnsi="Times New Roman"/>
          <w:sz w:val="24"/>
          <w:szCs w:val="24"/>
        </w:rPr>
        <w:t>on the topic chosen from part 1.</w:t>
      </w:r>
      <w:bookmarkStart w:name="_GoBack" w:id="0"/>
      <w:bookmarkEnd w:id="0"/>
    </w:p>
    <w:p w:rsidRPr="00603E7D" w:rsidR="00CF1197" w:rsidP="00CF1197" w:rsidRDefault="00CF1197" w14:paraId="01F40007" w14:textId="7953870E">
      <w:pPr>
        <w:shd w:val="clear" w:color="auto" w:fill="D9D9D9"/>
        <w:spacing w:line="240" w:lineRule="auto"/>
        <w:contextualSpacing/>
        <w:rPr>
          <w:rFonts w:ascii="Times New Roman" w:hAnsi="Times New Roman"/>
          <w:b/>
          <w:i/>
          <w:sz w:val="24"/>
          <w:szCs w:val="24"/>
        </w:rPr>
      </w:pPr>
      <w:r w:rsidRPr="00603E7D">
        <w:rPr>
          <w:rFonts w:ascii="Times New Roman" w:hAnsi="Times New Roman"/>
          <w:b/>
          <w:i/>
          <w:sz w:val="24"/>
          <w:szCs w:val="24"/>
        </w:rPr>
        <w:t xml:space="preserve">An example table is provided </w:t>
      </w:r>
      <w:r w:rsidR="00621E91">
        <w:rPr>
          <w:rFonts w:ascii="Times New Roman" w:hAnsi="Times New Roman"/>
          <w:b/>
          <w:i/>
          <w:sz w:val="24"/>
          <w:szCs w:val="24"/>
        </w:rPr>
        <w:t>below</w:t>
      </w:r>
      <w:r w:rsidRPr="00603E7D">
        <w:rPr>
          <w:rFonts w:ascii="Times New Roman" w:hAnsi="Times New Roman"/>
          <w:b/>
          <w:i/>
          <w:sz w:val="24"/>
          <w:szCs w:val="24"/>
        </w:rPr>
        <w:t xml:space="preserve"> to demonstrate how you should complete this portion. Please do not use any part of the example as part of your own table. </w:t>
      </w:r>
    </w:p>
    <w:p w:rsidR="00653102" w:rsidP="00653102" w:rsidRDefault="00653102" w14:paraId="7AA63249" w14:textId="446B411C">
      <w:pPr>
        <w:rPr>
          <w:rFonts w:ascii="Times New Roman" w:hAnsi="Times New Roman"/>
          <w:b/>
          <w:i/>
          <w:color w:val="FF0000"/>
          <w:sz w:val="28"/>
          <w:szCs w:val="28"/>
        </w:rPr>
      </w:pPr>
      <w:r w:rsidRPr="000C6BDF">
        <w:rPr>
          <w:rFonts w:ascii="Times New Roman" w:hAnsi="Times New Roman"/>
          <w:b/>
          <w:i/>
          <w:color w:val="FF0000"/>
          <w:sz w:val="28"/>
          <w:szCs w:val="28"/>
        </w:rPr>
        <w:t>Example</w:t>
      </w:r>
    </w:p>
    <w:tbl>
      <w:tblPr>
        <w:tblW w:w="11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899"/>
        <w:gridCol w:w="6016"/>
        <w:gridCol w:w="3704"/>
        <w:gridCol w:w="33"/>
      </w:tblGrid>
      <w:tr w:rsidRPr="00882178" w:rsidR="00653102" w:rsidTr="00436382" w14:paraId="5388280F" w14:textId="77777777">
        <w:trPr>
          <w:gridAfter w:val="1"/>
          <w:wAfter w:w="33" w:type="dxa"/>
          <w:trHeight w:val="260"/>
          <w:jc w:val="center"/>
        </w:trPr>
        <w:tc>
          <w:tcPr>
            <w:tcW w:w="1899" w:type="dxa"/>
            <w:tcBorders>
              <w:bottom w:val="nil"/>
            </w:tcBorders>
            <w:shd w:val="clear" w:color="auto" w:fill="auto"/>
          </w:tcPr>
          <w:p w:rsidRPr="00882178" w:rsidR="00653102" w:rsidP="001A0F0A" w:rsidRDefault="00436382" w14:paraId="1F54FA8B" w14:textId="62E6A72E">
            <w:pPr>
              <w:spacing w:line="240" w:lineRule="auto"/>
              <w:contextualSpacing/>
              <w:rPr>
                <w:rFonts w:ascii="Times New Roman" w:hAnsi="Times New Roman"/>
                <w:b/>
                <w:color w:val="FF0000"/>
                <w:sz w:val="16"/>
                <w:szCs w:val="16"/>
              </w:rPr>
            </w:pPr>
            <w:r w:rsidRPr="00882178">
              <w:rPr>
                <w:rFonts w:ascii="Times New Roman" w:hAnsi="Times New Roman"/>
                <w:b/>
                <w:color w:val="FF0000"/>
                <w:sz w:val="16"/>
                <w:szCs w:val="16"/>
              </w:rPr>
              <w:t>Peer-reviewed article 1</w:t>
            </w:r>
          </w:p>
        </w:tc>
        <w:tc>
          <w:tcPr>
            <w:tcW w:w="6016" w:type="dxa"/>
            <w:tcBorders>
              <w:bottom w:val="nil"/>
            </w:tcBorders>
            <w:shd w:val="clear" w:color="auto" w:fill="auto"/>
          </w:tcPr>
          <w:p w:rsidRPr="00882178" w:rsidR="00653102" w:rsidP="001A0F0A" w:rsidRDefault="00653102" w14:paraId="1A1C6D62" w14:textId="60EAE97A">
            <w:pPr>
              <w:spacing w:line="240" w:lineRule="auto"/>
              <w:contextualSpacing/>
              <w:rPr>
                <w:rFonts w:ascii="Times New Roman" w:hAnsi="Times New Roman"/>
                <w:b/>
                <w:color w:val="FF0000"/>
                <w:sz w:val="16"/>
                <w:szCs w:val="16"/>
              </w:rPr>
            </w:pPr>
            <w:r w:rsidRPr="00882178">
              <w:rPr>
                <w:rFonts w:ascii="Times New Roman" w:hAnsi="Times New Roman"/>
                <w:b/>
                <w:color w:val="FF0000"/>
                <w:sz w:val="16"/>
                <w:szCs w:val="16"/>
              </w:rPr>
              <w:t>Title of Resource</w:t>
            </w:r>
            <w:r w:rsidRPr="00882178" w:rsidR="00436382">
              <w:rPr>
                <w:rFonts w:ascii="Times New Roman" w:hAnsi="Times New Roman"/>
                <w:b/>
                <w:color w:val="FF0000"/>
                <w:sz w:val="16"/>
                <w:szCs w:val="16"/>
              </w:rPr>
              <w:t xml:space="preserve">: </w:t>
            </w:r>
            <w:r w:rsidRPr="00882178" w:rsidR="00436382">
              <w:rPr>
                <w:rFonts w:ascii="Times New Roman" w:hAnsi="Times New Roman"/>
                <w:color w:val="FF0000"/>
                <w:sz w:val="16"/>
                <w:szCs w:val="16"/>
              </w:rPr>
              <w:t>Factors influencing adult learners' decision to drop out or persist in online learning.</w:t>
            </w:r>
          </w:p>
        </w:tc>
        <w:tc>
          <w:tcPr>
            <w:tcW w:w="3704" w:type="dxa"/>
            <w:tcBorders>
              <w:bottom w:val="nil"/>
            </w:tcBorders>
            <w:shd w:val="clear" w:color="auto" w:fill="auto"/>
          </w:tcPr>
          <w:p w:rsidRPr="00882178" w:rsidR="00653102" w:rsidP="001A0F0A" w:rsidRDefault="00653102" w14:paraId="4F9CF5A2" w14:textId="3918A1EE">
            <w:pPr>
              <w:spacing w:line="240" w:lineRule="auto"/>
              <w:contextualSpacing/>
              <w:rPr>
                <w:rFonts w:ascii="Times New Roman" w:hAnsi="Times New Roman"/>
                <w:b/>
                <w:color w:val="FF0000"/>
                <w:sz w:val="16"/>
                <w:szCs w:val="16"/>
              </w:rPr>
            </w:pPr>
            <w:r w:rsidRPr="00882178">
              <w:rPr>
                <w:rFonts w:ascii="Times New Roman" w:hAnsi="Times New Roman"/>
                <w:b/>
                <w:color w:val="FF0000"/>
                <w:sz w:val="16"/>
                <w:szCs w:val="16"/>
              </w:rPr>
              <w:t>Boolean terms/ Keywords Used</w:t>
            </w:r>
            <w:r w:rsidRPr="00882178" w:rsidR="00436382">
              <w:rPr>
                <w:rFonts w:ascii="Times New Roman" w:hAnsi="Times New Roman"/>
                <w:b/>
                <w:color w:val="FF0000"/>
                <w:sz w:val="16"/>
                <w:szCs w:val="16"/>
              </w:rPr>
              <w:t xml:space="preserve">: </w:t>
            </w:r>
            <w:r w:rsidRPr="00882178" w:rsidR="00436382">
              <w:rPr>
                <w:rFonts w:ascii="Times New Roman" w:hAnsi="Times New Roman"/>
                <w:color w:val="FF0000"/>
                <w:sz w:val="16"/>
                <w:szCs w:val="16"/>
              </w:rPr>
              <w:t>Online Learning AND Student Success</w:t>
            </w:r>
          </w:p>
        </w:tc>
      </w:tr>
      <w:tr w:rsidRPr="00882178" w:rsidR="00653102" w:rsidTr="001A0F0A" w14:paraId="5437DA42" w14:textId="77777777">
        <w:trPr>
          <w:jc w:val="center"/>
        </w:trPr>
        <w:tc>
          <w:tcPr>
            <w:tcW w:w="1899" w:type="dxa"/>
          </w:tcPr>
          <w:p w:rsidRPr="00882178" w:rsidR="00653102" w:rsidP="001A0F0A" w:rsidRDefault="00653102" w14:paraId="0C6358EB" w14:textId="77777777">
            <w:pPr>
              <w:spacing w:line="240" w:lineRule="auto"/>
              <w:rPr>
                <w:rFonts w:ascii="Times New Roman" w:hAnsi="Times New Roman"/>
                <w:b/>
                <w:color w:val="FF0000"/>
                <w:sz w:val="16"/>
                <w:szCs w:val="16"/>
              </w:rPr>
            </w:pPr>
            <w:r w:rsidRPr="00882178">
              <w:rPr>
                <w:rFonts w:ascii="Times New Roman" w:hAnsi="Times New Roman"/>
                <w:b/>
                <w:color w:val="FF0000"/>
                <w:sz w:val="16"/>
                <w:szCs w:val="16"/>
              </w:rPr>
              <w:t xml:space="preserve">Permalink </w:t>
            </w:r>
          </w:p>
        </w:tc>
        <w:tc>
          <w:tcPr>
            <w:tcW w:w="9753" w:type="dxa"/>
            <w:gridSpan w:val="3"/>
          </w:tcPr>
          <w:p w:rsidRPr="00882178" w:rsidR="00653102" w:rsidP="001A0F0A" w:rsidRDefault="00653102" w14:paraId="5A56EFBC" w14:textId="77777777">
            <w:pPr>
              <w:spacing w:line="240" w:lineRule="auto"/>
              <w:rPr>
                <w:rFonts w:ascii="Times New Roman" w:hAnsi="Times New Roman"/>
                <w:color w:val="FF0000"/>
                <w:sz w:val="16"/>
                <w:szCs w:val="16"/>
              </w:rPr>
            </w:pPr>
            <w:r w:rsidRPr="00882178">
              <w:rPr>
                <w:rFonts w:ascii="Times New Roman" w:hAnsi="Times New Roman"/>
                <w:color w:val="FF0000"/>
                <w:sz w:val="16"/>
                <w:szCs w:val="16"/>
              </w:rPr>
              <w:t>http://library.gcu.edu:2048/login?url=http://search.ebscohost.com/login.aspx?direct=true&amp;db=a9h&amp;AN=44785109&amp;site=ehost-live&amp;scope=site</w:t>
            </w:r>
          </w:p>
        </w:tc>
      </w:tr>
      <w:tr w:rsidRPr="00882178" w:rsidR="00653102" w:rsidTr="00882178" w14:paraId="6A398453" w14:textId="77777777">
        <w:trPr>
          <w:trHeight w:val="1934"/>
          <w:jc w:val="center"/>
        </w:trPr>
        <w:tc>
          <w:tcPr>
            <w:tcW w:w="1899" w:type="dxa"/>
          </w:tcPr>
          <w:p w:rsidRPr="00882178" w:rsidR="00653102" w:rsidP="001A0F0A" w:rsidRDefault="00653102" w14:paraId="7DBD0371" w14:textId="77777777">
            <w:pPr>
              <w:spacing w:line="240" w:lineRule="auto"/>
              <w:rPr>
                <w:rFonts w:ascii="Times New Roman" w:hAnsi="Times New Roman"/>
                <w:b/>
                <w:color w:val="FF0000"/>
                <w:sz w:val="16"/>
                <w:szCs w:val="16"/>
              </w:rPr>
            </w:pPr>
            <w:r w:rsidRPr="00882178">
              <w:rPr>
                <w:rFonts w:ascii="Times New Roman" w:hAnsi="Times New Roman"/>
                <w:b/>
                <w:color w:val="FF0000"/>
                <w:sz w:val="16"/>
                <w:szCs w:val="16"/>
              </w:rPr>
              <w:t>Abstract</w:t>
            </w:r>
          </w:p>
        </w:tc>
        <w:tc>
          <w:tcPr>
            <w:tcW w:w="9753" w:type="dxa"/>
            <w:gridSpan w:val="3"/>
          </w:tcPr>
          <w:p w:rsidRPr="00882178" w:rsidR="00653102" w:rsidP="001A0F0A" w:rsidRDefault="00653102" w14:paraId="573A14B7" w14:textId="77777777">
            <w:pPr>
              <w:spacing w:line="240" w:lineRule="auto"/>
              <w:rPr>
                <w:rFonts w:ascii="Times New Roman" w:hAnsi="Times New Roman"/>
                <w:color w:val="FF0000"/>
                <w:sz w:val="16"/>
                <w:szCs w:val="16"/>
              </w:rPr>
            </w:pPr>
            <w:r w:rsidRPr="00882178">
              <w:rPr>
                <w:rFonts w:ascii="Times New Roman" w:hAnsi="Times New Roman"/>
                <w:color w:val="FF0000"/>
                <w:sz w:val="16"/>
                <w:szCs w:val="16"/>
              </w:rPr>
              <w:t xml:space="preserve">The number of </w:t>
            </w:r>
            <w:r w:rsidRPr="00882178">
              <w:rPr>
                <w:rFonts w:ascii="Times New Roman" w:hAnsi="Times New Roman"/>
                <w:bCs/>
                <w:color w:val="FF0000"/>
                <w:sz w:val="16"/>
                <w:szCs w:val="16"/>
              </w:rPr>
              <w:t>adult</w:t>
            </w:r>
            <w:r w:rsidRPr="00882178">
              <w:rPr>
                <w:rFonts w:ascii="Times New Roman" w:hAnsi="Times New Roman"/>
                <w:color w:val="FF0000"/>
                <w:sz w:val="16"/>
                <w:szCs w:val="16"/>
              </w:rPr>
              <w:t xml:space="preserve"> learners who participate in </w:t>
            </w:r>
            <w:r w:rsidRPr="00882178">
              <w:rPr>
                <w:rFonts w:ascii="Times New Roman" w:hAnsi="Times New Roman"/>
                <w:bCs/>
                <w:color w:val="FF0000"/>
                <w:sz w:val="16"/>
                <w:szCs w:val="16"/>
              </w:rPr>
              <w:t>online</w:t>
            </w:r>
            <w:r w:rsidRPr="00882178">
              <w:rPr>
                <w:rFonts w:ascii="Times New Roman" w:hAnsi="Times New Roman"/>
                <w:color w:val="FF0000"/>
                <w:sz w:val="16"/>
                <w:szCs w:val="16"/>
              </w:rPr>
              <w:t xml:space="preserve"> </w:t>
            </w:r>
            <w:r w:rsidRPr="00882178">
              <w:rPr>
                <w:rFonts w:ascii="Times New Roman" w:hAnsi="Times New Roman"/>
                <w:bCs/>
                <w:color w:val="FF0000"/>
                <w:sz w:val="16"/>
                <w:szCs w:val="16"/>
              </w:rPr>
              <w:t>learning</w:t>
            </w:r>
            <w:r w:rsidRPr="00882178">
              <w:rPr>
                <w:rFonts w:ascii="Times New Roman" w:hAnsi="Times New Roman"/>
                <w:color w:val="FF0000"/>
                <w:sz w:val="16"/>
                <w:szCs w:val="16"/>
              </w:rPr>
              <w:t xml:space="preserve"> has rapidly grown in the last two decades due to </w:t>
            </w:r>
            <w:r w:rsidRPr="00882178">
              <w:rPr>
                <w:rFonts w:ascii="Times New Roman" w:hAnsi="Times New Roman"/>
                <w:bCs/>
                <w:color w:val="FF0000"/>
                <w:sz w:val="16"/>
                <w:szCs w:val="16"/>
              </w:rPr>
              <w:t>online</w:t>
            </w:r>
            <w:r w:rsidRPr="00882178">
              <w:rPr>
                <w:rFonts w:ascii="Times New Roman" w:hAnsi="Times New Roman"/>
                <w:color w:val="FF0000"/>
                <w:sz w:val="16"/>
                <w:szCs w:val="16"/>
              </w:rPr>
              <w:t xml:space="preserve"> </w:t>
            </w:r>
            <w:r w:rsidRPr="00882178">
              <w:rPr>
                <w:rFonts w:ascii="Times New Roman" w:hAnsi="Times New Roman"/>
                <w:bCs/>
                <w:color w:val="FF0000"/>
                <w:sz w:val="16"/>
                <w:szCs w:val="16"/>
              </w:rPr>
              <w:t>learning's</w:t>
            </w:r>
            <w:r w:rsidRPr="00882178">
              <w:rPr>
                <w:rFonts w:ascii="Times New Roman" w:hAnsi="Times New Roman"/>
                <w:color w:val="FF0000"/>
                <w:sz w:val="16"/>
                <w:szCs w:val="16"/>
              </w:rPr>
              <w:t xml:space="preserve"> many advantages. In spite of the growth, the high dropout rate in </w:t>
            </w:r>
            <w:r w:rsidRPr="00882178">
              <w:rPr>
                <w:rFonts w:ascii="Times New Roman" w:hAnsi="Times New Roman"/>
                <w:bCs/>
                <w:color w:val="FF0000"/>
                <w:sz w:val="16"/>
                <w:szCs w:val="16"/>
              </w:rPr>
              <w:t>online</w:t>
            </w:r>
            <w:r w:rsidRPr="00882178">
              <w:rPr>
                <w:rFonts w:ascii="Times New Roman" w:hAnsi="Times New Roman"/>
                <w:color w:val="FF0000"/>
                <w:sz w:val="16"/>
                <w:szCs w:val="16"/>
              </w:rPr>
              <w:t xml:space="preserve"> </w:t>
            </w:r>
            <w:r w:rsidRPr="00882178">
              <w:rPr>
                <w:rFonts w:ascii="Times New Roman" w:hAnsi="Times New Roman"/>
                <w:bCs/>
                <w:color w:val="FF0000"/>
                <w:sz w:val="16"/>
                <w:szCs w:val="16"/>
              </w:rPr>
              <w:t>learning</w:t>
            </w:r>
            <w:r w:rsidRPr="00882178">
              <w:rPr>
                <w:rFonts w:ascii="Times New Roman" w:hAnsi="Times New Roman"/>
                <w:color w:val="FF0000"/>
                <w:sz w:val="16"/>
                <w:szCs w:val="16"/>
              </w:rPr>
              <w:t xml:space="preserve"> has been of concern to many higher education institutions and organizations. The purpose of this study was to determine whether persistent learners and dropouts are different in individual characteristics (i.e., age, gender, and educational level), external factors (i.e., </w:t>
            </w:r>
            <w:proofErr w:type="gramStart"/>
            <w:r w:rsidRPr="00882178">
              <w:rPr>
                <w:rFonts w:ascii="Times New Roman" w:hAnsi="Times New Roman"/>
                <w:color w:val="FF0000"/>
                <w:sz w:val="16"/>
                <w:szCs w:val="16"/>
              </w:rPr>
              <w:t>family</w:t>
            </w:r>
            <w:proofErr w:type="gramEnd"/>
            <w:r w:rsidRPr="00882178">
              <w:rPr>
                <w:rFonts w:ascii="Times New Roman" w:hAnsi="Times New Roman"/>
                <w:color w:val="FF0000"/>
                <w:sz w:val="16"/>
                <w:szCs w:val="16"/>
              </w:rPr>
              <w:t xml:space="preserve"> and organizational supports), and internal factors (i.e., satisfaction and relevance as sub-dimensions of motivation). Quantitative data were collected from 147 learners who had dropped out of or finished one of the </w:t>
            </w:r>
            <w:r w:rsidRPr="00882178">
              <w:rPr>
                <w:rFonts w:ascii="Times New Roman" w:hAnsi="Times New Roman"/>
                <w:bCs/>
                <w:color w:val="FF0000"/>
                <w:sz w:val="16"/>
                <w:szCs w:val="16"/>
              </w:rPr>
              <w:t>online</w:t>
            </w:r>
            <w:r w:rsidRPr="00882178">
              <w:rPr>
                <w:rFonts w:ascii="Times New Roman" w:hAnsi="Times New Roman"/>
                <w:color w:val="FF0000"/>
                <w:sz w:val="16"/>
                <w:szCs w:val="16"/>
              </w:rPr>
              <w:t xml:space="preserve"> courses offered from a large Midwestern university. Dropouts and persistent learners showed statistical differences in perceptions of family and organizational support, and satisfaction and relevance. It was also shown that the theoretical framework, which includes family support, organizational support, satisfaction, and relevance in addition to individual characteristics, is able to predict learners' decision to drop out or persist. Organizational support and relevance were shown to be particularly predictive. The results imply that lower dropout rates can be achieved if </w:t>
            </w:r>
            <w:r w:rsidRPr="00882178">
              <w:rPr>
                <w:rFonts w:ascii="Times New Roman" w:hAnsi="Times New Roman"/>
                <w:bCs/>
                <w:color w:val="FF0000"/>
                <w:sz w:val="16"/>
                <w:szCs w:val="16"/>
              </w:rPr>
              <w:t>online</w:t>
            </w:r>
            <w:r w:rsidRPr="00882178">
              <w:rPr>
                <w:rFonts w:ascii="Times New Roman" w:hAnsi="Times New Roman"/>
                <w:color w:val="FF0000"/>
                <w:sz w:val="16"/>
                <w:szCs w:val="16"/>
              </w:rPr>
              <w:t xml:space="preserve"> program developers or instructors find ways to enhance the relevance of the course. It also implies that </w:t>
            </w:r>
            <w:r w:rsidRPr="00882178">
              <w:rPr>
                <w:rFonts w:ascii="Times New Roman" w:hAnsi="Times New Roman"/>
                <w:bCs/>
                <w:color w:val="FF0000"/>
                <w:sz w:val="16"/>
                <w:szCs w:val="16"/>
              </w:rPr>
              <w:t>adult</w:t>
            </w:r>
            <w:r w:rsidRPr="00882178">
              <w:rPr>
                <w:rFonts w:ascii="Times New Roman" w:hAnsi="Times New Roman"/>
                <w:color w:val="FF0000"/>
                <w:sz w:val="16"/>
                <w:szCs w:val="16"/>
              </w:rPr>
              <w:t xml:space="preserve"> learners need to be supported by their organizations in order for them to finish </w:t>
            </w:r>
            <w:r w:rsidRPr="00882178">
              <w:rPr>
                <w:rFonts w:ascii="Times New Roman" w:hAnsi="Times New Roman"/>
                <w:bCs/>
                <w:color w:val="FF0000"/>
                <w:sz w:val="16"/>
                <w:szCs w:val="16"/>
              </w:rPr>
              <w:t>online</w:t>
            </w:r>
            <w:r w:rsidRPr="00882178">
              <w:rPr>
                <w:rFonts w:ascii="Times New Roman" w:hAnsi="Times New Roman"/>
                <w:color w:val="FF0000"/>
                <w:sz w:val="16"/>
                <w:szCs w:val="16"/>
              </w:rPr>
              <w:t xml:space="preserve"> courses that they register for. [ABSTRACT FROM AUTHOR]</w:t>
            </w:r>
          </w:p>
        </w:tc>
      </w:tr>
      <w:tr w:rsidRPr="00882178" w:rsidR="00653102" w:rsidTr="001A0F0A" w14:paraId="2F19EEFB" w14:textId="77777777">
        <w:trPr>
          <w:jc w:val="center"/>
        </w:trPr>
        <w:tc>
          <w:tcPr>
            <w:tcW w:w="1899" w:type="dxa"/>
          </w:tcPr>
          <w:p w:rsidRPr="00882178" w:rsidR="00653102" w:rsidP="00277115" w:rsidRDefault="00277115" w14:paraId="3B9647CF" w14:textId="3C47F55B">
            <w:pPr>
              <w:spacing w:line="240" w:lineRule="auto"/>
              <w:rPr>
                <w:rFonts w:ascii="Times New Roman" w:hAnsi="Times New Roman"/>
                <w:b/>
                <w:color w:val="FF0000"/>
                <w:sz w:val="16"/>
                <w:szCs w:val="16"/>
              </w:rPr>
            </w:pPr>
            <w:r>
              <w:rPr>
                <w:rFonts w:ascii="Times New Roman" w:hAnsi="Times New Roman"/>
                <w:b/>
                <w:color w:val="FF0000"/>
                <w:sz w:val="16"/>
                <w:szCs w:val="16"/>
              </w:rPr>
              <w:t>APA Reference</w:t>
            </w:r>
          </w:p>
        </w:tc>
        <w:tc>
          <w:tcPr>
            <w:tcW w:w="9753" w:type="dxa"/>
            <w:gridSpan w:val="3"/>
          </w:tcPr>
          <w:p w:rsidRPr="00882178" w:rsidR="00653102" w:rsidP="001A0F0A" w:rsidRDefault="00653102" w14:paraId="0F4D9A02" w14:textId="098DDA76">
            <w:pPr>
              <w:shd w:val="clear" w:color="auto" w:fill="FFFFFF"/>
              <w:spacing w:before="100" w:beforeAutospacing="1" w:after="100" w:afterAutospacing="1" w:line="360" w:lineRule="atLeast"/>
              <w:rPr>
                <w:rFonts w:ascii="Times New Roman" w:hAnsi="Times New Roman" w:eastAsia="Times New Roman"/>
                <w:color w:val="FF0000"/>
                <w:sz w:val="16"/>
                <w:szCs w:val="16"/>
              </w:rPr>
            </w:pPr>
            <w:r w:rsidRPr="00882178">
              <w:rPr>
                <w:rFonts w:ascii="Times New Roman" w:hAnsi="Times New Roman" w:eastAsia="Times New Roman"/>
                <w:color w:val="FF0000"/>
                <w:sz w:val="16"/>
                <w:szCs w:val="16"/>
              </w:rPr>
              <w:t xml:space="preserve">Park, J., &amp; </w:t>
            </w:r>
            <w:proofErr w:type="spellStart"/>
            <w:r w:rsidRPr="00882178">
              <w:rPr>
                <w:rFonts w:ascii="Times New Roman" w:hAnsi="Times New Roman" w:eastAsia="Times New Roman"/>
                <w:color w:val="FF0000"/>
                <w:sz w:val="16"/>
                <w:szCs w:val="16"/>
              </w:rPr>
              <w:t>Hee</w:t>
            </w:r>
            <w:proofErr w:type="spellEnd"/>
            <w:r w:rsidRPr="00882178">
              <w:rPr>
                <w:rFonts w:ascii="Times New Roman" w:hAnsi="Times New Roman" w:eastAsia="Times New Roman"/>
                <w:color w:val="FF0000"/>
                <w:sz w:val="16"/>
                <w:szCs w:val="16"/>
              </w:rPr>
              <w:t xml:space="preserve"> Jun, C. (2009). Factors influencing adult learners' decision to drop out or persist in online learning. </w:t>
            </w:r>
            <w:r w:rsidRPr="00882178">
              <w:rPr>
                <w:rFonts w:ascii="Times New Roman" w:hAnsi="Times New Roman" w:eastAsia="Times New Roman"/>
                <w:i/>
                <w:iCs/>
                <w:color w:val="FF0000"/>
                <w:sz w:val="16"/>
                <w:szCs w:val="16"/>
              </w:rPr>
              <w:t xml:space="preserve">Journal </w:t>
            </w:r>
            <w:r w:rsidR="0008134A">
              <w:rPr>
                <w:rFonts w:ascii="Times New Roman" w:hAnsi="Times New Roman" w:eastAsia="Times New Roman"/>
                <w:i/>
                <w:iCs/>
                <w:color w:val="FF0000"/>
                <w:sz w:val="16"/>
                <w:szCs w:val="16"/>
              </w:rPr>
              <w:t>o</w:t>
            </w:r>
            <w:r w:rsidRPr="00882178">
              <w:rPr>
                <w:rFonts w:ascii="Times New Roman" w:hAnsi="Times New Roman" w:eastAsia="Times New Roman"/>
                <w:i/>
                <w:iCs/>
                <w:color w:val="FF0000"/>
                <w:sz w:val="16"/>
                <w:szCs w:val="16"/>
              </w:rPr>
              <w:t>f Educational Technology &amp; Society</w:t>
            </w:r>
            <w:r w:rsidRPr="00882178">
              <w:rPr>
                <w:rFonts w:ascii="Times New Roman" w:hAnsi="Times New Roman" w:eastAsia="Times New Roman"/>
                <w:color w:val="FF0000"/>
                <w:sz w:val="16"/>
                <w:szCs w:val="16"/>
              </w:rPr>
              <w:t xml:space="preserve">, </w:t>
            </w:r>
            <w:r w:rsidRPr="00882178">
              <w:rPr>
                <w:rFonts w:ascii="Times New Roman" w:hAnsi="Times New Roman" w:eastAsia="Times New Roman"/>
                <w:i/>
                <w:iCs/>
                <w:color w:val="FF0000"/>
                <w:sz w:val="16"/>
                <w:szCs w:val="16"/>
              </w:rPr>
              <w:t>12</w:t>
            </w:r>
            <w:r w:rsidRPr="00882178">
              <w:rPr>
                <w:rFonts w:ascii="Times New Roman" w:hAnsi="Times New Roman" w:eastAsia="Times New Roman"/>
                <w:color w:val="FF0000"/>
                <w:sz w:val="16"/>
                <w:szCs w:val="16"/>
              </w:rPr>
              <w:t>(4), 207-217.</w:t>
            </w:r>
          </w:p>
        </w:tc>
      </w:tr>
    </w:tbl>
    <w:p w:rsidR="00653102" w:rsidP="00653102" w:rsidRDefault="00653102" w14:paraId="093B5652" w14:textId="77777777">
      <w:pPr>
        <w:rPr>
          <w:sz w:val="4"/>
          <w:szCs w:val="4"/>
        </w:rPr>
      </w:pPr>
    </w:p>
    <w:tbl>
      <w:tblPr>
        <w:tblW w:w="11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245"/>
        <w:gridCol w:w="4770"/>
        <w:gridCol w:w="4604"/>
        <w:gridCol w:w="33"/>
      </w:tblGrid>
      <w:tr w:rsidRPr="005169E9" w:rsidR="005169E9" w:rsidTr="008F614E" w14:paraId="6B4D6198" w14:textId="77777777">
        <w:trPr>
          <w:gridAfter w:val="1"/>
          <w:wAfter w:w="33" w:type="dxa"/>
          <w:trHeight w:val="296"/>
          <w:jc w:val="center"/>
        </w:trPr>
        <w:tc>
          <w:tcPr>
            <w:tcW w:w="2245" w:type="dxa"/>
            <w:tcBorders>
              <w:bottom w:val="nil"/>
            </w:tcBorders>
            <w:shd w:val="clear" w:color="auto" w:fill="auto"/>
          </w:tcPr>
          <w:p w:rsidRPr="005169E9" w:rsidR="00CF1197" w:rsidP="00B30152" w:rsidRDefault="00621E91" w14:paraId="247F843F" w14:textId="231A571E">
            <w:pPr>
              <w:spacing w:line="240" w:lineRule="auto"/>
              <w:contextualSpacing/>
              <w:rPr>
                <w:rFonts w:ascii="Times New Roman" w:hAnsi="Times New Roman"/>
                <w:b/>
                <w:sz w:val="20"/>
                <w:szCs w:val="20"/>
              </w:rPr>
            </w:pPr>
            <w:r w:rsidRPr="005169E9">
              <w:rPr>
                <w:rFonts w:ascii="Times New Roman" w:hAnsi="Times New Roman"/>
                <w:b/>
                <w:sz w:val="20"/>
                <w:szCs w:val="20"/>
              </w:rPr>
              <w:t>Peer-reviewed Article</w:t>
            </w:r>
            <w:r w:rsidRPr="005169E9" w:rsidR="00CF1197">
              <w:rPr>
                <w:rFonts w:ascii="Times New Roman" w:hAnsi="Times New Roman"/>
                <w:b/>
                <w:sz w:val="20"/>
                <w:szCs w:val="20"/>
              </w:rPr>
              <w:t xml:space="preserve"> 1</w:t>
            </w:r>
          </w:p>
          <w:p w:rsidRPr="005169E9" w:rsidR="00CF1197" w:rsidP="00B30152" w:rsidRDefault="00CF1197" w14:paraId="4B011EA6" w14:textId="42FE3CE2">
            <w:pPr>
              <w:spacing w:line="240" w:lineRule="auto"/>
              <w:contextualSpacing/>
              <w:rPr>
                <w:rFonts w:ascii="Times New Roman" w:hAnsi="Times New Roman"/>
                <w:b/>
                <w:sz w:val="20"/>
                <w:szCs w:val="20"/>
              </w:rPr>
            </w:pPr>
          </w:p>
        </w:tc>
        <w:tc>
          <w:tcPr>
            <w:tcW w:w="4770" w:type="dxa"/>
            <w:tcBorders>
              <w:bottom w:val="nil"/>
            </w:tcBorders>
            <w:shd w:val="clear" w:color="auto" w:fill="auto"/>
          </w:tcPr>
          <w:p w:rsidRPr="005169E9" w:rsidR="005169E9" w:rsidP="00436382" w:rsidRDefault="00436382" w14:paraId="050192A0" w14:textId="30944E53">
            <w:pPr>
              <w:spacing w:line="240" w:lineRule="auto"/>
              <w:contextualSpacing/>
              <w:rPr>
                <w:rFonts w:ascii="Times New Roman" w:hAnsi="Times New Roman"/>
                <w:b/>
                <w:sz w:val="20"/>
                <w:szCs w:val="20"/>
              </w:rPr>
            </w:pPr>
            <w:r>
              <w:rPr>
                <w:rFonts w:ascii="Times New Roman" w:hAnsi="Times New Roman"/>
                <w:b/>
                <w:sz w:val="20"/>
                <w:szCs w:val="20"/>
              </w:rPr>
              <w:t>Title of Resource</w:t>
            </w:r>
            <w:r w:rsidR="008F614E">
              <w:rPr>
                <w:rFonts w:ascii="Times New Roman" w:hAnsi="Times New Roman"/>
                <w:b/>
                <w:sz w:val="20"/>
                <w:szCs w:val="20"/>
              </w:rPr>
              <w:t>:</w:t>
            </w:r>
          </w:p>
        </w:tc>
        <w:tc>
          <w:tcPr>
            <w:tcW w:w="4604" w:type="dxa"/>
            <w:tcBorders>
              <w:bottom w:val="nil"/>
            </w:tcBorders>
            <w:shd w:val="clear" w:color="auto" w:fill="auto"/>
          </w:tcPr>
          <w:p w:rsidRPr="005169E9" w:rsidR="00CF1197" w:rsidP="00B30152" w:rsidRDefault="00CF1197" w14:paraId="7890397D" w14:textId="448D9DF8">
            <w:pPr>
              <w:spacing w:line="240" w:lineRule="auto"/>
              <w:contextualSpacing/>
              <w:rPr>
                <w:rFonts w:ascii="Times New Roman" w:hAnsi="Times New Roman"/>
                <w:b/>
                <w:sz w:val="20"/>
                <w:szCs w:val="20"/>
              </w:rPr>
            </w:pPr>
            <w:r w:rsidRPr="005169E9">
              <w:rPr>
                <w:rFonts w:ascii="Times New Roman" w:hAnsi="Times New Roman"/>
                <w:b/>
                <w:sz w:val="20"/>
                <w:szCs w:val="20"/>
              </w:rPr>
              <w:t>Boolean terms/ Keywords</w:t>
            </w:r>
            <w:r w:rsidRPr="005169E9" w:rsidR="00621E91">
              <w:rPr>
                <w:rFonts w:ascii="Times New Roman" w:hAnsi="Times New Roman"/>
                <w:b/>
                <w:sz w:val="20"/>
                <w:szCs w:val="20"/>
              </w:rPr>
              <w:t xml:space="preserve"> Used</w:t>
            </w:r>
            <w:r w:rsidR="008F614E">
              <w:rPr>
                <w:rFonts w:ascii="Times New Roman" w:hAnsi="Times New Roman"/>
                <w:b/>
                <w:sz w:val="20"/>
                <w:szCs w:val="20"/>
              </w:rPr>
              <w:t>:</w:t>
            </w:r>
          </w:p>
          <w:p w:rsidRPr="005169E9" w:rsidR="005169E9" w:rsidP="00B30152" w:rsidRDefault="005169E9" w14:paraId="2862A47F" w14:textId="4590F5C1">
            <w:pPr>
              <w:spacing w:line="240" w:lineRule="auto"/>
              <w:contextualSpacing/>
              <w:rPr>
                <w:rFonts w:ascii="Times New Roman" w:hAnsi="Times New Roman"/>
                <w:b/>
                <w:sz w:val="20"/>
                <w:szCs w:val="20"/>
              </w:rPr>
            </w:pPr>
          </w:p>
        </w:tc>
      </w:tr>
      <w:tr w:rsidRPr="005169E9" w:rsidR="00CF1197" w:rsidTr="008F614E" w14:paraId="37B3BE90" w14:textId="77777777">
        <w:trPr>
          <w:jc w:val="center"/>
        </w:trPr>
        <w:tc>
          <w:tcPr>
            <w:tcW w:w="2245" w:type="dxa"/>
          </w:tcPr>
          <w:p w:rsidRPr="005169E9" w:rsidR="00CF1197" w:rsidP="00B30152" w:rsidRDefault="00CF1197" w14:paraId="2448C814" w14:textId="77777777">
            <w:pPr>
              <w:spacing w:line="240" w:lineRule="auto"/>
              <w:rPr>
                <w:rFonts w:ascii="Times New Roman" w:hAnsi="Times New Roman"/>
                <w:b/>
                <w:sz w:val="20"/>
                <w:szCs w:val="20"/>
              </w:rPr>
            </w:pPr>
            <w:r w:rsidRPr="005169E9">
              <w:rPr>
                <w:rFonts w:ascii="Times New Roman" w:hAnsi="Times New Roman"/>
                <w:b/>
                <w:sz w:val="20"/>
                <w:szCs w:val="20"/>
              </w:rPr>
              <w:t xml:space="preserve">Permalink </w:t>
            </w:r>
          </w:p>
        </w:tc>
        <w:tc>
          <w:tcPr>
            <w:tcW w:w="9407" w:type="dxa"/>
            <w:gridSpan w:val="3"/>
          </w:tcPr>
          <w:p w:rsidRPr="005169E9" w:rsidR="00CF1197" w:rsidP="00B30152" w:rsidRDefault="00CF1197" w14:paraId="17306C34" w14:textId="08EC9B15">
            <w:pPr>
              <w:spacing w:line="240" w:lineRule="auto"/>
              <w:rPr>
                <w:rFonts w:ascii="Times New Roman" w:hAnsi="Times New Roman"/>
                <w:b/>
                <w:sz w:val="20"/>
                <w:szCs w:val="20"/>
              </w:rPr>
            </w:pPr>
          </w:p>
        </w:tc>
      </w:tr>
      <w:tr w:rsidRPr="005169E9" w:rsidR="00CF1197" w:rsidTr="00882178" w14:paraId="1274DACB" w14:textId="77777777">
        <w:trPr>
          <w:trHeight w:val="980"/>
          <w:jc w:val="center"/>
        </w:trPr>
        <w:tc>
          <w:tcPr>
            <w:tcW w:w="2245" w:type="dxa"/>
            <w:tcBorders>
              <w:bottom w:val="single" w:color="000000" w:sz="4" w:space="0"/>
            </w:tcBorders>
          </w:tcPr>
          <w:p w:rsidRPr="005169E9" w:rsidR="00CF1197" w:rsidP="00B30152" w:rsidRDefault="00CF1197" w14:paraId="05A27295" w14:textId="77777777">
            <w:pPr>
              <w:spacing w:line="240" w:lineRule="auto"/>
              <w:rPr>
                <w:rFonts w:ascii="Times New Roman" w:hAnsi="Times New Roman"/>
                <w:b/>
                <w:sz w:val="20"/>
                <w:szCs w:val="20"/>
              </w:rPr>
            </w:pPr>
            <w:r w:rsidRPr="005169E9">
              <w:rPr>
                <w:rFonts w:ascii="Times New Roman" w:hAnsi="Times New Roman"/>
                <w:b/>
                <w:sz w:val="20"/>
                <w:szCs w:val="20"/>
              </w:rPr>
              <w:lastRenderedPageBreak/>
              <w:t>Abstract</w:t>
            </w:r>
          </w:p>
        </w:tc>
        <w:tc>
          <w:tcPr>
            <w:tcW w:w="9407" w:type="dxa"/>
            <w:gridSpan w:val="3"/>
            <w:tcBorders>
              <w:bottom w:val="single" w:color="000000" w:sz="4" w:space="0"/>
            </w:tcBorders>
          </w:tcPr>
          <w:p w:rsidRPr="005169E9" w:rsidR="00CF1197" w:rsidP="00B30152" w:rsidRDefault="00CF1197" w14:paraId="1D323D05" w14:textId="77777777">
            <w:pPr>
              <w:spacing w:line="240" w:lineRule="auto"/>
              <w:rPr>
                <w:rFonts w:ascii="Times New Roman" w:hAnsi="Times New Roman"/>
                <w:b/>
                <w:sz w:val="20"/>
                <w:szCs w:val="20"/>
              </w:rPr>
            </w:pPr>
          </w:p>
          <w:p w:rsidRPr="005169E9" w:rsidR="00621E91" w:rsidP="00B30152" w:rsidRDefault="00621E91" w14:paraId="2B5BB0F9" w14:textId="77777777">
            <w:pPr>
              <w:spacing w:line="240" w:lineRule="auto"/>
              <w:rPr>
                <w:rFonts w:ascii="Times New Roman" w:hAnsi="Times New Roman"/>
                <w:b/>
                <w:sz w:val="20"/>
                <w:szCs w:val="20"/>
              </w:rPr>
            </w:pPr>
          </w:p>
          <w:p w:rsidRPr="005169E9" w:rsidR="00621E91" w:rsidP="00B30152" w:rsidRDefault="00621E91" w14:paraId="4412708E" w14:textId="78061A77">
            <w:pPr>
              <w:spacing w:line="240" w:lineRule="auto"/>
              <w:rPr>
                <w:rFonts w:ascii="Times New Roman" w:hAnsi="Times New Roman"/>
                <w:b/>
                <w:sz w:val="20"/>
                <w:szCs w:val="20"/>
              </w:rPr>
            </w:pPr>
          </w:p>
        </w:tc>
      </w:tr>
      <w:tr w:rsidRPr="005169E9" w:rsidR="00CF1197" w:rsidTr="00882178" w14:paraId="0A9F4CD0" w14:textId="77777777">
        <w:trPr>
          <w:jc w:val="center"/>
        </w:trPr>
        <w:tc>
          <w:tcPr>
            <w:tcW w:w="2245" w:type="dxa"/>
            <w:tcBorders>
              <w:bottom w:val="single" w:color="auto" w:sz="4" w:space="0"/>
            </w:tcBorders>
          </w:tcPr>
          <w:p w:rsidRPr="005169E9" w:rsidR="00CF1197" w:rsidP="00621E91" w:rsidRDefault="00621E91" w14:paraId="27FA641B" w14:textId="517C44CC">
            <w:pPr>
              <w:spacing w:line="240" w:lineRule="auto"/>
              <w:rPr>
                <w:rFonts w:ascii="Times New Roman" w:hAnsi="Times New Roman"/>
                <w:b/>
                <w:sz w:val="20"/>
                <w:szCs w:val="20"/>
              </w:rPr>
            </w:pPr>
            <w:r w:rsidRPr="005169E9">
              <w:rPr>
                <w:rFonts w:ascii="Times New Roman" w:hAnsi="Times New Roman"/>
                <w:b/>
                <w:sz w:val="20"/>
                <w:szCs w:val="20"/>
              </w:rPr>
              <w:t xml:space="preserve">APA </w:t>
            </w:r>
            <w:r w:rsidRPr="005169E9" w:rsidR="00CF1197">
              <w:rPr>
                <w:rFonts w:ascii="Times New Roman" w:hAnsi="Times New Roman"/>
                <w:b/>
                <w:sz w:val="20"/>
                <w:szCs w:val="20"/>
              </w:rPr>
              <w:t>Reference</w:t>
            </w:r>
          </w:p>
        </w:tc>
        <w:tc>
          <w:tcPr>
            <w:tcW w:w="9407" w:type="dxa"/>
            <w:gridSpan w:val="3"/>
            <w:tcBorders>
              <w:bottom w:val="single" w:color="auto" w:sz="4" w:space="0"/>
            </w:tcBorders>
          </w:tcPr>
          <w:p w:rsidRPr="005169E9" w:rsidR="00CF1197" w:rsidP="00B30152" w:rsidRDefault="00CF1197" w14:paraId="318EBD00" w14:textId="77777777">
            <w:pPr>
              <w:spacing w:before="100" w:beforeAutospacing="1" w:after="100" w:afterAutospacing="1" w:line="240" w:lineRule="auto"/>
              <w:ind w:left="720"/>
              <w:rPr>
                <w:rFonts w:ascii="Times New Roman" w:hAnsi="Times New Roman" w:eastAsia="Times New Roman"/>
                <w:sz w:val="20"/>
                <w:szCs w:val="20"/>
              </w:rPr>
            </w:pPr>
          </w:p>
          <w:p w:rsidRPr="005169E9" w:rsidR="00621E91" w:rsidP="00B30152" w:rsidRDefault="00621E91" w14:paraId="4B2CA413" w14:textId="3E4C26B8">
            <w:pPr>
              <w:spacing w:before="100" w:beforeAutospacing="1" w:after="100" w:afterAutospacing="1" w:line="240" w:lineRule="auto"/>
              <w:ind w:left="720"/>
              <w:rPr>
                <w:rFonts w:ascii="Times New Roman" w:hAnsi="Times New Roman" w:eastAsia="Times New Roman"/>
                <w:sz w:val="20"/>
                <w:szCs w:val="20"/>
              </w:rPr>
            </w:pPr>
          </w:p>
        </w:tc>
      </w:tr>
      <w:tr w:rsidRPr="005169E9" w:rsidR="00882178" w:rsidTr="00882178" w14:paraId="287349AA" w14:textId="77777777">
        <w:trPr>
          <w:jc w:val="center"/>
        </w:trPr>
        <w:tc>
          <w:tcPr>
            <w:tcW w:w="2245" w:type="dxa"/>
            <w:tcBorders>
              <w:top w:val="single" w:color="auto" w:sz="4" w:space="0"/>
              <w:left w:val="nil"/>
              <w:bottom w:val="nil"/>
              <w:right w:val="nil"/>
            </w:tcBorders>
          </w:tcPr>
          <w:p w:rsidRPr="00882178" w:rsidR="00882178" w:rsidP="00621E91" w:rsidRDefault="00882178" w14:paraId="5CC0DB79" w14:textId="77777777">
            <w:pPr>
              <w:spacing w:line="240" w:lineRule="auto"/>
              <w:rPr>
                <w:rFonts w:ascii="Times New Roman" w:hAnsi="Times New Roman"/>
                <w:b/>
                <w:sz w:val="4"/>
                <w:szCs w:val="4"/>
              </w:rPr>
            </w:pPr>
          </w:p>
        </w:tc>
        <w:tc>
          <w:tcPr>
            <w:tcW w:w="9407" w:type="dxa"/>
            <w:gridSpan w:val="3"/>
            <w:tcBorders>
              <w:top w:val="single" w:color="auto" w:sz="4" w:space="0"/>
              <w:left w:val="nil"/>
              <w:bottom w:val="nil"/>
              <w:right w:val="nil"/>
            </w:tcBorders>
          </w:tcPr>
          <w:p w:rsidRPr="005169E9" w:rsidR="00882178" w:rsidP="00B30152" w:rsidRDefault="00882178" w14:paraId="6DB0888C" w14:textId="77777777">
            <w:pPr>
              <w:spacing w:before="100" w:beforeAutospacing="1" w:after="100" w:afterAutospacing="1" w:line="240" w:lineRule="auto"/>
              <w:ind w:left="720"/>
              <w:rPr>
                <w:rFonts w:ascii="Times New Roman" w:hAnsi="Times New Roman" w:eastAsia="Times New Roman"/>
                <w:sz w:val="20"/>
                <w:szCs w:val="20"/>
              </w:rPr>
            </w:pPr>
          </w:p>
        </w:tc>
      </w:tr>
      <w:tr w:rsidRPr="005169E9" w:rsidR="00436382" w:rsidTr="008F614E" w14:paraId="792FAF94" w14:textId="77777777">
        <w:trPr>
          <w:gridAfter w:val="1"/>
          <w:wAfter w:w="33" w:type="dxa"/>
          <w:trHeight w:val="296"/>
          <w:jc w:val="center"/>
        </w:trPr>
        <w:tc>
          <w:tcPr>
            <w:tcW w:w="2245" w:type="dxa"/>
            <w:tcBorders>
              <w:bottom w:val="nil"/>
            </w:tcBorders>
            <w:shd w:val="clear" w:color="auto" w:fill="auto"/>
          </w:tcPr>
          <w:p w:rsidRPr="005169E9" w:rsidR="00436382" w:rsidP="00CD1967" w:rsidRDefault="00436382" w14:paraId="0B1F9D34" w14:textId="28328A36">
            <w:pPr>
              <w:spacing w:line="240" w:lineRule="auto"/>
              <w:contextualSpacing/>
              <w:rPr>
                <w:rFonts w:ascii="Times New Roman" w:hAnsi="Times New Roman"/>
                <w:b/>
                <w:sz w:val="20"/>
                <w:szCs w:val="20"/>
              </w:rPr>
            </w:pPr>
            <w:r w:rsidRPr="005169E9">
              <w:rPr>
                <w:rFonts w:ascii="Times New Roman" w:hAnsi="Times New Roman"/>
                <w:b/>
                <w:sz w:val="20"/>
                <w:szCs w:val="20"/>
              </w:rPr>
              <w:t xml:space="preserve">Peer-reviewed Article </w:t>
            </w:r>
            <w:r>
              <w:rPr>
                <w:rFonts w:ascii="Times New Roman" w:hAnsi="Times New Roman"/>
                <w:b/>
                <w:sz w:val="20"/>
                <w:szCs w:val="20"/>
              </w:rPr>
              <w:t>2</w:t>
            </w:r>
          </w:p>
          <w:p w:rsidRPr="005169E9" w:rsidR="00436382" w:rsidP="00CD1967" w:rsidRDefault="00436382" w14:paraId="56DE77B5" w14:textId="77777777">
            <w:pPr>
              <w:spacing w:line="240" w:lineRule="auto"/>
              <w:contextualSpacing/>
              <w:rPr>
                <w:rFonts w:ascii="Times New Roman" w:hAnsi="Times New Roman"/>
                <w:b/>
                <w:sz w:val="20"/>
                <w:szCs w:val="20"/>
              </w:rPr>
            </w:pPr>
          </w:p>
        </w:tc>
        <w:tc>
          <w:tcPr>
            <w:tcW w:w="4770" w:type="dxa"/>
            <w:tcBorders>
              <w:bottom w:val="nil"/>
            </w:tcBorders>
            <w:shd w:val="clear" w:color="auto" w:fill="auto"/>
          </w:tcPr>
          <w:p w:rsidRPr="005169E9" w:rsidR="00436382" w:rsidP="00CD1967" w:rsidRDefault="00436382" w14:paraId="2FA32DDA" w14:textId="07F20871">
            <w:pPr>
              <w:spacing w:line="240" w:lineRule="auto"/>
              <w:contextualSpacing/>
              <w:rPr>
                <w:rFonts w:ascii="Times New Roman" w:hAnsi="Times New Roman"/>
                <w:b/>
                <w:sz w:val="20"/>
                <w:szCs w:val="20"/>
              </w:rPr>
            </w:pPr>
            <w:r w:rsidRPr="005169E9">
              <w:rPr>
                <w:rFonts w:ascii="Times New Roman" w:hAnsi="Times New Roman"/>
                <w:b/>
                <w:sz w:val="20"/>
                <w:szCs w:val="20"/>
              </w:rPr>
              <w:t>Title of Resource</w:t>
            </w:r>
            <w:r w:rsidR="008F614E">
              <w:rPr>
                <w:rFonts w:ascii="Times New Roman" w:hAnsi="Times New Roman"/>
                <w:b/>
                <w:sz w:val="20"/>
                <w:szCs w:val="20"/>
              </w:rPr>
              <w:t>:</w:t>
            </w:r>
          </w:p>
          <w:p w:rsidRPr="005169E9" w:rsidR="00436382" w:rsidP="00CD1967" w:rsidRDefault="00436382" w14:paraId="2222C888" w14:textId="77777777">
            <w:pPr>
              <w:spacing w:line="240" w:lineRule="auto"/>
              <w:contextualSpacing/>
              <w:rPr>
                <w:rFonts w:ascii="Times New Roman" w:hAnsi="Times New Roman"/>
                <w:b/>
                <w:sz w:val="20"/>
                <w:szCs w:val="20"/>
              </w:rPr>
            </w:pPr>
          </w:p>
        </w:tc>
        <w:tc>
          <w:tcPr>
            <w:tcW w:w="4604" w:type="dxa"/>
            <w:tcBorders>
              <w:bottom w:val="nil"/>
            </w:tcBorders>
            <w:shd w:val="clear" w:color="auto" w:fill="auto"/>
          </w:tcPr>
          <w:p w:rsidRPr="005169E9" w:rsidR="00436382" w:rsidP="00CD1967" w:rsidRDefault="00436382" w14:paraId="2B73D60F" w14:textId="6B3A8641">
            <w:pPr>
              <w:spacing w:line="240" w:lineRule="auto"/>
              <w:contextualSpacing/>
              <w:rPr>
                <w:rFonts w:ascii="Times New Roman" w:hAnsi="Times New Roman"/>
                <w:b/>
                <w:sz w:val="20"/>
                <w:szCs w:val="20"/>
              </w:rPr>
            </w:pPr>
            <w:r w:rsidRPr="005169E9">
              <w:rPr>
                <w:rFonts w:ascii="Times New Roman" w:hAnsi="Times New Roman"/>
                <w:b/>
                <w:sz w:val="20"/>
                <w:szCs w:val="20"/>
              </w:rPr>
              <w:t>Boolean terms/ Keywords Used</w:t>
            </w:r>
            <w:r w:rsidR="008F614E">
              <w:rPr>
                <w:rFonts w:ascii="Times New Roman" w:hAnsi="Times New Roman"/>
                <w:b/>
                <w:sz w:val="20"/>
                <w:szCs w:val="20"/>
              </w:rPr>
              <w:t>:</w:t>
            </w:r>
          </w:p>
          <w:p w:rsidRPr="005169E9" w:rsidR="00436382" w:rsidP="00CD1967" w:rsidRDefault="00436382" w14:paraId="15E7D053" w14:textId="77777777">
            <w:pPr>
              <w:spacing w:line="240" w:lineRule="auto"/>
              <w:contextualSpacing/>
              <w:rPr>
                <w:rFonts w:ascii="Times New Roman" w:hAnsi="Times New Roman"/>
                <w:b/>
                <w:sz w:val="20"/>
                <w:szCs w:val="20"/>
              </w:rPr>
            </w:pPr>
          </w:p>
        </w:tc>
      </w:tr>
      <w:tr w:rsidRPr="005169E9" w:rsidR="00436382" w:rsidTr="008F614E" w14:paraId="477A1EC4" w14:textId="77777777">
        <w:trPr>
          <w:jc w:val="center"/>
        </w:trPr>
        <w:tc>
          <w:tcPr>
            <w:tcW w:w="2245" w:type="dxa"/>
          </w:tcPr>
          <w:p w:rsidRPr="005169E9" w:rsidR="00436382" w:rsidP="00CD1967" w:rsidRDefault="00436382" w14:paraId="494B601B" w14:textId="77777777">
            <w:pPr>
              <w:spacing w:line="240" w:lineRule="auto"/>
              <w:rPr>
                <w:rFonts w:ascii="Times New Roman" w:hAnsi="Times New Roman"/>
                <w:b/>
                <w:sz w:val="20"/>
                <w:szCs w:val="20"/>
              </w:rPr>
            </w:pPr>
            <w:r w:rsidRPr="005169E9">
              <w:rPr>
                <w:rFonts w:ascii="Times New Roman" w:hAnsi="Times New Roman"/>
                <w:b/>
                <w:sz w:val="20"/>
                <w:szCs w:val="20"/>
              </w:rPr>
              <w:t xml:space="preserve">Permalink </w:t>
            </w:r>
          </w:p>
        </w:tc>
        <w:tc>
          <w:tcPr>
            <w:tcW w:w="9407" w:type="dxa"/>
            <w:gridSpan w:val="3"/>
          </w:tcPr>
          <w:p w:rsidRPr="005169E9" w:rsidR="00436382" w:rsidP="00CD1967" w:rsidRDefault="00436382" w14:paraId="6BB2DAA0" w14:textId="77777777">
            <w:pPr>
              <w:spacing w:line="240" w:lineRule="auto"/>
              <w:rPr>
                <w:rFonts w:ascii="Times New Roman" w:hAnsi="Times New Roman"/>
                <w:b/>
                <w:sz w:val="20"/>
                <w:szCs w:val="20"/>
              </w:rPr>
            </w:pPr>
          </w:p>
        </w:tc>
      </w:tr>
      <w:tr w:rsidRPr="005169E9" w:rsidR="00436382" w:rsidTr="008F614E" w14:paraId="14110F72" w14:textId="77777777">
        <w:trPr>
          <w:trHeight w:val="980"/>
          <w:jc w:val="center"/>
        </w:trPr>
        <w:tc>
          <w:tcPr>
            <w:tcW w:w="2245" w:type="dxa"/>
          </w:tcPr>
          <w:p w:rsidRPr="005169E9" w:rsidR="00436382" w:rsidP="00CD1967" w:rsidRDefault="00436382" w14:paraId="32FB1BBF" w14:textId="77777777">
            <w:pPr>
              <w:spacing w:line="240" w:lineRule="auto"/>
              <w:rPr>
                <w:rFonts w:ascii="Times New Roman" w:hAnsi="Times New Roman"/>
                <w:b/>
                <w:sz w:val="20"/>
                <w:szCs w:val="20"/>
              </w:rPr>
            </w:pPr>
            <w:r w:rsidRPr="005169E9">
              <w:rPr>
                <w:rFonts w:ascii="Times New Roman" w:hAnsi="Times New Roman"/>
                <w:b/>
                <w:sz w:val="20"/>
                <w:szCs w:val="20"/>
              </w:rPr>
              <w:t>Abstract</w:t>
            </w:r>
          </w:p>
        </w:tc>
        <w:tc>
          <w:tcPr>
            <w:tcW w:w="9407" w:type="dxa"/>
            <w:gridSpan w:val="3"/>
          </w:tcPr>
          <w:p w:rsidRPr="005169E9" w:rsidR="00436382" w:rsidP="00CD1967" w:rsidRDefault="00436382" w14:paraId="6664405B" w14:textId="77777777">
            <w:pPr>
              <w:spacing w:line="240" w:lineRule="auto"/>
              <w:rPr>
                <w:rFonts w:ascii="Times New Roman" w:hAnsi="Times New Roman"/>
                <w:b/>
                <w:sz w:val="20"/>
                <w:szCs w:val="20"/>
              </w:rPr>
            </w:pPr>
          </w:p>
          <w:p w:rsidRPr="005169E9" w:rsidR="00436382" w:rsidP="00CD1967" w:rsidRDefault="00436382" w14:paraId="2F05D853" w14:textId="77777777">
            <w:pPr>
              <w:spacing w:line="240" w:lineRule="auto"/>
              <w:rPr>
                <w:rFonts w:ascii="Times New Roman" w:hAnsi="Times New Roman"/>
                <w:b/>
                <w:sz w:val="20"/>
                <w:szCs w:val="20"/>
              </w:rPr>
            </w:pPr>
          </w:p>
          <w:p w:rsidRPr="005169E9" w:rsidR="00436382" w:rsidP="00CD1967" w:rsidRDefault="00436382" w14:paraId="0E48A5E6" w14:textId="77777777">
            <w:pPr>
              <w:spacing w:line="240" w:lineRule="auto"/>
              <w:rPr>
                <w:rFonts w:ascii="Times New Roman" w:hAnsi="Times New Roman"/>
                <w:b/>
                <w:sz w:val="20"/>
                <w:szCs w:val="20"/>
              </w:rPr>
            </w:pPr>
          </w:p>
        </w:tc>
      </w:tr>
      <w:tr w:rsidRPr="005169E9" w:rsidR="00436382" w:rsidTr="008F614E" w14:paraId="5008F32F" w14:textId="77777777">
        <w:trPr>
          <w:jc w:val="center"/>
        </w:trPr>
        <w:tc>
          <w:tcPr>
            <w:tcW w:w="2245" w:type="dxa"/>
          </w:tcPr>
          <w:p w:rsidRPr="005169E9" w:rsidR="00436382" w:rsidP="00CD1967" w:rsidRDefault="00277115" w14:paraId="6D8A464D" w14:textId="126D3B69">
            <w:pPr>
              <w:spacing w:line="240" w:lineRule="auto"/>
              <w:rPr>
                <w:rFonts w:ascii="Times New Roman" w:hAnsi="Times New Roman"/>
                <w:b/>
                <w:sz w:val="20"/>
                <w:szCs w:val="20"/>
              </w:rPr>
            </w:pPr>
            <w:r>
              <w:rPr>
                <w:rFonts w:ascii="Times New Roman" w:hAnsi="Times New Roman"/>
                <w:b/>
                <w:sz w:val="20"/>
                <w:szCs w:val="20"/>
              </w:rPr>
              <w:t>APA Reference</w:t>
            </w:r>
          </w:p>
        </w:tc>
        <w:tc>
          <w:tcPr>
            <w:tcW w:w="9407" w:type="dxa"/>
            <w:gridSpan w:val="3"/>
          </w:tcPr>
          <w:p w:rsidRPr="005169E9" w:rsidR="00436382" w:rsidP="00CD1967" w:rsidRDefault="00436382" w14:paraId="6CB7F985" w14:textId="77777777">
            <w:pPr>
              <w:spacing w:before="100" w:beforeAutospacing="1" w:after="100" w:afterAutospacing="1" w:line="240" w:lineRule="auto"/>
              <w:ind w:left="720"/>
              <w:rPr>
                <w:rFonts w:ascii="Times New Roman" w:hAnsi="Times New Roman" w:eastAsia="Times New Roman"/>
                <w:sz w:val="20"/>
                <w:szCs w:val="20"/>
              </w:rPr>
            </w:pPr>
          </w:p>
          <w:p w:rsidRPr="005169E9" w:rsidR="00436382" w:rsidP="00CD1967" w:rsidRDefault="00436382" w14:paraId="68EC65C4" w14:textId="77777777">
            <w:pPr>
              <w:spacing w:before="100" w:beforeAutospacing="1" w:after="100" w:afterAutospacing="1" w:line="240" w:lineRule="auto"/>
              <w:ind w:left="720"/>
              <w:rPr>
                <w:rFonts w:ascii="Times New Roman" w:hAnsi="Times New Roman" w:eastAsia="Times New Roman"/>
                <w:sz w:val="20"/>
                <w:szCs w:val="20"/>
              </w:rPr>
            </w:pPr>
          </w:p>
        </w:tc>
      </w:tr>
    </w:tbl>
    <w:p w:rsidRPr="00436382" w:rsidR="00436382" w:rsidP="00CF1197" w:rsidRDefault="00436382" w14:paraId="401545B2" w14:textId="77777777">
      <w:pPr>
        <w:jc w:val="center"/>
        <w:rPr>
          <w:sz w:val="2"/>
          <w:szCs w:val="2"/>
        </w:rPr>
      </w:pPr>
    </w:p>
    <w:tbl>
      <w:tblPr>
        <w:tblW w:w="11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245"/>
        <w:gridCol w:w="4770"/>
        <w:gridCol w:w="4604"/>
        <w:gridCol w:w="33"/>
      </w:tblGrid>
      <w:tr w:rsidRPr="005169E9" w:rsidR="00436382" w:rsidTr="008F614E" w14:paraId="0B1A070A" w14:textId="77777777">
        <w:trPr>
          <w:gridAfter w:val="1"/>
          <w:wAfter w:w="33" w:type="dxa"/>
          <w:trHeight w:val="296"/>
          <w:jc w:val="center"/>
        </w:trPr>
        <w:tc>
          <w:tcPr>
            <w:tcW w:w="2245" w:type="dxa"/>
            <w:tcBorders>
              <w:bottom w:val="nil"/>
            </w:tcBorders>
            <w:shd w:val="clear" w:color="auto" w:fill="auto"/>
          </w:tcPr>
          <w:p w:rsidRPr="005169E9" w:rsidR="00436382" w:rsidP="00CD1967" w:rsidRDefault="00436382" w14:paraId="2461E52C" w14:textId="5DFA1BC2">
            <w:pPr>
              <w:spacing w:line="240" w:lineRule="auto"/>
              <w:contextualSpacing/>
              <w:rPr>
                <w:rFonts w:ascii="Times New Roman" w:hAnsi="Times New Roman"/>
                <w:b/>
                <w:sz w:val="20"/>
                <w:szCs w:val="20"/>
              </w:rPr>
            </w:pPr>
            <w:r w:rsidRPr="005169E9">
              <w:rPr>
                <w:rFonts w:ascii="Times New Roman" w:hAnsi="Times New Roman"/>
                <w:b/>
                <w:sz w:val="20"/>
                <w:szCs w:val="20"/>
              </w:rPr>
              <w:t xml:space="preserve">Peer-reviewed Article </w:t>
            </w:r>
            <w:r>
              <w:rPr>
                <w:rFonts w:ascii="Times New Roman" w:hAnsi="Times New Roman"/>
                <w:b/>
                <w:sz w:val="20"/>
                <w:szCs w:val="20"/>
              </w:rPr>
              <w:t>3</w:t>
            </w:r>
          </w:p>
          <w:p w:rsidRPr="005169E9" w:rsidR="00436382" w:rsidP="00CD1967" w:rsidRDefault="00436382" w14:paraId="5AA19E8E" w14:textId="77777777">
            <w:pPr>
              <w:spacing w:line="240" w:lineRule="auto"/>
              <w:contextualSpacing/>
              <w:rPr>
                <w:rFonts w:ascii="Times New Roman" w:hAnsi="Times New Roman"/>
                <w:b/>
                <w:sz w:val="20"/>
                <w:szCs w:val="20"/>
              </w:rPr>
            </w:pPr>
          </w:p>
        </w:tc>
        <w:tc>
          <w:tcPr>
            <w:tcW w:w="4770" w:type="dxa"/>
            <w:tcBorders>
              <w:bottom w:val="nil"/>
            </w:tcBorders>
            <w:shd w:val="clear" w:color="auto" w:fill="auto"/>
          </w:tcPr>
          <w:p w:rsidRPr="005169E9" w:rsidR="00436382" w:rsidP="00CD1967" w:rsidRDefault="00436382" w14:paraId="054C88B4" w14:textId="3F3D5616">
            <w:pPr>
              <w:spacing w:line="240" w:lineRule="auto"/>
              <w:contextualSpacing/>
              <w:rPr>
                <w:rFonts w:ascii="Times New Roman" w:hAnsi="Times New Roman"/>
                <w:b/>
                <w:sz w:val="20"/>
                <w:szCs w:val="20"/>
              </w:rPr>
            </w:pPr>
            <w:r w:rsidRPr="005169E9">
              <w:rPr>
                <w:rFonts w:ascii="Times New Roman" w:hAnsi="Times New Roman"/>
                <w:b/>
                <w:sz w:val="20"/>
                <w:szCs w:val="20"/>
              </w:rPr>
              <w:t>Title of Resource</w:t>
            </w:r>
            <w:r w:rsidR="008F614E">
              <w:rPr>
                <w:rFonts w:ascii="Times New Roman" w:hAnsi="Times New Roman"/>
                <w:b/>
                <w:sz w:val="20"/>
                <w:szCs w:val="20"/>
              </w:rPr>
              <w:t>:</w:t>
            </w:r>
          </w:p>
          <w:p w:rsidRPr="005169E9" w:rsidR="00436382" w:rsidP="00CD1967" w:rsidRDefault="00436382" w14:paraId="64251012" w14:textId="77777777">
            <w:pPr>
              <w:spacing w:line="240" w:lineRule="auto"/>
              <w:contextualSpacing/>
              <w:rPr>
                <w:rFonts w:ascii="Times New Roman" w:hAnsi="Times New Roman"/>
                <w:b/>
                <w:sz w:val="20"/>
                <w:szCs w:val="20"/>
              </w:rPr>
            </w:pPr>
          </w:p>
        </w:tc>
        <w:tc>
          <w:tcPr>
            <w:tcW w:w="4604" w:type="dxa"/>
            <w:tcBorders>
              <w:bottom w:val="nil"/>
            </w:tcBorders>
            <w:shd w:val="clear" w:color="auto" w:fill="auto"/>
          </w:tcPr>
          <w:p w:rsidRPr="005169E9" w:rsidR="00436382" w:rsidP="00CD1967" w:rsidRDefault="00436382" w14:paraId="7CE66298" w14:textId="2F1C682E">
            <w:pPr>
              <w:spacing w:line="240" w:lineRule="auto"/>
              <w:contextualSpacing/>
              <w:rPr>
                <w:rFonts w:ascii="Times New Roman" w:hAnsi="Times New Roman"/>
                <w:b/>
                <w:sz w:val="20"/>
                <w:szCs w:val="20"/>
              </w:rPr>
            </w:pPr>
            <w:r w:rsidRPr="005169E9">
              <w:rPr>
                <w:rFonts w:ascii="Times New Roman" w:hAnsi="Times New Roman"/>
                <w:b/>
                <w:sz w:val="20"/>
                <w:szCs w:val="20"/>
              </w:rPr>
              <w:t>Boolean terms/ Keywords Used</w:t>
            </w:r>
            <w:r w:rsidR="008F614E">
              <w:rPr>
                <w:rFonts w:ascii="Times New Roman" w:hAnsi="Times New Roman"/>
                <w:b/>
                <w:sz w:val="20"/>
                <w:szCs w:val="20"/>
              </w:rPr>
              <w:t>:</w:t>
            </w:r>
          </w:p>
          <w:p w:rsidRPr="005169E9" w:rsidR="00436382" w:rsidP="00CD1967" w:rsidRDefault="00436382" w14:paraId="2D615C2D" w14:textId="77777777">
            <w:pPr>
              <w:spacing w:line="240" w:lineRule="auto"/>
              <w:contextualSpacing/>
              <w:rPr>
                <w:rFonts w:ascii="Times New Roman" w:hAnsi="Times New Roman"/>
                <w:b/>
                <w:sz w:val="20"/>
                <w:szCs w:val="20"/>
              </w:rPr>
            </w:pPr>
          </w:p>
        </w:tc>
      </w:tr>
      <w:tr w:rsidRPr="005169E9" w:rsidR="00436382" w:rsidTr="008F614E" w14:paraId="70F1A79C" w14:textId="77777777">
        <w:trPr>
          <w:jc w:val="center"/>
        </w:trPr>
        <w:tc>
          <w:tcPr>
            <w:tcW w:w="2245" w:type="dxa"/>
          </w:tcPr>
          <w:p w:rsidRPr="005169E9" w:rsidR="00436382" w:rsidP="00CD1967" w:rsidRDefault="00436382" w14:paraId="090C400A" w14:textId="77777777">
            <w:pPr>
              <w:spacing w:line="240" w:lineRule="auto"/>
              <w:rPr>
                <w:rFonts w:ascii="Times New Roman" w:hAnsi="Times New Roman"/>
                <w:b/>
                <w:sz w:val="20"/>
                <w:szCs w:val="20"/>
              </w:rPr>
            </w:pPr>
            <w:r w:rsidRPr="005169E9">
              <w:rPr>
                <w:rFonts w:ascii="Times New Roman" w:hAnsi="Times New Roman"/>
                <w:b/>
                <w:sz w:val="20"/>
                <w:szCs w:val="20"/>
              </w:rPr>
              <w:t xml:space="preserve">Permalink </w:t>
            </w:r>
          </w:p>
        </w:tc>
        <w:tc>
          <w:tcPr>
            <w:tcW w:w="9407" w:type="dxa"/>
            <w:gridSpan w:val="3"/>
          </w:tcPr>
          <w:p w:rsidRPr="005169E9" w:rsidR="00436382" w:rsidP="00CD1967" w:rsidRDefault="00436382" w14:paraId="360174FC" w14:textId="77777777">
            <w:pPr>
              <w:spacing w:line="240" w:lineRule="auto"/>
              <w:rPr>
                <w:rFonts w:ascii="Times New Roman" w:hAnsi="Times New Roman"/>
                <w:b/>
                <w:sz w:val="20"/>
                <w:szCs w:val="20"/>
              </w:rPr>
            </w:pPr>
          </w:p>
        </w:tc>
      </w:tr>
      <w:tr w:rsidRPr="005169E9" w:rsidR="00436382" w:rsidTr="008F614E" w14:paraId="4C1B868F" w14:textId="77777777">
        <w:trPr>
          <w:trHeight w:val="980"/>
          <w:jc w:val="center"/>
        </w:trPr>
        <w:tc>
          <w:tcPr>
            <w:tcW w:w="2245" w:type="dxa"/>
          </w:tcPr>
          <w:p w:rsidRPr="005169E9" w:rsidR="00436382" w:rsidP="00CD1967" w:rsidRDefault="00436382" w14:paraId="01B7F121" w14:textId="77777777">
            <w:pPr>
              <w:spacing w:line="240" w:lineRule="auto"/>
              <w:rPr>
                <w:rFonts w:ascii="Times New Roman" w:hAnsi="Times New Roman"/>
                <w:b/>
                <w:sz w:val="20"/>
                <w:szCs w:val="20"/>
              </w:rPr>
            </w:pPr>
            <w:r w:rsidRPr="005169E9">
              <w:rPr>
                <w:rFonts w:ascii="Times New Roman" w:hAnsi="Times New Roman"/>
                <w:b/>
                <w:sz w:val="20"/>
                <w:szCs w:val="20"/>
              </w:rPr>
              <w:t>Abstract</w:t>
            </w:r>
          </w:p>
        </w:tc>
        <w:tc>
          <w:tcPr>
            <w:tcW w:w="9407" w:type="dxa"/>
            <w:gridSpan w:val="3"/>
          </w:tcPr>
          <w:p w:rsidRPr="005169E9" w:rsidR="00436382" w:rsidP="00CD1967" w:rsidRDefault="00436382" w14:paraId="08AA305F" w14:textId="77777777">
            <w:pPr>
              <w:spacing w:line="240" w:lineRule="auto"/>
              <w:rPr>
                <w:rFonts w:ascii="Times New Roman" w:hAnsi="Times New Roman"/>
                <w:b/>
                <w:sz w:val="20"/>
                <w:szCs w:val="20"/>
              </w:rPr>
            </w:pPr>
          </w:p>
          <w:p w:rsidRPr="005169E9" w:rsidR="00436382" w:rsidP="00CD1967" w:rsidRDefault="00436382" w14:paraId="040E5488" w14:textId="77777777">
            <w:pPr>
              <w:spacing w:line="240" w:lineRule="auto"/>
              <w:rPr>
                <w:rFonts w:ascii="Times New Roman" w:hAnsi="Times New Roman"/>
                <w:b/>
                <w:sz w:val="20"/>
                <w:szCs w:val="20"/>
              </w:rPr>
            </w:pPr>
          </w:p>
          <w:p w:rsidRPr="005169E9" w:rsidR="00436382" w:rsidP="00CD1967" w:rsidRDefault="00436382" w14:paraId="34CD895D" w14:textId="77777777">
            <w:pPr>
              <w:spacing w:line="240" w:lineRule="auto"/>
              <w:rPr>
                <w:rFonts w:ascii="Times New Roman" w:hAnsi="Times New Roman"/>
                <w:b/>
                <w:sz w:val="20"/>
                <w:szCs w:val="20"/>
              </w:rPr>
            </w:pPr>
          </w:p>
        </w:tc>
      </w:tr>
      <w:tr w:rsidRPr="005169E9" w:rsidR="00436382" w:rsidTr="008F614E" w14:paraId="24411E43" w14:textId="77777777">
        <w:trPr>
          <w:jc w:val="center"/>
        </w:trPr>
        <w:tc>
          <w:tcPr>
            <w:tcW w:w="2245" w:type="dxa"/>
          </w:tcPr>
          <w:p w:rsidRPr="005169E9" w:rsidR="00436382" w:rsidP="00CD1967" w:rsidRDefault="00277115" w14:paraId="570603B9" w14:textId="74E5FDAC">
            <w:pPr>
              <w:spacing w:line="240" w:lineRule="auto"/>
              <w:rPr>
                <w:rFonts w:ascii="Times New Roman" w:hAnsi="Times New Roman"/>
                <w:b/>
                <w:sz w:val="20"/>
                <w:szCs w:val="20"/>
              </w:rPr>
            </w:pPr>
            <w:r>
              <w:rPr>
                <w:rFonts w:ascii="Times New Roman" w:hAnsi="Times New Roman"/>
                <w:b/>
                <w:sz w:val="20"/>
                <w:szCs w:val="20"/>
              </w:rPr>
              <w:t>APA Reference</w:t>
            </w:r>
          </w:p>
        </w:tc>
        <w:tc>
          <w:tcPr>
            <w:tcW w:w="9407" w:type="dxa"/>
            <w:gridSpan w:val="3"/>
          </w:tcPr>
          <w:p w:rsidRPr="005169E9" w:rsidR="00436382" w:rsidP="00CD1967" w:rsidRDefault="00436382" w14:paraId="1CC9C001" w14:textId="77777777">
            <w:pPr>
              <w:spacing w:before="100" w:beforeAutospacing="1" w:after="100" w:afterAutospacing="1" w:line="240" w:lineRule="auto"/>
              <w:ind w:left="720"/>
              <w:rPr>
                <w:rFonts w:ascii="Times New Roman" w:hAnsi="Times New Roman" w:eastAsia="Times New Roman"/>
                <w:sz w:val="20"/>
                <w:szCs w:val="20"/>
              </w:rPr>
            </w:pPr>
          </w:p>
          <w:p w:rsidRPr="005169E9" w:rsidR="00436382" w:rsidP="00CD1967" w:rsidRDefault="00436382" w14:paraId="02D79A25" w14:textId="77777777">
            <w:pPr>
              <w:spacing w:before="100" w:beforeAutospacing="1" w:after="100" w:afterAutospacing="1" w:line="240" w:lineRule="auto"/>
              <w:ind w:left="720"/>
              <w:rPr>
                <w:rFonts w:ascii="Times New Roman" w:hAnsi="Times New Roman" w:eastAsia="Times New Roman"/>
                <w:sz w:val="20"/>
                <w:szCs w:val="20"/>
              </w:rPr>
            </w:pPr>
          </w:p>
        </w:tc>
      </w:tr>
    </w:tbl>
    <w:p w:rsidR="004F21EF" w:rsidP="008F614E" w:rsidRDefault="00DC75A5" w14:paraId="45B515B4" w14:textId="77777777"/>
    <w:sectPr w:rsidR="004F21EF" w:rsidSect="003740E6">
      <w:headerReference w:type="default" r:id="rId14"/>
      <w:footerReference w:type="default" r:id="rId15"/>
      <w:pgSz w:w="15840" w:h="12240" w:orient="landscape"/>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5A5" w:rsidRDefault="00DC75A5" w14:paraId="2AA0F158" w14:textId="77777777">
      <w:pPr>
        <w:spacing w:after="0" w:line="240" w:lineRule="auto"/>
      </w:pPr>
      <w:r>
        <w:separator/>
      </w:r>
    </w:p>
  </w:endnote>
  <w:endnote w:type="continuationSeparator" w:id="0">
    <w:p w:rsidR="00DC75A5" w:rsidRDefault="00DC75A5" w14:paraId="66C63C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03E7D" w:rsidR="00603E7D" w:rsidP="00603E7D" w:rsidRDefault="00CF1197" w14:paraId="230A1E9E" w14:textId="15DC4116">
    <w:pPr>
      <w:jc w:val="center"/>
      <w:rPr>
        <w:rFonts w:ascii="Times New Roman" w:hAnsi="Times New Roman"/>
        <w:sz w:val="24"/>
        <w:szCs w:val="24"/>
      </w:rPr>
    </w:pPr>
    <w:r w:rsidRPr="00603E7D">
      <w:rPr>
        <w:rFonts w:ascii="Times New Roman" w:hAnsi="Times New Roman"/>
        <w:sz w:val="24"/>
        <w:szCs w:val="24"/>
      </w:rPr>
      <w:t>© 201</w:t>
    </w:r>
    <w:r w:rsidR="00653102">
      <w:rPr>
        <w:rFonts w:ascii="Times New Roman" w:hAnsi="Times New Roman"/>
        <w:sz w:val="24"/>
        <w:szCs w:val="24"/>
      </w:rPr>
      <w:t>6</w:t>
    </w:r>
    <w:r w:rsidRPr="00603E7D">
      <w:rPr>
        <w:rFonts w:ascii="Times New Roman" w:hAnsi="Times New Roman"/>
        <w:sz w:val="24"/>
        <w:szCs w:val="24"/>
      </w:rPr>
      <w:t>. Grand Canyon University. All Rights Reserved.</w:t>
    </w:r>
  </w:p>
  <w:p w:rsidR="00603E7D" w:rsidRDefault="00DC75A5" w14:paraId="564548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5A5" w:rsidRDefault="00DC75A5" w14:paraId="013A01E2" w14:textId="77777777">
      <w:pPr>
        <w:spacing w:after="0" w:line="240" w:lineRule="auto"/>
      </w:pPr>
      <w:r>
        <w:separator/>
      </w:r>
    </w:p>
  </w:footnote>
  <w:footnote w:type="continuationSeparator" w:id="0">
    <w:p w:rsidR="00DC75A5" w:rsidRDefault="00DC75A5" w14:paraId="6C00FF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03E7D" w:rsidRDefault="1EDF49D5" w14:paraId="1424B73C" w14:textId="77777777">
    <w:pPr>
      <w:pStyle w:val="Header"/>
    </w:pPr>
    <w:r w:rsidR="7D1DBB81">
      <w:drawing>
        <wp:inline wp14:editId="4327FE9E" wp14:anchorId="4AE441A0">
          <wp:extent cx="3067050" cy="685800"/>
          <wp:effectExtent l="0" t="0" r="0" b="0"/>
          <wp:docPr id="1978680376" name="Picture 4" title=""/>
          <wp:cNvGraphicFramePr>
            <a:graphicFrameLocks noChangeAspect="1"/>
          </wp:cNvGraphicFramePr>
          <a:graphic>
            <a:graphicData uri="http://schemas.openxmlformats.org/drawingml/2006/picture">
              <pic:pic>
                <pic:nvPicPr>
                  <pic:cNvPr id="0" name="Picture 4"/>
                  <pic:cNvPicPr/>
                </pic:nvPicPr>
                <pic:blipFill>
                  <a:blip r:embed="Rdf6a81b495df4fb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6705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EF8"/>
    <w:multiLevelType w:val="hybridMultilevel"/>
    <w:tmpl w:val="5DE0C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5183D"/>
    <w:multiLevelType w:val="hybridMultilevel"/>
    <w:tmpl w:val="032CF88C"/>
    <w:lvl w:ilvl="0">
      <w:start w:val="1"/>
      <w:numFmt w:val="decimal"/>
      <w:lvlText w:val="%1."/>
      <w:lvlJc w:val="left"/>
      <w:pPr>
        <w:ind w:left="720" w:hanging="360"/>
      </w:pPr>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8183CA5"/>
    <w:multiLevelType w:val="hybridMultilevel"/>
    <w:tmpl w:val="4132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E5804"/>
    <w:multiLevelType w:val="hybridMultilevel"/>
    <w:tmpl w:val="3EFA6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14EA4"/>
    <w:multiLevelType w:val="hybridMultilevel"/>
    <w:tmpl w:val="8EDA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B0B62"/>
    <w:multiLevelType w:val="hybridMultilevel"/>
    <w:tmpl w:val="CFE40A9A"/>
    <w:lvl w:ilvl="0" w:tplc="B8AC0F6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F21B9"/>
    <w:multiLevelType w:val="hybridMultilevel"/>
    <w:tmpl w:val="1B06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B7A49"/>
    <w:multiLevelType w:val="hybridMultilevel"/>
    <w:tmpl w:val="3EFA6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04984"/>
    <w:multiLevelType w:val="hybridMultilevel"/>
    <w:tmpl w:val="8BF47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3"/>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97"/>
    <w:rsid w:val="00054F55"/>
    <w:rsid w:val="0008134A"/>
    <w:rsid w:val="00172F79"/>
    <w:rsid w:val="00190A7F"/>
    <w:rsid w:val="00277115"/>
    <w:rsid w:val="00324DE7"/>
    <w:rsid w:val="003740E6"/>
    <w:rsid w:val="003F39EF"/>
    <w:rsid w:val="0041137A"/>
    <w:rsid w:val="00435A68"/>
    <w:rsid w:val="00436382"/>
    <w:rsid w:val="004550DF"/>
    <w:rsid w:val="00475112"/>
    <w:rsid w:val="004D410B"/>
    <w:rsid w:val="004D64B5"/>
    <w:rsid w:val="005169E9"/>
    <w:rsid w:val="00527AB9"/>
    <w:rsid w:val="005F769F"/>
    <w:rsid w:val="00621E91"/>
    <w:rsid w:val="00653102"/>
    <w:rsid w:val="007620E4"/>
    <w:rsid w:val="007951A9"/>
    <w:rsid w:val="00882178"/>
    <w:rsid w:val="008F614E"/>
    <w:rsid w:val="00931471"/>
    <w:rsid w:val="00942D68"/>
    <w:rsid w:val="00AE13C4"/>
    <w:rsid w:val="00B558A2"/>
    <w:rsid w:val="00B80AE5"/>
    <w:rsid w:val="00C02743"/>
    <w:rsid w:val="00CF1197"/>
    <w:rsid w:val="00D07EC8"/>
    <w:rsid w:val="00DC75A5"/>
    <w:rsid w:val="00DE2F15"/>
    <w:rsid w:val="00E02D65"/>
    <w:rsid w:val="00E5186D"/>
    <w:rsid w:val="00F17A6A"/>
    <w:rsid w:val="00FD572D"/>
    <w:rsid w:val="0341F550"/>
    <w:rsid w:val="0605D114"/>
    <w:rsid w:val="06223EAE"/>
    <w:rsid w:val="06925D9D"/>
    <w:rsid w:val="0C5574BA"/>
    <w:rsid w:val="10F6C390"/>
    <w:rsid w:val="13A21161"/>
    <w:rsid w:val="15D729D0"/>
    <w:rsid w:val="190B034D"/>
    <w:rsid w:val="1BF50E35"/>
    <w:rsid w:val="1EDF49D5"/>
    <w:rsid w:val="219361FE"/>
    <w:rsid w:val="24E8E024"/>
    <w:rsid w:val="2579350A"/>
    <w:rsid w:val="28A72EED"/>
    <w:rsid w:val="328A72F3"/>
    <w:rsid w:val="36C58583"/>
    <w:rsid w:val="3769BF7B"/>
    <w:rsid w:val="3E09D792"/>
    <w:rsid w:val="43866FE7"/>
    <w:rsid w:val="44786811"/>
    <w:rsid w:val="44A01A2D"/>
    <w:rsid w:val="46216809"/>
    <w:rsid w:val="4976D54C"/>
    <w:rsid w:val="4C7B20DB"/>
    <w:rsid w:val="4F6CE044"/>
    <w:rsid w:val="524B39F1"/>
    <w:rsid w:val="58468B56"/>
    <w:rsid w:val="599DA05C"/>
    <w:rsid w:val="5BA745CC"/>
    <w:rsid w:val="5DA25935"/>
    <w:rsid w:val="5FA35E5F"/>
    <w:rsid w:val="5FE99C1B"/>
    <w:rsid w:val="607F66D0"/>
    <w:rsid w:val="60FEC1C5"/>
    <w:rsid w:val="631F3908"/>
    <w:rsid w:val="68F90790"/>
    <w:rsid w:val="6ADBBCF9"/>
    <w:rsid w:val="6F465167"/>
    <w:rsid w:val="6F5CA4F6"/>
    <w:rsid w:val="70D2275A"/>
    <w:rsid w:val="748C0AC3"/>
    <w:rsid w:val="786AD86E"/>
    <w:rsid w:val="7A61A637"/>
    <w:rsid w:val="7BFDDEE5"/>
    <w:rsid w:val="7D1DB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358D"/>
  <w15:chartTrackingRefBased/>
  <w15:docId w15:val="{2D85EFB1-AD9D-463E-997D-00127EFA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F1197"/>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F1197"/>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F11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1197"/>
    <w:rPr>
      <w:rFonts w:ascii="Calibri" w:hAnsi="Calibri" w:eastAsia="Calibri" w:cs="Times New Roman"/>
    </w:rPr>
  </w:style>
  <w:style w:type="paragraph" w:styleId="Footer">
    <w:name w:val="footer"/>
    <w:basedOn w:val="Normal"/>
    <w:link w:val="FooterChar"/>
    <w:uiPriority w:val="99"/>
    <w:unhideWhenUsed/>
    <w:rsid w:val="00CF11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1197"/>
    <w:rPr>
      <w:rFonts w:ascii="Calibri" w:hAnsi="Calibri" w:eastAsia="Calibri" w:cs="Times New Roman"/>
    </w:rPr>
  </w:style>
  <w:style w:type="character" w:styleId="CommentReference">
    <w:name w:val="annotation reference"/>
    <w:basedOn w:val="DefaultParagraphFont"/>
    <w:uiPriority w:val="99"/>
    <w:semiHidden/>
    <w:unhideWhenUsed/>
    <w:rsid w:val="00CF1197"/>
    <w:rPr>
      <w:sz w:val="16"/>
      <w:szCs w:val="16"/>
    </w:rPr>
  </w:style>
  <w:style w:type="paragraph" w:styleId="CommentText">
    <w:name w:val="annotation text"/>
    <w:basedOn w:val="Normal"/>
    <w:link w:val="CommentTextChar"/>
    <w:uiPriority w:val="99"/>
    <w:semiHidden/>
    <w:unhideWhenUsed/>
    <w:rsid w:val="00CF1197"/>
    <w:pPr>
      <w:spacing w:line="240" w:lineRule="auto"/>
    </w:pPr>
    <w:rPr>
      <w:sz w:val="20"/>
      <w:szCs w:val="20"/>
    </w:rPr>
  </w:style>
  <w:style w:type="character" w:styleId="CommentTextChar" w:customStyle="1">
    <w:name w:val="Comment Text Char"/>
    <w:basedOn w:val="DefaultParagraphFont"/>
    <w:link w:val="CommentText"/>
    <w:uiPriority w:val="99"/>
    <w:semiHidden/>
    <w:rsid w:val="00CF1197"/>
    <w:rPr>
      <w:rFonts w:ascii="Calibri" w:hAnsi="Calibri" w:eastAsia="Calibri" w:cs="Times New Roman"/>
      <w:sz w:val="20"/>
      <w:szCs w:val="20"/>
    </w:rPr>
  </w:style>
  <w:style w:type="paragraph" w:styleId="ListParagraph">
    <w:name w:val="List Paragraph"/>
    <w:basedOn w:val="Normal"/>
    <w:uiPriority w:val="34"/>
    <w:qFormat/>
    <w:rsid w:val="00CF1197"/>
    <w:pPr>
      <w:ind w:left="720"/>
      <w:contextualSpacing/>
    </w:pPr>
  </w:style>
  <w:style w:type="paragraph" w:styleId="BalloonText">
    <w:name w:val="Balloon Text"/>
    <w:basedOn w:val="Normal"/>
    <w:link w:val="BalloonTextChar"/>
    <w:uiPriority w:val="99"/>
    <w:semiHidden/>
    <w:unhideWhenUsed/>
    <w:rsid w:val="00CF119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1197"/>
    <w:rPr>
      <w:rFonts w:ascii="Segoe UI" w:hAnsi="Segoe UI" w:eastAsia="Calibri" w:cs="Segoe UI"/>
      <w:sz w:val="18"/>
      <w:szCs w:val="18"/>
    </w:rPr>
  </w:style>
  <w:style w:type="paragraph" w:styleId="CommentSubject">
    <w:name w:val="annotation subject"/>
    <w:basedOn w:val="CommentText"/>
    <w:next w:val="CommentText"/>
    <w:link w:val="CommentSubjectChar"/>
    <w:uiPriority w:val="99"/>
    <w:semiHidden/>
    <w:unhideWhenUsed/>
    <w:rsid w:val="00CF1197"/>
    <w:rPr>
      <w:b/>
      <w:bCs/>
    </w:rPr>
  </w:style>
  <w:style w:type="character" w:styleId="CommentSubjectChar" w:customStyle="1">
    <w:name w:val="Comment Subject Char"/>
    <w:basedOn w:val="CommentTextChar"/>
    <w:link w:val="CommentSubject"/>
    <w:uiPriority w:val="99"/>
    <w:semiHidden/>
    <w:rsid w:val="00CF1197"/>
    <w:rPr>
      <w:rFonts w:ascii="Calibri" w:hAnsi="Calibri" w:eastAsia="Calibri" w:cs="Times New Roman"/>
      <w:b/>
      <w:bCs/>
      <w:sz w:val="20"/>
      <w:szCs w:val="20"/>
    </w:rPr>
  </w:style>
  <w:style w:type="character" w:styleId="Hyperlink">
    <w:name w:val="Hyperlink"/>
    <w:basedOn w:val="DefaultParagraphFont"/>
    <w:uiPriority w:val="99"/>
    <w:unhideWhenUsed/>
    <w:rsid w:val="00CF1197"/>
    <w:rPr>
      <w:color w:val="0563C1" w:themeColor="hyperlink"/>
      <w:u w:val="single"/>
    </w:rPr>
  </w:style>
  <w:style w:type="character" w:styleId="FollowedHyperlink">
    <w:name w:val="FollowedHyperlink"/>
    <w:basedOn w:val="DefaultParagraphFont"/>
    <w:uiPriority w:val="99"/>
    <w:semiHidden/>
    <w:unhideWhenUsed/>
    <w:rsid w:val="00CF1197"/>
    <w:rPr>
      <w:color w:val="954F72" w:themeColor="followedHyperlink"/>
      <w:u w:val="single"/>
    </w:rPr>
  </w:style>
  <w:style w:type="character" w:styleId="Strong">
    <w:name w:val="Strong"/>
    <w:basedOn w:val="DefaultParagraphFont"/>
    <w:uiPriority w:val="22"/>
    <w:qFormat/>
    <w:rsid w:val="00CF1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lc.gcumedia.com/unv104/the-writing-process/index.php" TargetMode="External" Id="Rf8c7c21682aa490e" /><Relationship Type="http://schemas.openxmlformats.org/officeDocument/2006/relationships/hyperlink" Target="http://tutorials.gcumedia.com/mediaElement/library-walk-through-tutorial/library-walk-through-tutorial-v1.1.php" TargetMode="External" Id="Rcfce669b768e4e19" /><Relationship Type="http://schemas.openxmlformats.org/officeDocument/2006/relationships/hyperlink" Target="https://library.gcu.edu/" TargetMode="External" Id="R9b965a17360d4ed8" /><Relationship Type="http://schemas.openxmlformats.org/officeDocument/2006/relationships/hyperlink" Target="https://www.gcumedia.com/lms-resources/student-success-center/v3.1/" TargetMode="External" Id="R0a6c9a98327444ff" /><Relationship Type="http://schemas.openxmlformats.org/officeDocument/2006/relationships/hyperlink" Target="https://library.gcu.edu" TargetMode="External" Id="R22bf79290e0c46a2" /><Relationship Type="http://schemas.openxmlformats.org/officeDocument/2006/relationships/hyperlink" Target="https://libguides.gcu.edu/Searching/Boolean" TargetMode="External" Id="R24d0e3fc27fc47b9" /></Relationships>
</file>

<file path=word/_rels/header1.xml.rels>&#65279;<?xml version="1.0" encoding="utf-8"?><Relationships xmlns="http://schemas.openxmlformats.org/package/2006/relationships"><Relationship Type="http://schemas.openxmlformats.org/officeDocument/2006/relationships/image" Target="/media/image2.jpg" Id="Rdf6a81b495df4f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AAD0-2A09-4DDC-8998-814E370DC9BC}">
  <ds:schemaRefs>
    <ds:schemaRef ds:uri="http://schemas.microsoft.com/sharepoint/v3/contenttype/forms"/>
  </ds:schemaRefs>
</ds:datastoreItem>
</file>

<file path=customXml/itemProps2.xml><?xml version="1.0" encoding="utf-8"?>
<ds:datastoreItem xmlns:ds="http://schemas.openxmlformats.org/officeDocument/2006/customXml" ds:itemID="{6C4DD961-86AB-400B-BD7B-AFE1FC4B22D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763520-6E16-4D22-B8B3-D9F13B2995E6}"/>
</file>

<file path=customXml/itemProps4.xml><?xml version="1.0" encoding="utf-8"?>
<ds:datastoreItem xmlns:ds="http://schemas.openxmlformats.org/officeDocument/2006/customXml" ds:itemID="{AF042BE8-1EA8-49A4-B74B-5D5ADEF7DC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Grand Canyon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Daw</dc:creator>
  <cp:keywords/>
  <dc:description/>
  <cp:lastModifiedBy>Rosa Moreno (GCE)</cp:lastModifiedBy>
  <cp:revision>13</cp:revision>
  <dcterms:created xsi:type="dcterms:W3CDTF">2019-05-06T14:20:00Z</dcterms:created>
  <dcterms:modified xsi:type="dcterms:W3CDTF">2023-11-21T05:09:51Z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Subject">
    <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SecurityClassification">
    <vt:lpwstr>2;#Internal|98311b30-b9e9-4d4f-9f64-0688c0d4a234</vt:lpwstr>
  </property>
  <property fmtid="{D5CDD505-2E9C-101B-9397-08002B2CF9AE}" pid="8" name="DocumentStatus">
    <vt:lpwstr/>
  </property>
  <property fmtid="{D5CDD505-2E9C-101B-9397-08002B2CF9AE}" pid="9" name="DocumentType">
    <vt:lpwstr/>
  </property>
  <property fmtid="{D5CDD505-2E9C-101B-9397-08002B2CF9AE}" pid="10" name="DocumentCategory">
    <vt:lpwstr/>
  </property>
  <property fmtid="{D5CDD505-2E9C-101B-9397-08002B2CF9AE}" pid="11" name="Order">
    <vt:r8>991300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