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758"/>
        <w:gridCol w:w="352"/>
        <w:gridCol w:w="2166"/>
        <w:gridCol w:w="720"/>
        <w:gridCol w:w="1620"/>
        <w:gridCol w:w="2790"/>
        <w:gridCol w:w="172"/>
      </w:tblGrid>
      <w:tr xmlns:wp14="http://schemas.microsoft.com/office/word/2010/wordml" w:rsidRPr="00B475DD" w:rsidR="00386B78" w:rsidTr="4313812B" w14:paraId="66CA9F6D" wp14:textId="77777777">
        <w:tc>
          <w:tcPr>
            <w:tcW w:w="2110" w:type="dxa"/>
            <w:gridSpan w:val="2"/>
            <w:shd w:val="clear" w:color="auto" w:fill="F2F2F2" w:themeFill="background1" w:themeFillShade="F2"/>
            <w:tcMar/>
          </w:tcPr>
          <w:p w:rsidRPr="00B475DD" w:rsidR="00DB4F41" w:rsidP="00AA418C" w:rsidRDefault="0014076C" w14:paraId="1AFFDDFA" wp14:textId="77777777">
            <w:pPr>
              <w:pStyle w:val="Label"/>
            </w:pPr>
            <w:r>
              <w:t>Job Title:</w:t>
            </w:r>
          </w:p>
        </w:tc>
        <w:tc>
          <w:tcPr>
            <w:tcW w:w="2886" w:type="dxa"/>
            <w:gridSpan w:val="2"/>
            <w:tcMar/>
          </w:tcPr>
          <w:p w:rsidRPr="007566E4" w:rsidR="00DB4F41" w:rsidP="007F18F4" w:rsidRDefault="007F18F4" w14:paraId="0358B4C0" wp14:textId="77777777">
            <w:pPr>
              <w:rPr>
                <w:szCs w:val="20"/>
              </w:rPr>
            </w:pPr>
            <w:r>
              <w:rPr>
                <w:szCs w:val="20"/>
              </w:rPr>
              <w:t>Acute Care Team Clinician</w:t>
            </w:r>
          </w:p>
        </w:tc>
        <w:tc>
          <w:tcPr>
            <w:tcW w:w="1620" w:type="dxa"/>
            <w:shd w:val="clear" w:color="auto" w:fill="F2F2F2" w:themeFill="background1" w:themeFillShade="F2"/>
            <w:tcMar/>
          </w:tcPr>
          <w:p w:rsidRPr="00B475DD" w:rsidR="00DB4F41" w:rsidP="00AA418C" w:rsidRDefault="00CA7353" w14:paraId="5649C460" wp14:textId="77777777">
            <w:pPr>
              <w:pStyle w:val="Label"/>
            </w:pPr>
            <w:r>
              <w:t>FLSA:</w:t>
            </w:r>
          </w:p>
        </w:tc>
        <w:tc>
          <w:tcPr>
            <w:tcW w:w="2962" w:type="dxa"/>
            <w:gridSpan w:val="2"/>
            <w:tcMar/>
          </w:tcPr>
          <w:p w:rsidRPr="00B475DD" w:rsidR="00DB4F41" w:rsidP="00AA418C" w:rsidRDefault="00713335" w14:paraId="3519E8CA" wp14:textId="77777777">
            <w:r>
              <w:t>Exempt</w:t>
            </w:r>
          </w:p>
        </w:tc>
      </w:tr>
      <w:tr xmlns:wp14="http://schemas.microsoft.com/office/word/2010/wordml" w:rsidRPr="00B475DD" w:rsidR="00386B78" w:rsidTr="4313812B" w14:paraId="34D22D43" wp14:textId="77777777">
        <w:tc>
          <w:tcPr>
            <w:tcW w:w="2110" w:type="dxa"/>
            <w:gridSpan w:val="2"/>
            <w:shd w:val="clear" w:color="auto" w:fill="F2F2F2" w:themeFill="background1" w:themeFillShade="F2"/>
            <w:tcMar/>
          </w:tcPr>
          <w:p w:rsidRPr="00B475DD" w:rsidR="00DB4F41" w:rsidP="00AA418C" w:rsidRDefault="00DB4F41" w14:paraId="40FBEF52" wp14:textId="77777777">
            <w:pPr>
              <w:pStyle w:val="Label"/>
            </w:pPr>
            <w:r w:rsidRPr="00B475DD">
              <w:t>Department/Group:</w:t>
            </w:r>
          </w:p>
        </w:tc>
        <w:tc>
          <w:tcPr>
            <w:tcW w:w="2886" w:type="dxa"/>
            <w:gridSpan w:val="2"/>
            <w:tcMar/>
          </w:tcPr>
          <w:p w:rsidRPr="00B475DD" w:rsidR="00DB4F41" w:rsidP="007F18F4" w:rsidRDefault="007F18F4" w14:paraId="11E9793D" wp14:textId="77777777">
            <w:r>
              <w:t>Crisis</w:t>
            </w:r>
          </w:p>
        </w:tc>
        <w:tc>
          <w:tcPr>
            <w:tcW w:w="1620" w:type="dxa"/>
            <w:shd w:val="clear" w:color="auto" w:fill="F2F2F2" w:themeFill="background1" w:themeFillShade="F2"/>
            <w:tcMar/>
          </w:tcPr>
          <w:p w:rsidRPr="00B475DD" w:rsidR="00DB4F41" w:rsidP="00AA418C" w:rsidRDefault="00CA7353" w14:paraId="4CAB8EF3" wp14:textId="77777777">
            <w:pPr>
              <w:pStyle w:val="Label"/>
            </w:pPr>
            <w:r>
              <w:t>Reports To:</w:t>
            </w:r>
          </w:p>
        </w:tc>
        <w:tc>
          <w:tcPr>
            <w:tcW w:w="2962" w:type="dxa"/>
            <w:gridSpan w:val="2"/>
            <w:tcMar/>
          </w:tcPr>
          <w:p w:rsidRPr="00CA7353" w:rsidR="00DB4F41" w:rsidP="00AA418C" w:rsidRDefault="006E1271" w14:paraId="604FFDC5" wp14:textId="025A2E9C">
            <w:pPr>
              <w:rPr>
                <w:sz w:val="18"/>
                <w:szCs w:val="18"/>
              </w:rPr>
            </w:pPr>
            <w:r w:rsidRPr="4313812B" w:rsidR="006E1271">
              <w:rPr>
                <w:sz w:val="18"/>
                <w:szCs w:val="18"/>
              </w:rPr>
              <w:t xml:space="preserve">VP </w:t>
            </w:r>
            <w:r w:rsidRPr="4313812B" w:rsidR="3203C0D5">
              <w:rPr>
                <w:sz w:val="18"/>
                <w:szCs w:val="18"/>
              </w:rPr>
              <w:t>Community Services</w:t>
            </w:r>
          </w:p>
        </w:tc>
      </w:tr>
      <w:tr xmlns:wp14="http://schemas.microsoft.com/office/word/2010/wordml" w:rsidRPr="00B475DD" w:rsidR="00386B78" w:rsidTr="4313812B" w14:paraId="658169A2" wp14:textId="77777777">
        <w:tc>
          <w:tcPr>
            <w:tcW w:w="2110" w:type="dxa"/>
            <w:gridSpan w:val="2"/>
            <w:shd w:val="clear" w:color="auto" w:fill="F2F2F2" w:themeFill="background1" w:themeFillShade="F2"/>
            <w:tcMar/>
          </w:tcPr>
          <w:p w:rsidRPr="00B475DD" w:rsidR="00DB4F41" w:rsidP="00AA418C" w:rsidRDefault="00DB4F41" w14:paraId="5C4879D2" wp14:textId="77777777">
            <w:pPr>
              <w:pStyle w:val="Label"/>
            </w:pPr>
            <w:r w:rsidRPr="00B475DD">
              <w:t>Location:</w:t>
            </w:r>
          </w:p>
        </w:tc>
        <w:tc>
          <w:tcPr>
            <w:tcW w:w="2886" w:type="dxa"/>
            <w:gridSpan w:val="2"/>
            <w:tcMar/>
          </w:tcPr>
          <w:p w:rsidRPr="00B475DD" w:rsidR="00DB4F41" w:rsidP="00AA418C" w:rsidRDefault="00652DB9" w14:paraId="589E6C44" wp14:textId="77777777">
            <w:r>
              <w:t>Maysville</w:t>
            </w:r>
          </w:p>
        </w:tc>
        <w:tc>
          <w:tcPr>
            <w:tcW w:w="1620" w:type="dxa"/>
            <w:shd w:val="clear" w:color="auto" w:fill="F2F2F2" w:themeFill="background1" w:themeFillShade="F2"/>
            <w:tcMar/>
          </w:tcPr>
          <w:p w:rsidRPr="00B475DD" w:rsidR="00DB4F41" w:rsidP="00AA418C" w:rsidRDefault="00DB4F41" w14:paraId="637F973E" wp14:textId="77777777">
            <w:pPr>
              <w:pStyle w:val="Label"/>
            </w:pPr>
            <w:r w:rsidRPr="00B475DD">
              <w:t>Travel Required:</w:t>
            </w:r>
          </w:p>
        </w:tc>
        <w:tc>
          <w:tcPr>
            <w:tcW w:w="2962" w:type="dxa"/>
            <w:gridSpan w:val="2"/>
            <w:tcMar/>
          </w:tcPr>
          <w:p w:rsidRPr="00B475DD" w:rsidR="00DB4F41" w:rsidP="00AA418C" w:rsidRDefault="0055328F" w14:paraId="5B7FDD25" wp14:textId="77777777">
            <w:r>
              <w:t>Yes</w:t>
            </w:r>
          </w:p>
        </w:tc>
      </w:tr>
      <w:tr xmlns:wp14="http://schemas.microsoft.com/office/word/2010/wordml" w:rsidRPr="00B475DD" w:rsidR="00B17F3A" w:rsidTr="4313812B" w14:paraId="76434FB9" wp14:textId="77777777">
        <w:tc>
          <w:tcPr>
            <w:tcW w:w="2110" w:type="dxa"/>
            <w:gridSpan w:val="2"/>
            <w:shd w:val="clear" w:color="auto" w:fill="F2F2F2" w:themeFill="background1" w:themeFillShade="F2"/>
            <w:tcMar/>
          </w:tcPr>
          <w:p w:rsidRPr="00B475DD" w:rsidR="00B17F3A" w:rsidP="00AA418C" w:rsidRDefault="00B17F3A" w14:paraId="3435FFA0" wp14:textId="77777777">
            <w:pPr>
              <w:pStyle w:val="Label"/>
            </w:pPr>
            <w:r w:rsidRPr="00B17F3A">
              <w:t>Position Type:</w:t>
            </w:r>
          </w:p>
        </w:tc>
        <w:tc>
          <w:tcPr>
            <w:tcW w:w="7468" w:type="dxa"/>
            <w:gridSpan w:val="5"/>
            <w:tcMar/>
          </w:tcPr>
          <w:p w:rsidRPr="00B475DD" w:rsidR="00B17F3A" w:rsidP="00AA418C" w:rsidRDefault="00100373" w14:paraId="68CF7BA6" wp14:textId="77777777">
            <w:r>
              <w:t xml:space="preserve">Full-time </w:t>
            </w:r>
          </w:p>
        </w:tc>
      </w:tr>
      <w:tr xmlns:wp14="http://schemas.microsoft.com/office/word/2010/wordml" w:rsidRPr="00B475DD" w:rsidR="00386B78" w:rsidTr="4313812B" w14:paraId="6E00F84A" wp14:textId="77777777">
        <w:tc>
          <w:tcPr>
            <w:tcW w:w="2110" w:type="dxa"/>
            <w:gridSpan w:val="2"/>
            <w:shd w:val="clear" w:color="auto" w:fill="F2F2F2" w:themeFill="background1" w:themeFillShade="F2"/>
            <w:tcMar/>
          </w:tcPr>
          <w:p w:rsidRPr="00B475DD" w:rsidR="00DB4F41" w:rsidP="00AA418C" w:rsidRDefault="0014076C" w14:paraId="0DB15AD1" wp14:textId="77777777">
            <w:pPr>
              <w:pStyle w:val="Label"/>
            </w:pPr>
            <w:r>
              <w:t>HR Contact:</w:t>
            </w:r>
          </w:p>
        </w:tc>
        <w:tc>
          <w:tcPr>
            <w:tcW w:w="2886" w:type="dxa"/>
            <w:gridSpan w:val="2"/>
            <w:tcMar/>
          </w:tcPr>
          <w:p w:rsidRPr="00B475DD" w:rsidR="00DB4F41" w:rsidP="4313812B" w:rsidRDefault="007566E4" w14:paraId="3C0834A0" wp14:textId="55B3F8F9">
            <w:pPr>
              <w:pStyle w:val="Normal"/>
              <w:bidi w:val="0"/>
              <w:spacing w:before="60" w:beforeAutospacing="off" w:after="20" w:afterAutospacing="off" w:line="259" w:lineRule="auto"/>
              <w:ind w:left="0" w:right="0"/>
              <w:jc w:val="left"/>
            </w:pPr>
            <w:r w:rsidR="122D1120">
              <w:rPr/>
              <w:t>Christal Henderson</w:t>
            </w:r>
          </w:p>
        </w:tc>
        <w:tc>
          <w:tcPr>
            <w:tcW w:w="1620" w:type="dxa"/>
            <w:tcBorders>
              <w:bottom w:val="single" w:color="000000" w:themeColor="text1" w:sz="4" w:space="0"/>
            </w:tcBorders>
            <w:shd w:val="clear" w:color="auto" w:fill="D9D9D9" w:themeFill="background1" w:themeFillShade="D9"/>
            <w:tcMar/>
          </w:tcPr>
          <w:p w:rsidRPr="00B475DD" w:rsidR="00DB4F41" w:rsidP="00AA418C" w:rsidRDefault="00DB4F41" w14:paraId="47C047C9" wp14:textId="77777777">
            <w:pPr>
              <w:pStyle w:val="Label"/>
            </w:pPr>
            <w:r w:rsidRPr="00B475DD">
              <w:t>Date posted:</w:t>
            </w:r>
          </w:p>
        </w:tc>
        <w:tc>
          <w:tcPr>
            <w:tcW w:w="2962" w:type="dxa"/>
            <w:gridSpan w:val="2"/>
            <w:tcMar/>
          </w:tcPr>
          <w:p w:rsidRPr="00B475DD" w:rsidR="00DB4F41" w:rsidP="00AA418C" w:rsidRDefault="00DB4F41" w14:paraId="672A6659" wp14:textId="7B0AB0F6">
            <w:r w:rsidR="44B05B88">
              <w:rPr/>
              <w:t>February 3, 2023</w:t>
            </w:r>
          </w:p>
        </w:tc>
      </w:tr>
      <w:tr xmlns:wp14="http://schemas.microsoft.com/office/word/2010/wordml" w:rsidRPr="00B475DD" w:rsidR="00386B78" w:rsidTr="4313812B" w14:paraId="3D9A38C9" wp14:textId="77777777">
        <w:tc>
          <w:tcPr>
            <w:tcW w:w="2110" w:type="dxa"/>
            <w:gridSpan w:val="2"/>
            <w:shd w:val="clear" w:color="auto" w:fill="F2F2F2" w:themeFill="background1" w:themeFillShade="F2"/>
            <w:tcMar/>
          </w:tcPr>
          <w:p w:rsidRPr="00B475DD" w:rsidR="00DB4F41" w:rsidP="00AA418C" w:rsidRDefault="00DB4F41" w14:paraId="07173E5F" wp14:textId="77777777">
            <w:pPr>
              <w:pStyle w:val="Label"/>
            </w:pPr>
            <w:r w:rsidRPr="00B475DD">
              <w:t>Will Trai</w:t>
            </w:r>
            <w:r w:rsidRPr="00B475DD" w:rsidR="00500155">
              <w:t>n Applicant(s):</w:t>
            </w:r>
          </w:p>
        </w:tc>
        <w:tc>
          <w:tcPr>
            <w:tcW w:w="2886" w:type="dxa"/>
            <w:gridSpan w:val="2"/>
            <w:tcMar/>
          </w:tcPr>
          <w:p w:rsidRPr="00B475DD" w:rsidR="00DB4F41" w:rsidP="00AA418C" w:rsidRDefault="00CA7353" w14:paraId="55239733" wp14:textId="77777777">
            <w:r>
              <w:t>Yes</w:t>
            </w:r>
          </w:p>
        </w:tc>
        <w:tc>
          <w:tcPr>
            <w:tcW w:w="1620" w:type="dxa"/>
            <w:shd w:val="clear" w:color="auto" w:fill="D9D9D9" w:themeFill="background1" w:themeFillShade="D9"/>
            <w:tcMar/>
          </w:tcPr>
          <w:p w:rsidRPr="00B475DD" w:rsidR="00DB4F41" w:rsidP="00AA418C" w:rsidRDefault="00DB4F41" w14:paraId="43CC8626" wp14:textId="77777777">
            <w:pPr>
              <w:pStyle w:val="Label"/>
            </w:pPr>
            <w:r w:rsidRPr="00B475DD">
              <w:t>Posting Expires:</w:t>
            </w:r>
          </w:p>
        </w:tc>
        <w:tc>
          <w:tcPr>
            <w:tcW w:w="2962" w:type="dxa"/>
            <w:gridSpan w:val="2"/>
            <w:tcMar/>
          </w:tcPr>
          <w:p w:rsidRPr="00B475DD" w:rsidR="00DB4F41" w:rsidP="00AA418C" w:rsidRDefault="00100373" w14:paraId="3661BAB8" wp14:textId="77777777">
            <w:r>
              <w:t>-----</w:t>
            </w:r>
          </w:p>
        </w:tc>
      </w:tr>
      <w:tr xmlns:wp14="http://schemas.microsoft.com/office/word/2010/wordml" w:rsidRPr="00B475DD" w:rsidR="00CA7353" w:rsidTr="4313812B" w14:paraId="3C396ECE" wp14:textId="77777777">
        <w:trPr>
          <w:trHeight w:val="658"/>
        </w:trPr>
        <w:tc>
          <w:tcPr>
            <w:tcW w:w="9578" w:type="dxa"/>
            <w:gridSpan w:val="7"/>
            <w:tcBorders>
              <w:bottom w:val="single" w:color="000000" w:themeColor="text1" w:sz="4" w:space="0"/>
            </w:tcBorders>
            <w:shd w:val="clear" w:color="auto" w:fill="F2F2F2" w:themeFill="background1" w:themeFillShade="F2"/>
            <w:tcMar/>
          </w:tcPr>
          <w:p w:rsidRPr="00652DB9" w:rsidR="00652DB9" w:rsidP="007F18F4" w:rsidRDefault="007566E4" w14:paraId="24F4EA66" wp14:textId="77777777">
            <w:pPr>
              <w:rPr>
                <w:rFonts w:cs="Tahoma" w:asciiTheme="minorHAnsi" w:hAnsiTheme="minorHAnsi"/>
                <w:color w:val="333333"/>
                <w:szCs w:val="20"/>
              </w:rPr>
            </w:pPr>
            <w:r>
              <w:rPr>
                <w:b/>
              </w:rPr>
              <w:t>Job Description</w:t>
            </w:r>
            <w:r>
              <w:rPr>
                <w:rFonts w:cs="Tahoma" w:asciiTheme="minorHAnsi" w:hAnsiTheme="minorHAnsi"/>
                <w:color w:val="333333"/>
                <w:sz w:val="18"/>
                <w:szCs w:val="18"/>
              </w:rPr>
              <w:t xml:space="preserve">: </w:t>
            </w:r>
            <w:r w:rsidRPr="007F18F4" w:rsidR="007F18F4">
              <w:rPr>
                <w:rFonts w:cs="Tahoma" w:asciiTheme="minorHAnsi" w:hAnsiTheme="minorHAnsi"/>
                <w:color w:val="333333"/>
                <w:szCs w:val="18"/>
              </w:rPr>
              <w:t xml:space="preserve">This member of the Acute Care Team has responsibility to carry out rehabilitation and support functions and to assist in treatment, education, support, consultation, and crisis intervention under the clinical supervision of staff with professional degrees. </w:t>
            </w:r>
            <w:r w:rsidRPr="007F18F4" w:rsidR="007F18F4">
              <w:rPr>
                <w:rFonts w:cs="Tahoma" w:asciiTheme="minorHAnsi" w:hAnsiTheme="minorHAnsi"/>
                <w:color w:val="333333"/>
                <w:szCs w:val="20"/>
              </w:rPr>
              <w:t xml:space="preserve"> </w:t>
            </w:r>
          </w:p>
        </w:tc>
      </w:tr>
      <w:tr xmlns:wp14="http://schemas.microsoft.com/office/word/2010/wordml" w:rsidRPr="00B475DD" w:rsidR="00DB4F41" w:rsidTr="4313812B" w14:paraId="0531EEF8" wp14:textId="77777777">
        <w:tc>
          <w:tcPr>
            <w:tcW w:w="9578" w:type="dxa"/>
            <w:gridSpan w:val="7"/>
            <w:shd w:val="clear" w:color="auto" w:fill="D9D9D9" w:themeFill="background1" w:themeFillShade="D9"/>
            <w:tcMar/>
          </w:tcPr>
          <w:p w:rsidRPr="00B475DD" w:rsidR="00DB4F41" w:rsidP="00AA418C" w:rsidRDefault="00DB4F41" w14:paraId="1508D291" wp14:textId="77777777">
            <w:pPr>
              <w:pStyle w:val="Label"/>
            </w:pPr>
            <w:r w:rsidRPr="00B475DD">
              <w:t>Applications Accepted By:</w:t>
            </w:r>
          </w:p>
        </w:tc>
      </w:tr>
      <w:tr xmlns:wp14="http://schemas.microsoft.com/office/word/2010/wordml" w:rsidRPr="00B475DD" w:rsidR="00D32F04" w:rsidTr="4313812B" w14:paraId="632885A2" wp14:textId="77777777">
        <w:trPr>
          <w:trHeight w:val="1025"/>
        </w:trPr>
        <w:tc>
          <w:tcPr>
            <w:tcW w:w="4276" w:type="dxa"/>
            <w:gridSpan w:val="3"/>
            <w:tcBorders>
              <w:bottom w:val="single" w:color="000000" w:themeColor="text1" w:sz="4" w:space="0"/>
            </w:tcBorders>
            <w:tcMar/>
          </w:tcPr>
          <w:p w:rsidR="0014076C" w:rsidP="00AA418C" w:rsidRDefault="00B17F3A" w14:paraId="0257C825" wp14:textId="77777777">
            <w:pPr>
              <w:pStyle w:val="Details"/>
              <w:ind w:firstLine="720"/>
            </w:pPr>
            <w:r>
              <w:t>Drop off at Comprehend Office</w:t>
            </w:r>
          </w:p>
          <w:p w:rsidR="00B17F3A" w:rsidP="00AA418C" w:rsidRDefault="00B17F3A" w14:paraId="1C010E54" wp14:textId="77777777">
            <w:pPr>
              <w:pStyle w:val="Details"/>
              <w:ind w:firstLine="720"/>
            </w:pPr>
            <w:r>
              <w:t>611 Forest Ave</w:t>
            </w:r>
            <w:r w:rsidR="00740C64">
              <w:t xml:space="preserve">nue </w:t>
            </w:r>
          </w:p>
          <w:p w:rsidRPr="00B475DD" w:rsidR="00D32F04" w:rsidP="00AA418C" w:rsidRDefault="0042367A" w14:paraId="41CA74FD" wp14:textId="77777777">
            <w:pPr>
              <w:pStyle w:val="Details"/>
              <w:ind w:firstLine="720"/>
            </w:pPr>
            <w:r>
              <w:t>Maysville KY, 41056</w:t>
            </w:r>
          </w:p>
        </w:tc>
        <w:tc>
          <w:tcPr>
            <w:tcW w:w="5302" w:type="dxa"/>
            <w:gridSpan w:val="4"/>
            <w:tcBorders>
              <w:bottom w:val="single" w:color="000000" w:themeColor="text1" w:sz="4" w:space="0"/>
            </w:tcBorders>
            <w:tcMar/>
          </w:tcPr>
          <w:p w:rsidR="00D32F04" w:rsidP="00AA418C" w:rsidRDefault="00B17F3A" w14:paraId="1E1EC064" wp14:textId="77777777">
            <w:pPr>
              <w:pStyle w:val="Secondarylabels"/>
            </w:pPr>
            <w:r w:rsidR="00B17F3A">
              <w:rPr/>
              <w:t xml:space="preserve">Email: </w:t>
            </w:r>
          </w:p>
          <w:p w:rsidRPr="00B475DD" w:rsidR="00B17F3A" w:rsidP="4313812B" w:rsidRDefault="006E1271" w14:paraId="6FA7B9B0" wp14:textId="63C87B08">
            <w:pPr>
              <w:pStyle w:val="Secondarylabels"/>
              <w:bidi w:val="0"/>
              <w:spacing w:before="120" w:beforeAutospacing="off" w:after="120" w:afterAutospacing="off" w:line="259" w:lineRule="auto"/>
              <w:ind w:left="0" w:right="0"/>
              <w:jc w:val="left"/>
            </w:pPr>
            <w:r w:rsidR="768B0A48">
              <w:rPr/>
              <w:t>Chenderson@comprehendinc.org</w:t>
            </w:r>
          </w:p>
        </w:tc>
      </w:tr>
      <w:tr xmlns:wp14="http://schemas.microsoft.com/office/word/2010/wordml" w:rsidRPr="00B475DD" w:rsidR="00DB7B5C" w:rsidTr="4313812B" w14:paraId="5FE928B3" wp14:textId="77777777">
        <w:trPr>
          <w:trHeight w:val="143"/>
        </w:trPr>
        <w:tc>
          <w:tcPr>
            <w:tcW w:w="9578" w:type="dxa"/>
            <w:gridSpan w:val="7"/>
            <w:shd w:val="clear" w:color="auto" w:fill="D9D9D9" w:themeFill="background1" w:themeFillShade="D9"/>
            <w:tcMar/>
          </w:tcPr>
          <w:p w:rsidRPr="00B475DD" w:rsidR="00DB7B5C" w:rsidP="00AA418C" w:rsidRDefault="008D0916" w14:paraId="1CE08EF0" wp14:textId="77777777">
            <w:pPr>
              <w:pStyle w:val="Label"/>
            </w:pPr>
            <w:r>
              <w:t xml:space="preserve">Job </w:t>
            </w:r>
            <w:r w:rsidRPr="00B475DD" w:rsidR="00DB7B5C">
              <w:t>Description</w:t>
            </w:r>
          </w:p>
        </w:tc>
      </w:tr>
      <w:tr xmlns:wp14="http://schemas.microsoft.com/office/word/2010/wordml" w:rsidRPr="00B475DD" w:rsidR="00DB7B5C" w:rsidTr="4313812B" w14:paraId="562A7B39" wp14:textId="77777777">
        <w:tc>
          <w:tcPr>
            <w:tcW w:w="9578" w:type="dxa"/>
            <w:gridSpan w:val="7"/>
            <w:tcMar/>
          </w:tcPr>
          <w:p w:rsidR="0055328F" w:rsidP="00AA418C" w:rsidRDefault="00147A54" w14:paraId="4C205361" wp14:textId="77777777">
            <w:pPr>
              <w:pStyle w:val="Secondarylabels"/>
            </w:pPr>
            <w:r w:rsidRPr="00276A6F">
              <w:t>Role and Responsibilities</w:t>
            </w:r>
          </w:p>
          <w:p w:rsidR="007F18F4" w:rsidP="007F18F4" w:rsidRDefault="007F18F4" w14:paraId="1C35CEC5" wp14:textId="77777777">
            <w:pPr>
              <w:pStyle w:val="NoSpacing"/>
              <w:numPr>
                <w:ilvl w:val="0"/>
                <w:numId w:val="20"/>
              </w:numPr>
            </w:pPr>
            <w:r>
              <w:t>Provide individual, group, and family counseling within framework of Acute Care Team.</w:t>
            </w:r>
          </w:p>
          <w:p w:rsidR="007F18F4" w:rsidP="007F18F4" w:rsidRDefault="007F18F4" w14:paraId="24FB1502" wp14:textId="77777777">
            <w:pPr>
              <w:pStyle w:val="NoSpacing"/>
              <w:numPr>
                <w:ilvl w:val="0"/>
                <w:numId w:val="20"/>
              </w:numPr>
            </w:pPr>
            <w:r>
              <w:t>Provide service coordination for an assigned group of Acute Care Team clients.</w:t>
            </w:r>
          </w:p>
          <w:p w:rsidR="007F18F4" w:rsidP="007F18F4" w:rsidRDefault="007F18F4" w14:paraId="19B00F9E" wp14:textId="77777777">
            <w:pPr>
              <w:pStyle w:val="NoSpacing"/>
              <w:numPr>
                <w:ilvl w:val="0"/>
                <w:numId w:val="20"/>
              </w:numPr>
            </w:pPr>
            <w:r>
              <w:t>Participate in client-centered comprehensive assessment of Acute Care Team clients.</w:t>
            </w:r>
          </w:p>
          <w:p w:rsidR="007F18F4" w:rsidP="007F18F4" w:rsidRDefault="007F18F4" w14:paraId="37651799" wp14:textId="77777777">
            <w:pPr>
              <w:pStyle w:val="NoSpacing"/>
              <w:numPr>
                <w:ilvl w:val="0"/>
                <w:numId w:val="20"/>
              </w:numPr>
            </w:pPr>
            <w:r>
              <w:t>Consult with community agencies and families to maintain coordination of treatment process.</w:t>
            </w:r>
          </w:p>
          <w:p w:rsidR="007F18F4" w:rsidP="007F18F4" w:rsidRDefault="007F18F4" w14:paraId="7EC74030" wp14:textId="77777777">
            <w:pPr>
              <w:pStyle w:val="NoSpacing"/>
              <w:numPr>
                <w:ilvl w:val="0"/>
                <w:numId w:val="20"/>
              </w:numPr>
            </w:pPr>
            <w:r>
              <w:t>Provide on-call crisis intervention services related to Acute Care Team.</w:t>
            </w:r>
          </w:p>
          <w:p w:rsidR="007F18F4" w:rsidP="007F18F4" w:rsidRDefault="007F18F4" w14:paraId="6E053F97" wp14:textId="77777777">
            <w:pPr>
              <w:pStyle w:val="NoSpacing"/>
              <w:numPr>
                <w:ilvl w:val="0"/>
                <w:numId w:val="20"/>
              </w:numPr>
            </w:pPr>
            <w:r>
              <w:t>Document client progress to maintain a permanent record of client activity according to established methods and procedures.</w:t>
            </w:r>
          </w:p>
          <w:p w:rsidR="007F18F4" w:rsidP="007F18F4" w:rsidRDefault="007F18F4" w14:paraId="24A6FC1D" wp14:textId="77777777">
            <w:pPr>
              <w:pStyle w:val="NoSpacing"/>
              <w:numPr>
                <w:ilvl w:val="0"/>
                <w:numId w:val="20"/>
              </w:numPr>
            </w:pPr>
            <w:r>
              <w:t xml:space="preserve">Participate in daily crisis staffing/rounds.   </w:t>
            </w:r>
          </w:p>
          <w:p w:rsidR="007F18F4" w:rsidP="007F18F4" w:rsidRDefault="007F18F4" w14:paraId="694D3584" wp14:textId="77777777">
            <w:pPr>
              <w:pStyle w:val="NoSpacing"/>
              <w:numPr>
                <w:ilvl w:val="0"/>
                <w:numId w:val="20"/>
              </w:numPr>
            </w:pPr>
            <w:r>
              <w:t>Provision of Psychoeducational programming.</w:t>
            </w:r>
          </w:p>
          <w:p w:rsidR="007F18F4" w:rsidP="007F18F4" w:rsidRDefault="007F18F4" w14:paraId="4C7369BF" wp14:textId="77777777">
            <w:pPr>
              <w:pStyle w:val="NoSpacing"/>
              <w:numPr>
                <w:ilvl w:val="0"/>
                <w:numId w:val="20"/>
              </w:numPr>
            </w:pPr>
            <w:r>
              <w:t xml:space="preserve">Assist/educate clients towards the development of independent activities of daily living.  </w:t>
            </w:r>
          </w:p>
          <w:p w:rsidR="007F18F4" w:rsidP="007F18F4" w:rsidRDefault="007F18F4" w14:paraId="6ED3545F" wp14:textId="77777777">
            <w:pPr>
              <w:pStyle w:val="NoSpacing"/>
              <w:numPr>
                <w:ilvl w:val="0"/>
                <w:numId w:val="20"/>
              </w:numPr>
            </w:pPr>
            <w:r>
              <w:t>Other duties as assi</w:t>
            </w:r>
            <w:r w:rsidR="006E1271">
              <w:t>gned by VP Adult Services.</w:t>
            </w:r>
            <w:r>
              <w:t xml:space="preserve">  </w:t>
            </w:r>
          </w:p>
          <w:p w:rsidR="001D4233" w:rsidP="00AA418C" w:rsidRDefault="008D0916" w14:paraId="4913D4D0" wp14:textId="77777777">
            <w:pPr>
              <w:pStyle w:val="NoSpacing"/>
              <w:rPr>
                <w:b/>
              </w:rPr>
            </w:pPr>
            <w:r w:rsidRPr="001D4233">
              <w:rPr>
                <w:b/>
              </w:rPr>
              <w:t>Qualifica</w:t>
            </w:r>
            <w:r w:rsidR="007F18F4">
              <w:rPr>
                <w:b/>
              </w:rPr>
              <w:t>tions and Education Requirements</w:t>
            </w:r>
          </w:p>
          <w:p w:rsidRPr="007F18F4" w:rsidR="007F18F4" w:rsidP="00BB270D" w:rsidRDefault="007F18F4" w14:paraId="3447FFB0" wp14:textId="03CD1ED5">
            <w:pPr>
              <w:pStyle w:val="NoSpacing"/>
              <w:numPr>
                <w:ilvl w:val="0"/>
                <w:numId w:val="21"/>
              </w:numPr>
              <w:rPr/>
            </w:pPr>
            <w:r w:rsidR="007F18F4">
              <w:rPr/>
              <w:t xml:space="preserve">Master’s degree in </w:t>
            </w:r>
            <w:r w:rsidR="475B4E62">
              <w:rPr/>
              <w:t>behavioral health related field.</w:t>
            </w:r>
          </w:p>
          <w:p w:rsidRPr="007F18F4" w:rsidR="007F18F4" w:rsidP="00BB270D" w:rsidRDefault="007F18F4" w14:paraId="43DD906F" wp14:textId="77777777">
            <w:pPr>
              <w:pStyle w:val="NoSpacing"/>
              <w:numPr>
                <w:ilvl w:val="0"/>
                <w:numId w:val="21"/>
              </w:numPr>
            </w:pPr>
            <w:r w:rsidRPr="007F18F4">
              <w:t>Public speaking and training skills preferred.</w:t>
            </w:r>
          </w:p>
          <w:p w:rsidRPr="007F18F4" w:rsidR="007F18F4" w:rsidP="00BB270D" w:rsidRDefault="007F18F4" w14:paraId="5EF9740C" wp14:textId="77777777">
            <w:pPr>
              <w:pStyle w:val="NoSpacing"/>
              <w:numPr>
                <w:ilvl w:val="0"/>
                <w:numId w:val="21"/>
              </w:numPr>
            </w:pPr>
            <w:r w:rsidRPr="007F18F4">
              <w:t>Excellent writing skills required.</w:t>
            </w:r>
          </w:p>
          <w:p w:rsidRPr="007F18F4" w:rsidR="007F18F4" w:rsidP="00BB270D" w:rsidRDefault="007F18F4" w14:paraId="680757F6" wp14:textId="32186F7F">
            <w:pPr>
              <w:pStyle w:val="NoSpacing"/>
              <w:numPr>
                <w:ilvl w:val="0"/>
                <w:numId w:val="21"/>
              </w:numPr>
              <w:rPr/>
            </w:pPr>
            <w:r w:rsidR="007F18F4">
              <w:rPr/>
              <w:t>Licensure or license eligible</w:t>
            </w:r>
            <w:r w:rsidR="7F999D2F">
              <w:rPr/>
              <w:t xml:space="preserve"> by one of the following: KY Board of Psychology, KY Board of </w:t>
            </w:r>
            <w:r w:rsidR="14826213">
              <w:rPr/>
              <w:t>Professional</w:t>
            </w:r>
            <w:r w:rsidR="7F999D2F">
              <w:rPr/>
              <w:t xml:space="preserve"> Counseling, KY Board of Social Work, or </w:t>
            </w:r>
            <w:r w:rsidR="5909AB86">
              <w:rPr/>
              <w:t>KY Board of Marriage and Family Therapy</w:t>
            </w:r>
          </w:p>
          <w:p w:rsidR="0055328F" w:rsidP="00AA418C" w:rsidRDefault="00652DB9" w14:paraId="630F486C" wp14:textId="77777777">
            <w:r>
              <w:rPr>
                <w:b/>
              </w:rPr>
              <w:t>Special Requirements</w:t>
            </w:r>
            <w:r w:rsidRPr="0055328F" w:rsidR="0055328F">
              <w:t xml:space="preserve">  </w:t>
            </w:r>
          </w:p>
          <w:p w:rsidRPr="007F18F4" w:rsidR="007F18F4" w:rsidP="00BB270D" w:rsidRDefault="007F18F4" w14:paraId="2E3919A0" wp14:textId="77777777">
            <w:pPr>
              <w:pStyle w:val="ListParagraph"/>
              <w:numPr>
                <w:ilvl w:val="0"/>
                <w:numId w:val="22"/>
              </w:numPr>
            </w:pPr>
            <w:r w:rsidRPr="007F18F4">
              <w:t xml:space="preserve">Capability of responding to crises in the community in locales which may not be handicapped accessible.  </w:t>
            </w:r>
          </w:p>
          <w:p w:rsidRPr="007F18F4" w:rsidR="007F18F4" w:rsidP="00BB270D" w:rsidRDefault="007F18F4" w14:paraId="70F03690" wp14:textId="77777777">
            <w:pPr>
              <w:pStyle w:val="ListParagraph"/>
              <w:numPr>
                <w:ilvl w:val="0"/>
                <w:numId w:val="22"/>
              </w:numPr>
            </w:pPr>
            <w:r w:rsidRPr="007F18F4">
              <w:t>Willing and able to travel inside and outside of the region.</w:t>
            </w:r>
          </w:p>
          <w:p w:rsidRPr="007F18F4" w:rsidR="007F18F4" w:rsidP="00BB270D" w:rsidRDefault="007F18F4" w14:paraId="3E547D45" wp14:textId="77777777">
            <w:pPr>
              <w:pStyle w:val="ListParagraph"/>
              <w:numPr>
                <w:ilvl w:val="0"/>
                <w:numId w:val="22"/>
              </w:numPr>
            </w:pPr>
            <w:r w:rsidRPr="007F18F4">
              <w:t>Must possess a valid driver’s license.</w:t>
            </w:r>
          </w:p>
          <w:p w:rsidRPr="007F18F4" w:rsidR="007F18F4" w:rsidP="00BB270D" w:rsidRDefault="007F18F4" w14:paraId="7E5A714A" wp14:textId="77777777">
            <w:pPr>
              <w:pStyle w:val="ListParagraph"/>
              <w:numPr>
                <w:ilvl w:val="0"/>
                <w:numId w:val="22"/>
              </w:numPr>
            </w:pPr>
            <w:r w:rsidRPr="007F18F4">
              <w:t xml:space="preserve">Willing and able to work a non-traditional, flexible work schedule, occasionally including weekend hours.  </w:t>
            </w:r>
          </w:p>
          <w:p w:rsidRPr="00B475DD" w:rsidR="000C5A46" w:rsidP="007F18F4" w:rsidRDefault="000C5A46" w14:paraId="0A37501D" wp14:textId="77777777"/>
        </w:tc>
      </w:tr>
      <w:tr xmlns:wp14="http://schemas.microsoft.com/office/word/2010/wordml" w:rsidRPr="00B475DD" w:rsidR="00386B78" w:rsidTr="4313812B" w14:paraId="477EAC37" wp14:textId="77777777">
        <w:tc>
          <w:tcPr>
            <w:tcW w:w="1758" w:type="dxa"/>
            <w:shd w:val="clear" w:color="auto" w:fill="F2F2F2" w:themeFill="background1" w:themeFillShade="F2"/>
            <w:tcMar/>
          </w:tcPr>
          <w:p w:rsidRPr="00B475DD" w:rsidR="0012566B" w:rsidP="00AA418C" w:rsidRDefault="0012566B" w14:paraId="22BF4D4B" wp14:textId="77777777">
            <w:r w:rsidRPr="00B475DD">
              <w:t>Reviewed By:</w:t>
            </w:r>
          </w:p>
        </w:tc>
        <w:tc>
          <w:tcPr>
            <w:tcW w:w="3238" w:type="dxa"/>
            <w:gridSpan w:val="3"/>
            <w:tcMar/>
          </w:tcPr>
          <w:p w:rsidRPr="00B475DD" w:rsidR="00CF1FE3" w:rsidP="00AA418C" w:rsidRDefault="007F18F4" w14:paraId="3405289E" wp14:textId="6EF6C8E5">
            <w:r w:rsidR="38F4AD5F">
              <w:rPr/>
              <w:t xml:space="preserve">VP of Community </w:t>
            </w:r>
            <w:r w:rsidR="007F18F4">
              <w:rPr/>
              <w:t xml:space="preserve">Services </w:t>
            </w:r>
          </w:p>
        </w:tc>
        <w:tc>
          <w:tcPr>
            <w:tcW w:w="1620" w:type="dxa"/>
            <w:tcBorders>
              <w:bottom w:val="single" w:color="000000" w:themeColor="text1" w:sz="4" w:space="0"/>
            </w:tcBorders>
            <w:shd w:val="clear" w:color="auto" w:fill="F2F2F2" w:themeFill="background1" w:themeFillShade="F2"/>
            <w:tcMar/>
          </w:tcPr>
          <w:p w:rsidRPr="00B475DD" w:rsidR="0012566B" w:rsidP="00AA418C" w:rsidRDefault="0012566B" w14:paraId="3101716D" wp14:textId="77777777">
            <w:r w:rsidRPr="00B475DD">
              <w:t>Date:</w:t>
            </w:r>
          </w:p>
        </w:tc>
        <w:tc>
          <w:tcPr>
            <w:tcW w:w="2962" w:type="dxa"/>
            <w:gridSpan w:val="2"/>
            <w:tcMar/>
          </w:tcPr>
          <w:p w:rsidRPr="00B475DD" w:rsidR="0012566B" w:rsidP="00AA418C" w:rsidRDefault="0012566B" w14:paraId="5DAB6C7B" wp14:textId="77777777"/>
        </w:tc>
      </w:tr>
      <w:tr xmlns:wp14="http://schemas.microsoft.com/office/word/2010/wordml" w:rsidRPr="00B475DD" w:rsidR="00386B78" w:rsidTr="4313812B" w14:paraId="20901782" wp14:textId="77777777">
        <w:tc>
          <w:tcPr>
            <w:tcW w:w="1758" w:type="dxa"/>
            <w:shd w:val="clear" w:color="auto" w:fill="F2F2F2" w:themeFill="background1" w:themeFillShade="F2"/>
            <w:tcMar/>
          </w:tcPr>
          <w:p w:rsidRPr="00B475DD" w:rsidR="0012566B" w:rsidP="00AA418C" w:rsidRDefault="0012566B" w14:paraId="5343F3E5" wp14:textId="77777777">
            <w:r w:rsidRPr="00B475DD">
              <w:t>Approved By:</w:t>
            </w:r>
          </w:p>
        </w:tc>
        <w:tc>
          <w:tcPr>
            <w:tcW w:w="3238" w:type="dxa"/>
            <w:gridSpan w:val="3"/>
            <w:tcMar/>
          </w:tcPr>
          <w:p w:rsidRPr="00B475DD" w:rsidR="0012566B" w:rsidP="00AA418C" w:rsidRDefault="00BB270D" w14:paraId="7ECEA457" wp14:textId="53693B60">
            <w:r w:rsidR="00BB270D">
              <w:rPr/>
              <w:t>Human Resource</w:t>
            </w:r>
            <w:r w:rsidR="2C132379">
              <w:rPr/>
              <w:t>s</w:t>
            </w:r>
          </w:p>
        </w:tc>
        <w:tc>
          <w:tcPr>
            <w:tcW w:w="1620" w:type="dxa"/>
            <w:shd w:val="clear" w:color="auto" w:fill="F2F2F2" w:themeFill="background1" w:themeFillShade="F2"/>
            <w:tcMar/>
          </w:tcPr>
          <w:p w:rsidRPr="00B475DD" w:rsidR="0012566B" w:rsidP="00AA418C" w:rsidRDefault="0012566B" w14:paraId="5D4EC514" wp14:textId="77777777">
            <w:r w:rsidRPr="00B475DD">
              <w:t>Date:</w:t>
            </w:r>
          </w:p>
        </w:tc>
        <w:tc>
          <w:tcPr>
            <w:tcW w:w="2962" w:type="dxa"/>
            <w:gridSpan w:val="2"/>
            <w:tcMar/>
          </w:tcPr>
          <w:p w:rsidRPr="00B475DD" w:rsidR="0012566B" w:rsidP="00AA418C" w:rsidRDefault="0012566B" w14:paraId="02EB378F" wp14:textId="23B50C16">
            <w:r w:rsidR="25E1F6A0">
              <w:rPr/>
              <w:t>02/3/2023</w:t>
            </w:r>
          </w:p>
        </w:tc>
      </w:tr>
      <w:tr xmlns:wp14="http://schemas.microsoft.com/office/word/2010/wordml" w:rsidRPr="00B475DD" w:rsidR="00AA418C" w:rsidTr="4313812B" w14:paraId="163A3832" wp14:textId="77777777">
        <w:trPr>
          <w:gridAfter w:val="1"/>
          <w:wAfter w:w="172" w:type="dxa"/>
        </w:trPr>
        <w:tc>
          <w:tcPr>
            <w:tcW w:w="1758" w:type="dxa"/>
            <w:shd w:val="clear" w:color="auto" w:fill="F2F2F2" w:themeFill="background1" w:themeFillShade="F2"/>
            <w:tcMar/>
          </w:tcPr>
          <w:p w:rsidRPr="00AA418C" w:rsidR="00AA418C" w:rsidP="00AA418C" w:rsidRDefault="00AA418C" w14:paraId="5F89A53C" wp14:textId="77777777">
            <w:pPr>
              <w:rPr>
                <w:sz w:val="18"/>
                <w:szCs w:val="18"/>
              </w:rPr>
            </w:pPr>
            <w:r w:rsidRPr="00AA418C">
              <w:rPr>
                <w:sz w:val="18"/>
                <w:szCs w:val="18"/>
              </w:rPr>
              <w:t xml:space="preserve">Employee Signature: </w:t>
            </w:r>
          </w:p>
        </w:tc>
        <w:tc>
          <w:tcPr>
            <w:tcW w:w="7648" w:type="dxa"/>
            <w:gridSpan w:val="5"/>
            <w:tcMar/>
          </w:tcPr>
          <w:p w:rsidRPr="00B475DD" w:rsidR="00AA418C" w:rsidP="00AA418C" w:rsidRDefault="00AA418C" w14:paraId="0D60B839" wp14:textId="77777777">
            <w:r>
              <w:t xml:space="preserve">                                                                                                      </w:t>
            </w:r>
          </w:p>
        </w:tc>
      </w:tr>
      <w:tr xmlns:wp14="http://schemas.microsoft.com/office/word/2010/wordml" w:rsidR="00BE6C70" w:rsidTr="4313812B" w14:paraId="39A59ED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172" w:type="dxa"/>
          <w:trHeight w:val="345"/>
        </w:trPr>
        <w:tc>
          <w:tcPr>
            <w:tcW w:w="1758" w:type="dxa"/>
            <w:tcBorders>
              <w:top w:val="single" w:color="auto" w:sz="4"/>
              <w:left w:val="single" w:color="auto" w:sz="4"/>
              <w:bottom w:val="single" w:color="auto" w:sz="4"/>
              <w:right w:val="single" w:color="auto" w:sz="4"/>
            </w:tcBorders>
            <w:tcMar/>
          </w:tcPr>
          <w:p w:rsidR="00BE6C70" w:rsidP="00AA418C" w:rsidRDefault="00BE6C70" w14:paraId="38865E5B" wp14:textId="77777777">
            <w:pPr>
              <w:rPr>
                <w:sz w:val="24"/>
                <w:szCs w:val="24"/>
              </w:rPr>
            </w:pPr>
            <w:r w:rsidRPr="00AA418C">
              <w:rPr>
                <w:szCs w:val="20"/>
              </w:rPr>
              <w:t>Last Updated</w:t>
            </w:r>
            <w:r w:rsidRPr="00AA418C">
              <w:rPr>
                <w:sz w:val="24"/>
                <w:szCs w:val="24"/>
              </w:rPr>
              <w:t xml:space="preserve"> </w:t>
            </w:r>
            <w:r w:rsidRPr="00AA418C">
              <w:rPr>
                <w:szCs w:val="20"/>
              </w:rPr>
              <w:t>By:</w:t>
            </w:r>
          </w:p>
        </w:tc>
        <w:tc>
          <w:tcPr>
            <w:tcW w:w="7648" w:type="dxa"/>
            <w:gridSpan w:val="5"/>
            <w:tcBorders>
              <w:top w:val="single" w:color="auto" w:sz="4"/>
              <w:left w:val="single" w:color="auto" w:sz="4"/>
              <w:bottom w:val="single" w:color="auto" w:sz="4"/>
              <w:right w:val="single" w:color="auto" w:sz="4"/>
            </w:tcBorders>
            <w:tcMar/>
          </w:tcPr>
          <w:p w:rsidRPr="00AA418C" w:rsidR="006E1271" w:rsidP="4313812B" w:rsidRDefault="006E1271" w14:paraId="6A05A809" wp14:textId="4B0FCC1C">
            <w:pPr>
              <w:pStyle w:val="Normal"/>
              <w:bidi w:val="0"/>
              <w:spacing w:before="60" w:beforeAutospacing="off" w:after="20" w:afterAutospacing="off" w:line="259" w:lineRule="auto"/>
              <w:ind w:left="0" w:right="0"/>
              <w:jc w:val="left"/>
            </w:pPr>
            <w:r w:rsidR="24B863DD">
              <w:rPr/>
              <w:t>02/2023</w:t>
            </w:r>
          </w:p>
        </w:tc>
      </w:tr>
      <w:tr w:rsidR="4313812B" w:rsidTr="4313812B" w14:paraId="412CDF0D">
        <w:trPr>
          <w:wAfter w:w="172" w:type="dxa"/>
          <w:gridAfter w:val="1"/>
          <w:trHeight w:val="345"/>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1758" w:type="dxa"/>
            <w:tcBorders>
              <w:top w:val="single" w:color="auto" w:sz="4"/>
              <w:left w:val="single" w:color="auto" w:sz="4"/>
              <w:bottom w:val="single" w:color="auto" w:sz="4"/>
              <w:right w:val="single" w:color="auto" w:sz="4"/>
            </w:tcBorders>
            <w:tcMar/>
          </w:tcPr>
          <w:p w:rsidR="4313812B" w:rsidP="4313812B" w:rsidRDefault="4313812B" w14:paraId="305B95FC" w14:textId="5C34AC5A">
            <w:pPr>
              <w:pStyle w:val="Normal"/>
            </w:pPr>
          </w:p>
        </w:tc>
        <w:tc>
          <w:tcPr>
            <w:tcW w:w="7648" w:type="dxa"/>
            <w:gridSpan w:val="5"/>
            <w:tcBorders>
              <w:top w:val="single" w:color="auto" w:sz="4"/>
              <w:left w:val="single" w:color="auto" w:sz="4"/>
              <w:bottom w:val="single" w:color="auto" w:sz="4"/>
              <w:right w:val="single" w:color="auto" w:sz="4"/>
            </w:tcBorders>
            <w:tcMar/>
          </w:tcPr>
          <w:p w:rsidR="4313812B" w:rsidP="4313812B" w:rsidRDefault="4313812B" w14:paraId="58398501" w14:textId="673C8277">
            <w:pPr>
              <w:pStyle w:val="Normal"/>
              <w:spacing w:line="259" w:lineRule="auto"/>
              <w:jc w:val="left"/>
            </w:pPr>
          </w:p>
        </w:tc>
      </w:tr>
    </w:tbl>
    <w:p xmlns:wp14="http://schemas.microsoft.com/office/word/2010/wordml" w:rsidRPr="00F14B87" w:rsidR="006C5CCB" w:rsidP="0014076C" w:rsidRDefault="006C5CCB" w14:paraId="5A39BBE3" wp14:textId="77777777">
      <w:pPr>
        <w:rPr>
          <w:sz w:val="24"/>
          <w:szCs w:val="24"/>
        </w:rPr>
      </w:pPr>
    </w:p>
    <w:sectPr w:rsidRPr="00F14B87" w:rsidR="006C5CCB" w:rsidSect="00DB4F41">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A7353" w:rsidP="00037D55" w:rsidRDefault="00CA7353" w14:paraId="41C8F396" wp14:textId="77777777">
      <w:pPr>
        <w:spacing w:before="0" w:after="0"/>
      </w:pPr>
      <w:r>
        <w:separator/>
      </w:r>
    </w:p>
  </w:endnote>
  <w:endnote w:type="continuationSeparator" w:id="0">
    <w:p xmlns:wp14="http://schemas.microsoft.com/office/word/2010/wordml" w:rsidR="00CA7353" w:rsidP="00037D55" w:rsidRDefault="00CA7353" w14:paraId="72A3D3EC"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37D55" w:rsidRDefault="00037D55" w14:paraId="2903CBC8" wp14:textId="77777777">
    <w:pPr>
      <w:pStyle w:val="Footer"/>
      <w:jc w:val="right"/>
    </w:pPr>
    <w:r>
      <w:fldChar w:fldCharType="begin"/>
    </w:r>
    <w:r>
      <w:instrText xml:space="preserve"> PAGE   \* MERGEFORMAT </w:instrText>
    </w:r>
    <w:r>
      <w:fldChar w:fldCharType="separate"/>
    </w:r>
    <w:r w:rsidR="006E1271">
      <w:rPr>
        <w:noProof/>
      </w:rPr>
      <w:t>2</w:t>
    </w:r>
    <w:r>
      <w:fldChar w:fldCharType="end"/>
    </w:r>
  </w:p>
  <w:p xmlns:wp14="http://schemas.microsoft.com/office/word/2010/wordml" w:rsidR="00037D55" w:rsidRDefault="00037D55" w14:paraId="60061E4C"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A7353" w:rsidP="00037D55" w:rsidRDefault="00CA7353" w14:paraId="0D0B940D" wp14:textId="77777777">
      <w:pPr>
        <w:spacing w:before="0" w:after="0"/>
      </w:pPr>
      <w:r>
        <w:separator/>
      </w:r>
    </w:p>
  </w:footnote>
  <w:footnote w:type="continuationSeparator" w:id="0">
    <w:p xmlns:wp14="http://schemas.microsoft.com/office/word/2010/wordml" w:rsidR="00CA7353" w:rsidP="00037D55" w:rsidRDefault="00CA7353" w14:paraId="0E27B00A" wp14:textId="7777777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Pr="00841DC8" w:rsidR="00037D55" w:rsidP="00071319" w:rsidRDefault="004F4472" w14:paraId="44EAFD9C" wp14:textId="77777777">
    <w:pPr>
      <w:pStyle w:val="Companyname"/>
      <w:jc w:val="center"/>
    </w:pPr>
    <w:r>
      <w:rPr>
        <w:noProof/>
        <w:color w:val="0000FF"/>
      </w:rPr>
      <w:drawing>
        <wp:inline xmlns:wp14="http://schemas.microsoft.com/office/word/2010/wordprocessingDrawing" distT="0" distB="0" distL="0" distR="0" wp14:anchorId="1F46E8DC" wp14:editId="7777777">
          <wp:extent cx="1771650" cy="685800"/>
          <wp:effectExtent l="0" t="0" r="0" b="0"/>
          <wp:docPr id="3" name="irc_mi" descr="Image result for Comprehend maysville 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prehend maysville 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163E"/>
    <w:multiLevelType w:val="hybridMultilevel"/>
    <w:tmpl w:val="009836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8CF1F20"/>
    <w:multiLevelType w:val="hybridMultilevel"/>
    <w:tmpl w:val="6E46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9A3688F"/>
    <w:multiLevelType w:val="hybridMultilevel"/>
    <w:tmpl w:val="F87A1C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0681E08"/>
    <w:multiLevelType w:val="hybridMultilevel"/>
    <w:tmpl w:val="0CDEECFC"/>
    <w:lvl w:ilvl="0" w:tplc="A6A826A0">
      <w:numFmt w:val="bullet"/>
      <w:lvlText w:val="•"/>
      <w:lvlJc w:val="left"/>
      <w:pPr>
        <w:ind w:left="1080" w:hanging="720"/>
      </w:pPr>
      <w:rPr>
        <w:rFonts w:hint="default" w:ascii="Calibri" w:hAnsi="Calibri"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E4B607F"/>
    <w:multiLevelType w:val="hybridMultilevel"/>
    <w:tmpl w:val="81727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EF60D7E"/>
    <w:multiLevelType w:val="hybridMultilevel"/>
    <w:tmpl w:val="7DDA8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1FA41FB3"/>
    <w:multiLevelType w:val="hybridMultilevel"/>
    <w:tmpl w:val="9EE082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29710D19"/>
    <w:multiLevelType w:val="hybridMultilevel"/>
    <w:tmpl w:val="3AE49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2B947A06"/>
    <w:multiLevelType w:val="hybridMultilevel"/>
    <w:tmpl w:val="F104D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36AB7A3E"/>
    <w:multiLevelType w:val="hybridMultilevel"/>
    <w:tmpl w:val="C06A2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4C3F591C"/>
    <w:multiLevelType w:val="hybridMultilevel"/>
    <w:tmpl w:val="AC443E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4D446F6A"/>
    <w:multiLevelType w:val="hybridMultilevel"/>
    <w:tmpl w:val="04EC09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56430E24"/>
    <w:multiLevelType w:val="hybridMultilevel"/>
    <w:tmpl w:val="7CDC6C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59C81E46"/>
    <w:multiLevelType w:val="hybridMultilevel"/>
    <w:tmpl w:val="4CA2656C"/>
    <w:lvl w:ilvl="0" w:tplc="38684168">
      <w:start w:val="1"/>
      <w:numFmt w:val="bullet"/>
      <w:pStyle w:val="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5A5242B4"/>
    <w:multiLevelType w:val="hybridMultilevel"/>
    <w:tmpl w:val="5CC69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5C0A3869"/>
    <w:multiLevelType w:val="hybridMultilevel"/>
    <w:tmpl w:val="CC7E9A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5D560542"/>
    <w:multiLevelType w:val="hybridMultilevel"/>
    <w:tmpl w:val="ECD44A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61E969C1"/>
    <w:multiLevelType w:val="hybridMultilevel"/>
    <w:tmpl w:val="B3AC435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nsid w:val="71784B43"/>
    <w:multiLevelType w:val="hybridMultilevel"/>
    <w:tmpl w:val="341EDE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nsid w:val="76323B16"/>
    <w:multiLevelType w:val="hybridMultilevel"/>
    <w:tmpl w:val="08D8A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78425E91"/>
    <w:multiLevelType w:val="hybridMultilevel"/>
    <w:tmpl w:val="5C746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0"/>
  </w:num>
  <w:num w:numId="3">
    <w:abstractNumId w:val="3"/>
  </w:num>
  <w:num w:numId="4">
    <w:abstractNumId w:val="7"/>
  </w:num>
  <w:num w:numId="5">
    <w:abstractNumId w:val="16"/>
  </w:num>
  <w:num w:numId="6">
    <w:abstractNumId w:val="1"/>
  </w:num>
  <w:num w:numId="7">
    <w:abstractNumId w:val="8"/>
  </w:num>
  <w:num w:numId="8">
    <w:abstractNumId w:val="13"/>
  </w:num>
  <w:num w:numId="9">
    <w:abstractNumId w:val="10"/>
  </w:num>
  <w:num w:numId="10">
    <w:abstractNumId w:val="18"/>
  </w:num>
  <w:num w:numId="11">
    <w:abstractNumId w:val="6"/>
  </w:num>
  <w:num w:numId="12">
    <w:abstractNumId w:val="21"/>
  </w:num>
  <w:num w:numId="13">
    <w:abstractNumId w:val="17"/>
  </w:num>
  <w:num w:numId="14">
    <w:abstractNumId w:val="11"/>
  </w:num>
  <w:num w:numId="15">
    <w:abstractNumId w:val="2"/>
  </w:num>
  <w:num w:numId="16">
    <w:abstractNumId w:val="12"/>
  </w:num>
  <w:num w:numId="17">
    <w:abstractNumId w:val="4"/>
  </w:num>
  <w:num w:numId="18">
    <w:abstractNumId w:val="5"/>
  </w:num>
  <w:num w:numId="19">
    <w:abstractNumId w:val="19"/>
  </w:num>
  <w:num w:numId="20">
    <w:abstractNumId w:val="15"/>
  </w:num>
  <w:num w:numId="21">
    <w:abstractNumId w:val="9"/>
  </w:num>
  <w:num w:numId="22">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3"/>
    <w:rsid w:val="000327B2"/>
    <w:rsid w:val="00037D55"/>
    <w:rsid w:val="00071319"/>
    <w:rsid w:val="000C5A46"/>
    <w:rsid w:val="00100373"/>
    <w:rsid w:val="00114FAC"/>
    <w:rsid w:val="001237C1"/>
    <w:rsid w:val="0012566B"/>
    <w:rsid w:val="0014076C"/>
    <w:rsid w:val="00147A54"/>
    <w:rsid w:val="001A24F2"/>
    <w:rsid w:val="001D4233"/>
    <w:rsid w:val="00201D1A"/>
    <w:rsid w:val="002421DC"/>
    <w:rsid w:val="002718E1"/>
    <w:rsid w:val="00276A6F"/>
    <w:rsid w:val="002D4F60"/>
    <w:rsid w:val="00365061"/>
    <w:rsid w:val="00374F55"/>
    <w:rsid w:val="003829AA"/>
    <w:rsid w:val="00386B78"/>
    <w:rsid w:val="003C47BB"/>
    <w:rsid w:val="0042367A"/>
    <w:rsid w:val="004329D2"/>
    <w:rsid w:val="00432B24"/>
    <w:rsid w:val="00455D2F"/>
    <w:rsid w:val="004A1B2D"/>
    <w:rsid w:val="004F4472"/>
    <w:rsid w:val="00500155"/>
    <w:rsid w:val="00516A0F"/>
    <w:rsid w:val="0055328F"/>
    <w:rsid w:val="00562A56"/>
    <w:rsid w:val="00566F1F"/>
    <w:rsid w:val="00592652"/>
    <w:rsid w:val="005A3B49"/>
    <w:rsid w:val="005E3FE3"/>
    <w:rsid w:val="0060216F"/>
    <w:rsid w:val="00652DB9"/>
    <w:rsid w:val="006B253D"/>
    <w:rsid w:val="006C5CCB"/>
    <w:rsid w:val="006E1271"/>
    <w:rsid w:val="00713335"/>
    <w:rsid w:val="00740C64"/>
    <w:rsid w:val="007566E4"/>
    <w:rsid w:val="00774232"/>
    <w:rsid w:val="007B5567"/>
    <w:rsid w:val="007B6A52"/>
    <w:rsid w:val="007E3E45"/>
    <w:rsid w:val="007F18F4"/>
    <w:rsid w:val="007F2C82"/>
    <w:rsid w:val="008036DF"/>
    <w:rsid w:val="0080619B"/>
    <w:rsid w:val="0082412D"/>
    <w:rsid w:val="00841DC8"/>
    <w:rsid w:val="00843A55"/>
    <w:rsid w:val="00851E78"/>
    <w:rsid w:val="008D03D8"/>
    <w:rsid w:val="008D0916"/>
    <w:rsid w:val="008F1904"/>
    <w:rsid w:val="008F2537"/>
    <w:rsid w:val="009330CA"/>
    <w:rsid w:val="00942365"/>
    <w:rsid w:val="0099370D"/>
    <w:rsid w:val="009A2A4C"/>
    <w:rsid w:val="00A01E8A"/>
    <w:rsid w:val="00A3328F"/>
    <w:rsid w:val="00A359F5"/>
    <w:rsid w:val="00A81673"/>
    <w:rsid w:val="00AA1785"/>
    <w:rsid w:val="00AA418C"/>
    <w:rsid w:val="00B17F3A"/>
    <w:rsid w:val="00B475DD"/>
    <w:rsid w:val="00BB270D"/>
    <w:rsid w:val="00BB2F85"/>
    <w:rsid w:val="00BD0958"/>
    <w:rsid w:val="00BE6C70"/>
    <w:rsid w:val="00C0290D"/>
    <w:rsid w:val="00C22FD2"/>
    <w:rsid w:val="00C41450"/>
    <w:rsid w:val="00C76253"/>
    <w:rsid w:val="00CA7353"/>
    <w:rsid w:val="00CC4A82"/>
    <w:rsid w:val="00CF1FE3"/>
    <w:rsid w:val="00CF467A"/>
    <w:rsid w:val="00D17CF6"/>
    <w:rsid w:val="00D32F04"/>
    <w:rsid w:val="00D57E96"/>
    <w:rsid w:val="00D91CE6"/>
    <w:rsid w:val="00D921F1"/>
    <w:rsid w:val="00DB4F41"/>
    <w:rsid w:val="00DB7B5C"/>
    <w:rsid w:val="00DC2EEE"/>
    <w:rsid w:val="00DE106F"/>
    <w:rsid w:val="00E0032A"/>
    <w:rsid w:val="00E23F93"/>
    <w:rsid w:val="00E25F48"/>
    <w:rsid w:val="00EA68A2"/>
    <w:rsid w:val="00F06F66"/>
    <w:rsid w:val="00F10053"/>
    <w:rsid w:val="00F14B87"/>
    <w:rsid w:val="00F316D1"/>
    <w:rsid w:val="00F5666C"/>
    <w:rsid w:val="00FA683D"/>
    <w:rsid w:val="00FD39FD"/>
    <w:rsid w:val="0D1B1C8E"/>
    <w:rsid w:val="11EE8DB1"/>
    <w:rsid w:val="122D1120"/>
    <w:rsid w:val="14826213"/>
    <w:rsid w:val="1E25034B"/>
    <w:rsid w:val="24B863DD"/>
    <w:rsid w:val="25E1F6A0"/>
    <w:rsid w:val="2C132379"/>
    <w:rsid w:val="3203C0D5"/>
    <w:rsid w:val="38F4AD5F"/>
    <w:rsid w:val="4313812B"/>
    <w:rsid w:val="4496292F"/>
    <w:rsid w:val="44B05B88"/>
    <w:rsid w:val="475B4E62"/>
    <w:rsid w:val="5909AB86"/>
    <w:rsid w:val="5A73810F"/>
    <w:rsid w:val="6E9BE031"/>
    <w:rsid w:val="768B0A48"/>
    <w:rsid w:val="7F999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343B94"/>
  <w15:docId w15:val="{8E3D0441-0CD1-4EE6-9E78-DE1FA64259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hAnsi="Tahoma" w:eastAsia="Times New Roman"/>
      <w:b/>
      <w:cap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C5CC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uiPriority w:val="99"/>
    <w:unhideWhenUsed/>
    <w:rsid w:val="00851E78"/>
    <w:rPr>
      <w:color w:val="0000FF"/>
      <w:u w:val="single"/>
    </w:rPr>
  </w:style>
  <w:style w:type="paragraph" w:styleId="Label" w:customStyle="1">
    <w:name w:val="Label"/>
    <w:basedOn w:val="Normal"/>
    <w:qFormat/>
    <w:rsid w:val="00D32F04"/>
    <w:pPr>
      <w:spacing w:before="40"/>
    </w:pPr>
    <w:rPr>
      <w:b/>
      <w:color w:val="262626"/>
    </w:rPr>
  </w:style>
  <w:style w:type="paragraph" w:styleId="Details" w:customStyle="1">
    <w:name w:val="Details"/>
    <w:basedOn w:val="Normal"/>
    <w:qFormat/>
    <w:rsid w:val="00E25F48"/>
    <w:rPr>
      <w:color w:val="262626"/>
    </w:rPr>
  </w:style>
  <w:style w:type="paragraph" w:styleId="BulletedList" w:customStyle="1">
    <w:name w:val="Bulleted List"/>
    <w:basedOn w:val="Normal"/>
    <w:qFormat/>
    <w:rsid w:val="00D57E96"/>
    <w:pPr>
      <w:numPr>
        <w:numId w:val="1"/>
      </w:numPr>
    </w:pPr>
    <w:rPr>
      <w:color w:val="262626"/>
    </w:rPr>
  </w:style>
  <w:style w:type="paragraph" w:styleId="NumberedList" w:customStyle="1">
    <w:name w:val="Numbered List"/>
    <w:basedOn w:val="Details"/>
    <w:qFormat/>
    <w:rsid w:val="00D57E96"/>
    <w:pPr>
      <w:numPr>
        <w:numId w:val="2"/>
      </w:numPr>
    </w:pPr>
  </w:style>
  <w:style w:type="paragraph" w:styleId="Notes" w:customStyle="1">
    <w:name w:val="Notes"/>
    <w:basedOn w:val="Details"/>
    <w:qFormat/>
    <w:rsid w:val="00DC2EEE"/>
    <w:rPr>
      <w:i/>
    </w:rPr>
  </w:style>
  <w:style w:type="paragraph" w:styleId="Secondarylabels" w:customStyle="1">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styleId="HeaderChar" w:customStyle="1">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styleId="FooterChar" w:customStyle="1">
    <w:name w:val="Footer Char"/>
    <w:link w:val="Footer"/>
    <w:uiPriority w:val="99"/>
    <w:rsid w:val="00037D55"/>
    <w:rPr>
      <w:szCs w:val="22"/>
    </w:rPr>
  </w:style>
  <w:style w:type="character" w:styleId="Heading1Char" w:customStyle="1">
    <w:name w:val="Heading 1 Char"/>
    <w:link w:val="Heading1"/>
    <w:rsid w:val="00037D55"/>
    <w:rPr>
      <w:rFonts w:ascii="Tahoma" w:hAnsi="Tahoma" w:eastAsia="Times New Roman"/>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styleId="BalloonTextChar" w:customStyle="1">
    <w:name w:val="Balloon Text Char"/>
    <w:link w:val="BalloonText"/>
    <w:uiPriority w:val="99"/>
    <w:semiHidden/>
    <w:rsid w:val="00037D55"/>
    <w:rPr>
      <w:rFonts w:ascii="Tahoma" w:hAnsi="Tahoma" w:cs="Tahoma"/>
      <w:sz w:val="16"/>
      <w:szCs w:val="16"/>
    </w:rPr>
  </w:style>
  <w:style w:type="paragraph" w:styleId="Companyname" w:customStyle="1">
    <w:name w:val="Company name"/>
    <w:basedOn w:val="Normal"/>
    <w:qFormat/>
    <w:rsid w:val="00841DC8"/>
    <w:pPr>
      <w:spacing w:after="240"/>
      <w:jc w:val="right"/>
    </w:pPr>
    <w:rPr>
      <w:b/>
      <w:sz w:val="28"/>
    </w:rPr>
  </w:style>
  <w:style w:type="paragraph" w:styleId="NoSpacing">
    <w:name w:val="No Spacing"/>
    <w:uiPriority w:val="1"/>
    <w:qFormat/>
    <w:rsid w:val="00CA7353"/>
    <w:rPr>
      <w:szCs w:val="22"/>
    </w:rPr>
  </w:style>
  <w:style w:type="paragraph" w:styleId="ListParagraph">
    <w:name w:val="List Paragraph"/>
    <w:basedOn w:val="Normal"/>
    <w:uiPriority w:val="34"/>
    <w:qFormat/>
    <w:rsid w:val="00F5666C"/>
    <w:pPr>
      <w:ind w:left="720"/>
      <w:contextualSpacing/>
    </w:pPr>
  </w:style>
  <w:style w:type="character" w:styleId="tgc" w:customStyle="1">
    <w:name w:val="_tgc"/>
    <w:basedOn w:val="DefaultParagraphFont"/>
    <w:rsid w:val="00553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NoSpacing">
    <w:name w:val="No Spacing"/>
    <w:uiPriority w:val="1"/>
    <w:qFormat/>
    <w:rsid w:val="00CA7353"/>
    <w:rPr>
      <w:szCs w:val="22"/>
    </w:rPr>
  </w:style>
  <w:style w:type="paragraph" w:styleId="ListParagraph">
    <w:name w:val="List Paragraph"/>
    <w:basedOn w:val="Normal"/>
    <w:uiPriority w:val="34"/>
    <w:qFormat/>
    <w:rsid w:val="00F5666C"/>
    <w:pPr>
      <w:ind w:left="720"/>
      <w:contextualSpacing/>
    </w:pPr>
  </w:style>
  <w:style w:type="character" w:customStyle="1" w:styleId="tgc">
    <w:name w:val="_tgc"/>
    <w:basedOn w:val="DefaultParagraphFont"/>
    <w:rsid w:val="005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source=images&amp;cd=&amp;cad=rja&amp;uact=8&amp;ved=0ahUKEwjcvpC4lLjSAhUK1oMKHdzhBbcQjRwIBw&amp;url=http://www.drugtreatmentalliance.org/8602/comprehend-inc&amp;psig=AFQjCNEL3An08v5O2SjYDmMIraM_2wcuzw&amp;ust=148855575112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lark\Desktop\Job%20Descrip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FF9CF93D62404AAFBAC5F1AD9B1A49" ma:contentTypeVersion="10" ma:contentTypeDescription="Create a new document." ma:contentTypeScope="" ma:versionID="3a5a3b85fb157f93b58bad1a174773ea">
  <xsd:schema xmlns:xsd="http://www.w3.org/2001/XMLSchema" xmlns:xs="http://www.w3.org/2001/XMLSchema" xmlns:p="http://schemas.microsoft.com/office/2006/metadata/properties" xmlns:ns2="c29f35eb-ff2f-44f4-bad1-9a8996226d0c" xmlns:ns3="364f6256-ae0a-4a0b-9f28-eb8e9f772f99" targetNamespace="http://schemas.microsoft.com/office/2006/metadata/properties" ma:root="true" ma:fieldsID="eeac3ef842530e56b5f286c423d5fd80" ns2:_="" ns3:_="">
    <xsd:import namespace="c29f35eb-ff2f-44f4-bad1-9a8996226d0c"/>
    <xsd:import namespace="364f6256-ae0a-4a0b-9f28-eb8e9f772f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f35eb-ff2f-44f4-bad1-9a8996226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6271f9-2db7-43cc-a439-4ba6c86ccef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f6256-ae0a-4a0b-9f28-eb8e9f772f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ec2596-88aa-4dc8-b4ec-efaa22dad4e8}" ma:internalName="TaxCatchAll" ma:showField="CatchAllData" ma:web="364f6256-ae0a-4a0b-9f28-eb8e9f772f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4f6256-ae0a-4a0b-9f28-eb8e9f772f99" xsi:nil="true"/>
    <lcf76f155ced4ddcb4097134ff3c332f xmlns="c29f35eb-ff2f-44f4-bad1-9a8996226d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1D5223-F60F-4C50-9D06-6D49EF9C1114}">
  <ds:schemaRefs>
    <ds:schemaRef ds:uri="http://schemas.openxmlformats.org/officeDocument/2006/bibliography"/>
  </ds:schemaRefs>
</ds:datastoreItem>
</file>

<file path=customXml/itemProps2.xml><?xml version="1.0" encoding="utf-8"?>
<ds:datastoreItem xmlns:ds="http://schemas.openxmlformats.org/officeDocument/2006/customXml" ds:itemID="{8D85110B-64CE-41DA-9734-191DD21D1180}"/>
</file>

<file path=customXml/itemProps3.xml><?xml version="1.0" encoding="utf-8"?>
<ds:datastoreItem xmlns:ds="http://schemas.openxmlformats.org/officeDocument/2006/customXml" ds:itemID="{5DCBE23B-AD09-4AB0-BEDB-E64C26A531B9}"/>
</file>

<file path=customXml/itemProps4.xml><?xml version="1.0" encoding="utf-8"?>
<ds:datastoreItem xmlns:ds="http://schemas.openxmlformats.org/officeDocument/2006/customXml" ds:itemID="{6C05F480-F18B-4C33-A1F0-DDD2E6EC09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Descripition</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Clark.</dc:creator>
  <cp:lastModifiedBy>Mary Breeze</cp:lastModifiedBy>
  <cp:revision>3</cp:revision>
  <cp:lastPrinted>2020-01-13T14:03:00Z</cp:lastPrinted>
  <dcterms:created xsi:type="dcterms:W3CDTF">2020-01-13T14:03:00Z</dcterms:created>
  <dcterms:modified xsi:type="dcterms:W3CDTF">2023-02-03T17:42:17Z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y fmtid="{D5CDD505-2E9C-101B-9397-08002B2CF9AE}" pid="3" name="ContentTypeId">
    <vt:lpwstr>0x01010004FF9CF93D62404AAFBAC5F1AD9B1A49</vt:lpwstr>
  </property>
  <property fmtid="{D5CDD505-2E9C-101B-9397-08002B2CF9AE}" pid="4" name="MediaServiceImageTags">
    <vt:lpwstr/>
  </property>
</Properties>
</file>