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818"/>
        <w:gridCol w:w="360"/>
        <w:gridCol w:w="2250"/>
        <w:gridCol w:w="720"/>
        <w:gridCol w:w="1620"/>
        <w:gridCol w:w="2790"/>
        <w:gridCol w:w="21"/>
      </w:tblGrid>
      <w:tr xmlns:wp14="http://schemas.microsoft.com/office/word/2010/wordml" w:rsidRPr="00B475DD" w:rsidR="00386B78" w:rsidTr="788FF65E" w14:paraId="787A8577" wp14:textId="77777777">
        <w:tc>
          <w:tcPr>
            <w:tcW w:w="2178" w:type="dxa"/>
            <w:gridSpan w:val="2"/>
            <w:shd w:val="clear" w:color="auto" w:fill="F2F2F2" w:themeFill="background1" w:themeFillShade="F2"/>
            <w:tcMar/>
          </w:tcPr>
          <w:p w:rsidRPr="00B475DD" w:rsidR="00DB4F41" w:rsidP="00AA418C" w:rsidRDefault="0014076C" w14:paraId="1AFFDDFA" wp14:textId="77777777">
            <w:pPr>
              <w:pStyle w:val="Label"/>
            </w:pPr>
            <w:r>
              <w:t>Job Title:</w:t>
            </w:r>
          </w:p>
        </w:tc>
        <w:tc>
          <w:tcPr>
            <w:tcW w:w="2970" w:type="dxa"/>
            <w:gridSpan w:val="2"/>
            <w:tcMar/>
          </w:tcPr>
          <w:p w:rsidRPr="007566E4" w:rsidR="00DB4F41" w:rsidP="00AD373F" w:rsidRDefault="00AD373F" w14:paraId="78ECED54" wp14:textId="77777777">
            <w:pPr>
              <w:rPr>
                <w:szCs w:val="20"/>
              </w:rPr>
            </w:pPr>
            <w:r>
              <w:rPr>
                <w:szCs w:val="20"/>
              </w:rPr>
              <w:t>Crisis Residential Specialist- Children’s Crisis Unit (CSU)</w:t>
            </w:r>
          </w:p>
        </w:tc>
        <w:tc>
          <w:tcPr>
            <w:tcW w:w="1620" w:type="dxa"/>
            <w:shd w:val="clear" w:color="auto" w:fill="F2F2F2" w:themeFill="background1" w:themeFillShade="F2"/>
            <w:tcMar/>
          </w:tcPr>
          <w:p w:rsidRPr="00B475DD" w:rsidR="00DB4F41" w:rsidP="00AA418C" w:rsidRDefault="00CA7353" w14:paraId="5649C460" wp14:textId="77777777">
            <w:pPr>
              <w:pStyle w:val="Label"/>
            </w:pPr>
            <w:r>
              <w:t>FLSA:</w:t>
            </w:r>
          </w:p>
        </w:tc>
        <w:tc>
          <w:tcPr>
            <w:tcW w:w="2811" w:type="dxa"/>
            <w:gridSpan w:val="2"/>
            <w:tcMar/>
          </w:tcPr>
          <w:p w:rsidRPr="00B475DD" w:rsidR="00DB4F41" w:rsidP="00AA418C" w:rsidRDefault="00AD373F" w14:paraId="47BB04D3" wp14:textId="77777777">
            <w:r>
              <w:t>Non-</w:t>
            </w:r>
            <w:r w:rsidR="00713335">
              <w:t>Exempt</w:t>
            </w:r>
          </w:p>
        </w:tc>
      </w:tr>
      <w:tr xmlns:wp14="http://schemas.microsoft.com/office/word/2010/wordml" w:rsidRPr="00B475DD" w:rsidR="00386B78" w:rsidTr="788FF65E" w14:paraId="261C4F0E" wp14:textId="77777777">
        <w:tc>
          <w:tcPr>
            <w:tcW w:w="2178" w:type="dxa"/>
            <w:gridSpan w:val="2"/>
            <w:shd w:val="clear" w:color="auto" w:fill="F2F2F2" w:themeFill="background1" w:themeFillShade="F2"/>
            <w:tcMar/>
          </w:tcPr>
          <w:p w:rsidRPr="00B475DD" w:rsidR="00DB4F41" w:rsidP="00AA418C" w:rsidRDefault="00DB4F41" w14:paraId="40FBEF52" wp14:textId="77777777">
            <w:pPr>
              <w:pStyle w:val="Label"/>
            </w:pPr>
            <w:r w:rsidRPr="00B475DD">
              <w:t>Department/Group:</w:t>
            </w:r>
          </w:p>
        </w:tc>
        <w:tc>
          <w:tcPr>
            <w:tcW w:w="2970" w:type="dxa"/>
            <w:gridSpan w:val="2"/>
            <w:tcMar/>
          </w:tcPr>
          <w:p w:rsidRPr="00B475DD" w:rsidR="00DB4F41" w:rsidP="00AD373F" w:rsidRDefault="00AD373F" w14:paraId="1B858C54" wp14:textId="77777777">
            <w:r>
              <w:t xml:space="preserve">Crisis </w:t>
            </w:r>
          </w:p>
        </w:tc>
        <w:tc>
          <w:tcPr>
            <w:tcW w:w="1620" w:type="dxa"/>
            <w:shd w:val="clear" w:color="auto" w:fill="F2F2F2" w:themeFill="background1" w:themeFillShade="F2"/>
            <w:tcMar/>
          </w:tcPr>
          <w:p w:rsidRPr="00B475DD" w:rsidR="00DB4F41" w:rsidP="00AA418C" w:rsidRDefault="00CA7353" w14:paraId="4CAB8EF3" wp14:textId="77777777">
            <w:pPr>
              <w:pStyle w:val="Label"/>
            </w:pPr>
            <w:r>
              <w:t>Reports To:</w:t>
            </w:r>
          </w:p>
        </w:tc>
        <w:tc>
          <w:tcPr>
            <w:tcW w:w="2811" w:type="dxa"/>
            <w:gridSpan w:val="2"/>
            <w:tcMar/>
          </w:tcPr>
          <w:p w:rsidRPr="00CA7353" w:rsidR="00DB4F41" w:rsidP="00AA418C" w:rsidRDefault="00B52DC9" w14:paraId="3034FD9C" wp14:textId="77777777">
            <w:pPr>
              <w:rPr>
                <w:sz w:val="18"/>
                <w:szCs w:val="18"/>
              </w:rPr>
            </w:pPr>
            <w:r>
              <w:rPr>
                <w:sz w:val="18"/>
                <w:szCs w:val="18"/>
              </w:rPr>
              <w:t xml:space="preserve">CSU Coordinator/ ACT Clinician </w:t>
            </w:r>
          </w:p>
        </w:tc>
      </w:tr>
      <w:tr xmlns:wp14="http://schemas.microsoft.com/office/word/2010/wordml" w:rsidRPr="00B475DD" w:rsidR="00386B78" w:rsidTr="788FF65E" w14:paraId="4709920C" wp14:textId="77777777">
        <w:tc>
          <w:tcPr>
            <w:tcW w:w="2178" w:type="dxa"/>
            <w:gridSpan w:val="2"/>
            <w:shd w:val="clear" w:color="auto" w:fill="F2F2F2" w:themeFill="background1" w:themeFillShade="F2"/>
            <w:tcMar/>
          </w:tcPr>
          <w:p w:rsidRPr="00B475DD" w:rsidR="00DB4F41" w:rsidP="00AA418C" w:rsidRDefault="00DB4F41" w14:paraId="5C4879D2" wp14:textId="77777777">
            <w:pPr>
              <w:pStyle w:val="Label"/>
            </w:pPr>
            <w:r w:rsidRPr="00B475DD">
              <w:t>Location:</w:t>
            </w:r>
          </w:p>
        </w:tc>
        <w:tc>
          <w:tcPr>
            <w:tcW w:w="2970" w:type="dxa"/>
            <w:gridSpan w:val="2"/>
            <w:tcMar/>
          </w:tcPr>
          <w:p w:rsidRPr="00B475DD" w:rsidR="00DB4F41" w:rsidP="00AA418C" w:rsidRDefault="00652DB9" w14:paraId="589E6C44" wp14:textId="77777777">
            <w:r>
              <w:t>Maysville</w:t>
            </w:r>
          </w:p>
        </w:tc>
        <w:tc>
          <w:tcPr>
            <w:tcW w:w="1620" w:type="dxa"/>
            <w:shd w:val="clear" w:color="auto" w:fill="F2F2F2" w:themeFill="background1" w:themeFillShade="F2"/>
            <w:tcMar/>
          </w:tcPr>
          <w:p w:rsidRPr="00B475DD" w:rsidR="00DB4F41" w:rsidP="00AA418C" w:rsidRDefault="00DB4F41" w14:paraId="637F973E" wp14:textId="77777777">
            <w:pPr>
              <w:pStyle w:val="Label"/>
            </w:pPr>
            <w:r w:rsidRPr="00B475DD">
              <w:t>Travel Required:</w:t>
            </w:r>
          </w:p>
        </w:tc>
        <w:tc>
          <w:tcPr>
            <w:tcW w:w="2811" w:type="dxa"/>
            <w:gridSpan w:val="2"/>
            <w:tcMar/>
          </w:tcPr>
          <w:p w:rsidRPr="00B475DD" w:rsidR="00DB4F41" w:rsidP="004E2422" w:rsidRDefault="004E2422" w14:paraId="64964E37" wp14:textId="77777777">
            <w:pPr>
              <w:tabs>
                <w:tab w:val="center" w:pos="1297"/>
              </w:tabs>
            </w:pPr>
            <w:r>
              <w:t>Minimal</w:t>
            </w:r>
          </w:p>
        </w:tc>
      </w:tr>
      <w:tr xmlns:wp14="http://schemas.microsoft.com/office/word/2010/wordml" w:rsidRPr="00B475DD" w:rsidR="00B17F3A" w:rsidTr="788FF65E" w14:paraId="76434FB9" wp14:textId="77777777">
        <w:tc>
          <w:tcPr>
            <w:tcW w:w="2178" w:type="dxa"/>
            <w:gridSpan w:val="2"/>
            <w:shd w:val="clear" w:color="auto" w:fill="F2F2F2" w:themeFill="background1" w:themeFillShade="F2"/>
            <w:tcMar/>
          </w:tcPr>
          <w:p w:rsidRPr="00B475DD" w:rsidR="00B17F3A" w:rsidP="00AA418C" w:rsidRDefault="00B17F3A" w14:paraId="3435FFA0" wp14:textId="77777777">
            <w:pPr>
              <w:pStyle w:val="Label"/>
            </w:pPr>
            <w:r w:rsidRPr="00B17F3A">
              <w:t>Position Type:</w:t>
            </w:r>
          </w:p>
        </w:tc>
        <w:tc>
          <w:tcPr>
            <w:tcW w:w="7401" w:type="dxa"/>
            <w:gridSpan w:val="5"/>
            <w:tcMar/>
          </w:tcPr>
          <w:p w:rsidRPr="00B475DD" w:rsidR="00B17F3A" w:rsidP="00AA418C" w:rsidRDefault="007B079C" w14:paraId="68CF7BA6" wp14:textId="77777777">
            <w:r>
              <w:t>Full-</w:t>
            </w:r>
            <w:r w:rsidR="00100373">
              <w:t xml:space="preserve">time </w:t>
            </w:r>
          </w:p>
        </w:tc>
      </w:tr>
      <w:tr xmlns:wp14="http://schemas.microsoft.com/office/word/2010/wordml" w:rsidRPr="00B475DD" w:rsidR="00386B78" w:rsidTr="788FF65E" w14:paraId="6E00F84A" wp14:textId="77777777">
        <w:tc>
          <w:tcPr>
            <w:tcW w:w="2178" w:type="dxa"/>
            <w:gridSpan w:val="2"/>
            <w:shd w:val="clear" w:color="auto" w:fill="F2F2F2" w:themeFill="background1" w:themeFillShade="F2"/>
            <w:tcMar/>
          </w:tcPr>
          <w:p w:rsidRPr="00B475DD" w:rsidR="00DB4F41" w:rsidP="00AA418C" w:rsidRDefault="0014076C" w14:paraId="0DB15AD1" wp14:textId="77777777">
            <w:pPr>
              <w:pStyle w:val="Label"/>
            </w:pPr>
            <w:r>
              <w:t>HR Contact:</w:t>
            </w:r>
          </w:p>
        </w:tc>
        <w:tc>
          <w:tcPr>
            <w:tcW w:w="2970" w:type="dxa"/>
            <w:gridSpan w:val="2"/>
            <w:tcMar/>
          </w:tcPr>
          <w:p w:rsidRPr="00B475DD" w:rsidR="00DB4F41" w:rsidP="788FF65E" w:rsidRDefault="007566E4" w14:paraId="3C0834A0" wp14:textId="522A824D">
            <w:pPr>
              <w:pStyle w:val="Normal"/>
              <w:bidi w:val="0"/>
              <w:spacing w:before="60" w:beforeAutospacing="off" w:after="20" w:afterAutospacing="off" w:line="259" w:lineRule="auto"/>
              <w:ind w:left="0" w:right="0"/>
              <w:jc w:val="left"/>
            </w:pPr>
            <w:r w:rsidR="4FA3BB37">
              <w:rPr/>
              <w:t>Christal Henderson</w:t>
            </w:r>
          </w:p>
        </w:tc>
        <w:tc>
          <w:tcPr>
            <w:tcW w:w="1620" w:type="dxa"/>
            <w:tcBorders>
              <w:bottom w:val="single" w:color="000000" w:themeColor="text1" w:sz="4" w:space="0"/>
            </w:tcBorders>
            <w:shd w:val="clear" w:color="auto" w:fill="D9D9D9" w:themeFill="background1" w:themeFillShade="D9"/>
            <w:tcMar/>
          </w:tcPr>
          <w:p w:rsidRPr="00B475DD" w:rsidR="00DB4F41" w:rsidP="00AA418C" w:rsidRDefault="00DB4F41" w14:paraId="47C047C9" wp14:textId="77777777">
            <w:pPr>
              <w:pStyle w:val="Label"/>
            </w:pPr>
            <w:r w:rsidRPr="00B475DD">
              <w:t>Date posted:</w:t>
            </w:r>
          </w:p>
        </w:tc>
        <w:tc>
          <w:tcPr>
            <w:tcW w:w="2811" w:type="dxa"/>
            <w:gridSpan w:val="2"/>
            <w:tcMar/>
          </w:tcPr>
          <w:p w:rsidRPr="00B475DD" w:rsidR="00DB4F41" w:rsidP="00AA418C" w:rsidRDefault="00DB4F41" w14:paraId="672A6659" wp14:textId="5DFAAA41">
            <w:r w:rsidR="40713684">
              <w:rPr/>
              <w:t>February 3, 2023</w:t>
            </w:r>
          </w:p>
        </w:tc>
      </w:tr>
      <w:tr xmlns:wp14="http://schemas.microsoft.com/office/word/2010/wordml" w:rsidRPr="00B475DD" w:rsidR="00386B78" w:rsidTr="788FF65E" w14:paraId="69B001F7" wp14:textId="77777777">
        <w:tc>
          <w:tcPr>
            <w:tcW w:w="2178" w:type="dxa"/>
            <w:gridSpan w:val="2"/>
            <w:shd w:val="clear" w:color="auto" w:fill="F2F2F2" w:themeFill="background1" w:themeFillShade="F2"/>
            <w:tcMar/>
          </w:tcPr>
          <w:p w:rsidRPr="00B475DD" w:rsidR="00DB4F41" w:rsidP="00AA418C" w:rsidRDefault="00DB4F41" w14:paraId="07173E5F" wp14:textId="77777777">
            <w:pPr>
              <w:pStyle w:val="Label"/>
            </w:pPr>
            <w:r w:rsidRPr="00B475DD">
              <w:t>Will Trai</w:t>
            </w:r>
            <w:r w:rsidRPr="00B475DD" w:rsidR="00500155">
              <w:t>n Applicant(s):</w:t>
            </w:r>
          </w:p>
        </w:tc>
        <w:tc>
          <w:tcPr>
            <w:tcW w:w="2970" w:type="dxa"/>
            <w:gridSpan w:val="2"/>
            <w:tcMar/>
          </w:tcPr>
          <w:p w:rsidRPr="00B475DD" w:rsidR="00DB4F41" w:rsidP="00AA418C" w:rsidRDefault="00CA7353" w14:paraId="5B7FDD25" wp14:textId="77777777">
            <w:r>
              <w:t>Yes</w:t>
            </w:r>
          </w:p>
        </w:tc>
        <w:tc>
          <w:tcPr>
            <w:tcW w:w="1620" w:type="dxa"/>
            <w:shd w:val="clear" w:color="auto" w:fill="D9D9D9" w:themeFill="background1" w:themeFillShade="D9"/>
            <w:tcMar/>
          </w:tcPr>
          <w:p w:rsidRPr="00B475DD" w:rsidR="00DB4F41" w:rsidP="00AA418C" w:rsidRDefault="00DB4F41" w14:paraId="0A37501D" wp14:textId="77777777">
            <w:pPr>
              <w:pStyle w:val="Label"/>
            </w:pPr>
          </w:p>
        </w:tc>
        <w:tc>
          <w:tcPr>
            <w:tcW w:w="2811" w:type="dxa"/>
            <w:gridSpan w:val="2"/>
            <w:tcMar/>
          </w:tcPr>
          <w:p w:rsidRPr="00B475DD" w:rsidR="00DB4F41" w:rsidP="00AA418C" w:rsidRDefault="00DB4F41" w14:paraId="5DAB6C7B" wp14:textId="77777777"/>
        </w:tc>
      </w:tr>
      <w:tr xmlns:wp14="http://schemas.microsoft.com/office/word/2010/wordml" w:rsidRPr="00B475DD" w:rsidR="00CA7353" w:rsidTr="788FF65E" w14:paraId="0FF496B4" wp14:textId="77777777">
        <w:trPr>
          <w:trHeight w:val="658"/>
        </w:trPr>
        <w:tc>
          <w:tcPr>
            <w:tcW w:w="9579" w:type="dxa"/>
            <w:gridSpan w:val="7"/>
            <w:tcBorders>
              <w:bottom w:val="single" w:color="000000" w:themeColor="text1" w:sz="4" w:space="0"/>
            </w:tcBorders>
            <w:shd w:val="clear" w:color="auto" w:fill="F2F2F2" w:themeFill="background1" w:themeFillShade="F2"/>
            <w:tcMar/>
          </w:tcPr>
          <w:p w:rsidRPr="00652DB9" w:rsidR="00652DB9" w:rsidP="00AD373F" w:rsidRDefault="007566E4" w14:paraId="11E20601" wp14:textId="77777777">
            <w:pPr>
              <w:rPr>
                <w:rFonts w:cs="Tahoma" w:asciiTheme="minorHAnsi" w:hAnsiTheme="minorHAnsi"/>
                <w:color w:val="333333"/>
                <w:szCs w:val="20"/>
              </w:rPr>
            </w:pPr>
            <w:r>
              <w:rPr>
                <w:b/>
              </w:rPr>
              <w:t>Job Description</w:t>
            </w:r>
            <w:r>
              <w:rPr>
                <w:rFonts w:cs="Tahoma" w:asciiTheme="minorHAnsi" w:hAnsiTheme="minorHAnsi"/>
                <w:color w:val="333333"/>
                <w:sz w:val="18"/>
                <w:szCs w:val="18"/>
              </w:rPr>
              <w:t xml:space="preserve">: </w:t>
            </w:r>
            <w:r w:rsidRPr="004E5A86" w:rsidR="004E5A86">
              <w:rPr>
                <w:rFonts w:cs="Tahoma" w:asciiTheme="minorHAnsi" w:hAnsiTheme="minorHAnsi"/>
                <w:color w:val="333333"/>
                <w:sz w:val="18"/>
                <w:szCs w:val="18"/>
              </w:rPr>
              <w:t>Facilitate residents’ involvement in therapeutic program (e.g. assist residents with completion of psycho educational workbooks, provide therapists with progress reports on residents’ behavior, provide safe, nurturing milieu for residents, implement and follow behavior modification plans).</w:t>
            </w:r>
          </w:p>
        </w:tc>
      </w:tr>
      <w:tr xmlns:wp14="http://schemas.microsoft.com/office/word/2010/wordml" w:rsidRPr="00B475DD" w:rsidR="00DB4F41" w:rsidTr="788FF65E" w14:paraId="0531EEF8" wp14:textId="77777777">
        <w:tc>
          <w:tcPr>
            <w:tcW w:w="9579" w:type="dxa"/>
            <w:gridSpan w:val="7"/>
            <w:shd w:val="clear" w:color="auto" w:fill="D9D9D9" w:themeFill="background1" w:themeFillShade="D9"/>
            <w:tcMar/>
          </w:tcPr>
          <w:p w:rsidRPr="00B475DD" w:rsidR="00DB4F41" w:rsidP="00AA418C" w:rsidRDefault="00DB4F41" w14:paraId="1508D291" wp14:textId="77777777">
            <w:pPr>
              <w:pStyle w:val="Label"/>
            </w:pPr>
            <w:r w:rsidRPr="00B475DD">
              <w:t>Applications Accepted By:</w:t>
            </w:r>
          </w:p>
        </w:tc>
      </w:tr>
      <w:tr xmlns:wp14="http://schemas.microsoft.com/office/word/2010/wordml" w:rsidRPr="00B475DD" w:rsidR="00D32F04" w:rsidTr="788FF65E" w14:paraId="632885A2" wp14:textId="77777777">
        <w:trPr>
          <w:trHeight w:val="1025"/>
        </w:trPr>
        <w:tc>
          <w:tcPr>
            <w:tcW w:w="4428" w:type="dxa"/>
            <w:gridSpan w:val="3"/>
            <w:tcBorders>
              <w:bottom w:val="single" w:color="000000" w:themeColor="text1" w:sz="4" w:space="0"/>
            </w:tcBorders>
            <w:tcMar/>
          </w:tcPr>
          <w:p w:rsidR="0014076C" w:rsidP="00AA418C" w:rsidRDefault="00B17F3A" w14:paraId="0257C825" wp14:textId="77777777">
            <w:pPr>
              <w:pStyle w:val="Details"/>
              <w:ind w:firstLine="720"/>
            </w:pPr>
            <w:r>
              <w:t>Drop off at Comprehend Office</w:t>
            </w:r>
          </w:p>
          <w:p w:rsidR="00B17F3A" w:rsidP="00AA418C" w:rsidRDefault="00B17F3A" w14:paraId="1C010E54" wp14:textId="77777777">
            <w:pPr>
              <w:pStyle w:val="Details"/>
              <w:ind w:firstLine="720"/>
            </w:pPr>
            <w:r>
              <w:t>611 Forest Ave</w:t>
            </w:r>
            <w:r w:rsidR="00740C64">
              <w:t xml:space="preserve">nue </w:t>
            </w:r>
          </w:p>
          <w:p w:rsidRPr="00B475DD" w:rsidR="00D32F04" w:rsidP="00AA418C" w:rsidRDefault="0042367A" w14:paraId="41CA74FD" wp14:textId="77777777">
            <w:pPr>
              <w:pStyle w:val="Details"/>
              <w:ind w:firstLine="720"/>
            </w:pPr>
            <w:r>
              <w:t>Maysville KY, 41056</w:t>
            </w:r>
          </w:p>
        </w:tc>
        <w:tc>
          <w:tcPr>
            <w:tcW w:w="5151" w:type="dxa"/>
            <w:gridSpan w:val="4"/>
            <w:tcBorders>
              <w:bottom w:val="single" w:color="000000" w:themeColor="text1" w:sz="4" w:space="0"/>
            </w:tcBorders>
            <w:tcMar/>
          </w:tcPr>
          <w:p w:rsidR="00D32F04" w:rsidP="00AA418C" w:rsidRDefault="00B17F3A" w14:paraId="1E1EC064" wp14:textId="77777777">
            <w:pPr>
              <w:pStyle w:val="Secondarylabels"/>
            </w:pPr>
            <w:r>
              <w:t xml:space="preserve">Email: </w:t>
            </w:r>
          </w:p>
          <w:p w:rsidRPr="00B475DD" w:rsidR="00B17F3A" w:rsidP="00AA418C" w:rsidRDefault="004E2422" w14:paraId="6FA7B9B0" wp14:textId="48B6F35E">
            <w:pPr>
              <w:pStyle w:val="Secondarylabels"/>
            </w:pPr>
            <w:r w:rsidR="560A519B">
              <w:rPr/>
              <w:t>Chenderson@comprehendinc.org</w:t>
            </w:r>
          </w:p>
        </w:tc>
      </w:tr>
      <w:tr xmlns:wp14="http://schemas.microsoft.com/office/word/2010/wordml" w:rsidRPr="00B475DD" w:rsidR="00DB7B5C" w:rsidTr="788FF65E" w14:paraId="5FE928B3" wp14:textId="77777777">
        <w:trPr>
          <w:trHeight w:val="143"/>
        </w:trPr>
        <w:tc>
          <w:tcPr>
            <w:tcW w:w="9579" w:type="dxa"/>
            <w:gridSpan w:val="7"/>
            <w:shd w:val="clear" w:color="auto" w:fill="D9D9D9" w:themeFill="background1" w:themeFillShade="D9"/>
            <w:tcMar/>
          </w:tcPr>
          <w:p w:rsidRPr="00B475DD" w:rsidR="00DB7B5C" w:rsidP="00AA418C" w:rsidRDefault="008D0916" w14:paraId="1CE08EF0" wp14:textId="77777777">
            <w:pPr>
              <w:pStyle w:val="Label"/>
            </w:pPr>
            <w:r>
              <w:t xml:space="preserve">Job </w:t>
            </w:r>
            <w:r w:rsidRPr="00B475DD" w:rsidR="00DB7B5C">
              <w:t>Description</w:t>
            </w:r>
          </w:p>
        </w:tc>
      </w:tr>
      <w:tr xmlns:wp14="http://schemas.microsoft.com/office/word/2010/wordml" w:rsidRPr="00B475DD" w:rsidR="00DB7B5C" w:rsidTr="788FF65E" w14:paraId="671A252F" wp14:textId="77777777">
        <w:tc>
          <w:tcPr>
            <w:tcW w:w="9579" w:type="dxa"/>
            <w:gridSpan w:val="7"/>
            <w:tcMar/>
          </w:tcPr>
          <w:p w:rsidR="0055328F" w:rsidP="00AA418C" w:rsidRDefault="00147A54" w14:paraId="4C205361" wp14:textId="77777777">
            <w:pPr>
              <w:pStyle w:val="Secondarylabels"/>
            </w:pPr>
            <w:r w:rsidRPr="00276A6F">
              <w:t>Role and Responsibilities</w:t>
            </w:r>
          </w:p>
          <w:p w:rsidRPr="00AD373F" w:rsidR="00AD373F" w:rsidP="00AD373F" w:rsidRDefault="00AD373F" w14:paraId="047968D3" wp14:textId="77777777">
            <w:pPr>
              <w:pStyle w:val="NoSpacing"/>
              <w:numPr>
                <w:ilvl w:val="0"/>
                <w:numId w:val="20"/>
              </w:numPr>
            </w:pPr>
            <w:r w:rsidRPr="00AD373F">
              <w:t xml:space="preserve">Facilitate resident’s involvement in educational programs when students are on homebound/home hospital status and/or attempting to keep up with schoolwork from home school district while residing at the unit.  </w:t>
            </w:r>
          </w:p>
          <w:p w:rsidRPr="00AD373F" w:rsidR="00AD373F" w:rsidP="00AD373F" w:rsidRDefault="00AD373F" w14:paraId="3BB7745A" wp14:textId="77777777">
            <w:pPr>
              <w:pStyle w:val="NoSpacing"/>
              <w:numPr>
                <w:ilvl w:val="0"/>
                <w:numId w:val="20"/>
              </w:numPr>
            </w:pPr>
            <w:r w:rsidRPr="00AD373F">
              <w:t>Supervise self-administration of medications by residents and assure that residents receive needed medical services (e.g. referring to physician or emergency room when resident is in need of routine or urgent medical attention).</w:t>
            </w:r>
          </w:p>
          <w:p w:rsidRPr="00AD373F" w:rsidR="00AD373F" w:rsidP="00AD373F" w:rsidRDefault="00AD373F" w14:paraId="2E514DC9" wp14:textId="77777777">
            <w:pPr>
              <w:pStyle w:val="NoSpacing"/>
              <w:numPr>
                <w:ilvl w:val="0"/>
                <w:numId w:val="20"/>
              </w:numPr>
            </w:pPr>
            <w:r w:rsidRPr="00AD373F">
              <w:t xml:space="preserve">Annual completion of at least 40 hours of continuing education in children’s behavioral   health and/or residential crisis treatment each year. </w:t>
            </w:r>
          </w:p>
          <w:p w:rsidRPr="00AD373F" w:rsidR="00AD373F" w:rsidP="00AD373F" w:rsidRDefault="00AD373F" w14:paraId="45D9FE58" wp14:textId="77777777">
            <w:pPr>
              <w:pStyle w:val="NoSpacing"/>
              <w:numPr>
                <w:ilvl w:val="0"/>
                <w:numId w:val="20"/>
              </w:numPr>
            </w:pPr>
            <w:r w:rsidRPr="00AD373F">
              <w:t xml:space="preserve">Annual completion of all required training for CARF accreditation of a residential crisis facility. </w:t>
            </w:r>
          </w:p>
          <w:p w:rsidRPr="00AD373F" w:rsidR="00AD373F" w:rsidP="00AD373F" w:rsidRDefault="00AD373F" w14:paraId="19BAD113" wp14:textId="77777777">
            <w:pPr>
              <w:pStyle w:val="NoSpacing"/>
              <w:numPr>
                <w:ilvl w:val="0"/>
                <w:numId w:val="20"/>
              </w:numPr>
            </w:pPr>
            <w:r w:rsidRPr="00AD373F">
              <w:t>Completion of paperwork and other necessary documentation as appropriate (e.g. medication logs, staff communication notes, incident reports, timesheets, work orders).</w:t>
            </w:r>
          </w:p>
          <w:p w:rsidRPr="00AD373F" w:rsidR="00AD373F" w:rsidP="00AD373F" w:rsidRDefault="00AD373F" w14:paraId="467CC14D" wp14:textId="77777777">
            <w:pPr>
              <w:pStyle w:val="NoSpacing"/>
              <w:numPr>
                <w:ilvl w:val="0"/>
                <w:numId w:val="20"/>
              </w:numPr>
            </w:pPr>
            <w:r w:rsidRPr="00AD373F">
              <w:t>Assist residents of the CSU with activities of daily living (ADLs) as necessary (e.g. grooming, personal hygiene, schoolwork, resident safety, and resident involvement in household activities).</w:t>
            </w:r>
          </w:p>
          <w:p w:rsidRPr="00AD373F" w:rsidR="00AD373F" w:rsidP="00AD373F" w:rsidRDefault="00AD373F" w14:paraId="034DA35A" wp14:textId="77777777">
            <w:pPr>
              <w:pStyle w:val="NoSpacing"/>
              <w:numPr>
                <w:ilvl w:val="0"/>
                <w:numId w:val="20"/>
              </w:numPr>
            </w:pPr>
            <w:r w:rsidRPr="00AD373F">
              <w:t>Completion of household duties (e.g. cleaning, meal preparation, laundry, grocery shopping, monitoring integrity of residence, and completing maintenance work orders as needed).</w:t>
            </w:r>
          </w:p>
          <w:p w:rsidRPr="00AD373F" w:rsidR="00AD373F" w:rsidP="00AD373F" w:rsidRDefault="00AD373F" w14:paraId="1F58140B" wp14:textId="77777777">
            <w:pPr>
              <w:pStyle w:val="NoSpacing"/>
              <w:numPr>
                <w:ilvl w:val="0"/>
                <w:numId w:val="20"/>
              </w:numPr>
            </w:pPr>
            <w:r w:rsidRPr="00AD373F">
              <w:t>Maintain valid first aid and CPR certifications.</w:t>
            </w:r>
          </w:p>
          <w:p w:rsidRPr="00AD373F" w:rsidR="00AD373F" w:rsidP="00AD373F" w:rsidRDefault="00AD373F" w14:paraId="18E5ABE0" wp14:textId="77777777">
            <w:pPr>
              <w:pStyle w:val="NoSpacing"/>
              <w:numPr>
                <w:ilvl w:val="0"/>
                <w:numId w:val="20"/>
              </w:numPr>
            </w:pPr>
            <w:r w:rsidRPr="00AD373F">
              <w:t>Fill in as necessary at other Crisis Services sites as training and experience allow.</w:t>
            </w:r>
          </w:p>
          <w:p w:rsidR="00AD373F" w:rsidP="00AD373F" w:rsidRDefault="00AD373F" w14:paraId="4F7C197C" wp14:textId="77777777">
            <w:pPr>
              <w:pStyle w:val="NoSpacing"/>
              <w:numPr>
                <w:ilvl w:val="0"/>
                <w:numId w:val="20"/>
              </w:numPr>
            </w:pPr>
            <w:r w:rsidRPr="00AD373F">
              <w:t>Other duties as assigned by Director of Crisis Services and Unit Manager.</w:t>
            </w:r>
          </w:p>
          <w:p w:rsidRPr="00AD373F" w:rsidR="004E2422" w:rsidP="004E2422" w:rsidRDefault="004E2422" w14:paraId="02EB378F" wp14:textId="77777777">
            <w:pPr>
              <w:pStyle w:val="NoSpacing"/>
              <w:ind w:left="720"/>
            </w:pPr>
          </w:p>
          <w:p w:rsidR="001D4233" w:rsidP="00AA418C" w:rsidRDefault="008D0916" w14:paraId="4913D4D0" wp14:textId="77777777">
            <w:pPr>
              <w:pStyle w:val="NoSpacing"/>
              <w:rPr>
                <w:b/>
              </w:rPr>
            </w:pPr>
            <w:r w:rsidRPr="001D4233">
              <w:rPr>
                <w:b/>
              </w:rPr>
              <w:t>Qualifications and Education Requirements</w:t>
            </w:r>
          </w:p>
          <w:p w:rsidRPr="00AD373F" w:rsidR="00AD373F" w:rsidP="004E5A86" w:rsidRDefault="00AD373F" w14:paraId="7F093594" wp14:textId="77777777">
            <w:pPr>
              <w:pStyle w:val="NoSpacing"/>
              <w:numPr>
                <w:ilvl w:val="0"/>
                <w:numId w:val="21"/>
              </w:numPr>
            </w:pPr>
            <w:r>
              <w:t xml:space="preserve">High School Diploma /GED </w:t>
            </w:r>
          </w:p>
          <w:p w:rsidRPr="00AD373F" w:rsidR="00AD373F" w:rsidP="007B079C" w:rsidRDefault="00AD373F" w14:paraId="2556960D" wp14:textId="77777777">
            <w:pPr>
              <w:pStyle w:val="NoSpacing"/>
              <w:numPr>
                <w:ilvl w:val="0"/>
                <w:numId w:val="21"/>
              </w:numPr>
            </w:pPr>
            <w:r w:rsidRPr="00AD373F">
              <w:t xml:space="preserve">Completion of or currently enrolled in college coursework in social science(s) </w:t>
            </w:r>
            <w:r w:rsidR="007B079C">
              <w:t>or t</w:t>
            </w:r>
            <w:r w:rsidRPr="00AD373F">
              <w:t>hree years of mental health and/or child care experience may substitute for college course work.</w:t>
            </w:r>
          </w:p>
          <w:p w:rsidRPr="00AD373F" w:rsidR="00AD373F" w:rsidP="004E5A86" w:rsidRDefault="00AD373F" w14:paraId="424EEE60" wp14:textId="77777777">
            <w:pPr>
              <w:pStyle w:val="NoSpacing"/>
              <w:numPr>
                <w:ilvl w:val="0"/>
                <w:numId w:val="21"/>
              </w:numPr>
            </w:pPr>
            <w:r w:rsidRPr="00AD373F">
              <w:t>Satisfactory background checks and drug screens.</w:t>
            </w:r>
          </w:p>
          <w:p w:rsidR="004E2422" w:rsidP="788FF65E" w:rsidRDefault="004E2422" w14:paraId="5A39BBE3" wp14:textId="477C3DC5">
            <w:pPr>
              <w:pStyle w:val="NoSpacing"/>
              <w:numPr>
                <w:ilvl w:val="0"/>
                <w:numId w:val="21"/>
              </w:numPr>
              <w:rPr/>
            </w:pPr>
            <w:r w:rsidR="00AD373F">
              <w:rPr/>
              <w:t>Extensive on-the-job training.</w:t>
            </w:r>
          </w:p>
          <w:p w:rsidRPr="0071559F" w:rsidR="004E2422" w:rsidP="004E2422" w:rsidRDefault="004E2422" w14:paraId="41C8F396" wp14:textId="77777777">
            <w:pPr>
              <w:pStyle w:val="NoSpacing"/>
            </w:pPr>
            <w:bookmarkStart w:name="_GoBack" w:id="0"/>
            <w:bookmarkEnd w:id="0"/>
          </w:p>
          <w:p w:rsidR="00A3328F" w:rsidP="00AA418C" w:rsidRDefault="00A3328F" w14:paraId="29C3B232" wp14:textId="77777777">
            <w:pPr>
              <w:rPr>
                <w:b/>
              </w:rPr>
            </w:pPr>
            <w:r>
              <w:rPr>
                <w:b/>
              </w:rPr>
              <w:lastRenderedPageBreak/>
              <w:t>Physical Requirements</w:t>
            </w:r>
          </w:p>
          <w:p w:rsidRPr="004E5A86" w:rsidR="00AD373F" w:rsidP="004E5A86" w:rsidRDefault="00AD373F" w14:paraId="7FC8E053" wp14:textId="77777777">
            <w:pPr>
              <w:pStyle w:val="ListParagraph"/>
              <w:numPr>
                <w:ilvl w:val="0"/>
                <w:numId w:val="22"/>
              </w:numPr>
              <w:rPr>
                <w:szCs w:val="20"/>
              </w:rPr>
            </w:pPr>
            <w:r w:rsidRPr="004E5A86">
              <w:rPr>
                <w:szCs w:val="20"/>
              </w:rPr>
              <w:t>Capability of lifting and/or positioning residents when necessary.</w:t>
            </w:r>
          </w:p>
          <w:p w:rsidRPr="004E5A86" w:rsidR="00AD373F" w:rsidP="004E5A86" w:rsidRDefault="00AD373F" w14:paraId="05C947D3" wp14:textId="77777777">
            <w:pPr>
              <w:pStyle w:val="ListParagraph"/>
              <w:numPr>
                <w:ilvl w:val="0"/>
                <w:numId w:val="22"/>
              </w:numPr>
              <w:rPr>
                <w:b/>
                <w:szCs w:val="20"/>
              </w:rPr>
            </w:pPr>
            <w:r w:rsidRPr="004E5A86">
              <w:rPr>
                <w:szCs w:val="20"/>
              </w:rPr>
              <w:t xml:space="preserve">Capable of driving a vehicle </w:t>
            </w:r>
          </w:p>
          <w:p w:rsidR="00AD373F" w:rsidP="00AA418C" w:rsidRDefault="00652DB9" w14:paraId="630F486C" wp14:textId="77777777">
            <w:pPr>
              <w:rPr>
                <w:b/>
              </w:rPr>
            </w:pPr>
            <w:r>
              <w:rPr>
                <w:b/>
              </w:rPr>
              <w:t>Special Requirements</w:t>
            </w:r>
            <w:r w:rsidRPr="0055328F" w:rsidR="0055328F">
              <w:t xml:space="preserve">  </w:t>
            </w:r>
          </w:p>
          <w:p w:rsidR="00AD373F" w:rsidP="004E5A86" w:rsidRDefault="00AD373F" w14:paraId="33844733" wp14:textId="77777777">
            <w:pPr>
              <w:pStyle w:val="ListParagraph"/>
              <w:numPr>
                <w:ilvl w:val="0"/>
                <w:numId w:val="23"/>
              </w:numPr>
            </w:pPr>
            <w:r>
              <w:t xml:space="preserve">Valid driver’s license </w:t>
            </w:r>
          </w:p>
          <w:p w:rsidR="00AD373F" w:rsidP="004E5A86" w:rsidRDefault="00AD373F" w14:paraId="41020DB7" wp14:textId="77777777">
            <w:pPr>
              <w:pStyle w:val="ListParagraph"/>
              <w:numPr>
                <w:ilvl w:val="0"/>
                <w:numId w:val="23"/>
              </w:numPr>
            </w:pPr>
            <w:r>
              <w:t xml:space="preserve">Satisfactory motor vehicle record  </w:t>
            </w:r>
          </w:p>
          <w:p w:rsidRPr="004E5A86" w:rsidR="000C5A46" w:rsidP="004E5A86" w:rsidRDefault="00AD373F" w14:paraId="56D3BE8A" wp14:textId="77777777">
            <w:pPr>
              <w:pStyle w:val="ListParagraph"/>
              <w:numPr>
                <w:ilvl w:val="0"/>
                <w:numId w:val="23"/>
              </w:numPr>
              <w:rPr>
                <w:b/>
              </w:rPr>
            </w:pPr>
            <w:r>
              <w:t>Dependable onsite transportation</w:t>
            </w:r>
          </w:p>
        </w:tc>
      </w:tr>
      <w:tr xmlns:wp14="http://schemas.microsoft.com/office/word/2010/wordml" w:rsidRPr="00B475DD" w:rsidR="00386B78" w:rsidTr="788FF65E" w14:paraId="7F2DEE13" wp14:textId="77777777">
        <w:tc>
          <w:tcPr>
            <w:tcW w:w="1818" w:type="dxa"/>
            <w:shd w:val="clear" w:color="auto" w:fill="F2F2F2" w:themeFill="background1" w:themeFillShade="F2"/>
            <w:tcMar/>
          </w:tcPr>
          <w:p w:rsidRPr="00B475DD" w:rsidR="0012566B" w:rsidP="00AA418C" w:rsidRDefault="0012566B" w14:paraId="22BF4D4B" wp14:textId="77777777">
            <w:r w:rsidRPr="00B475DD">
              <w:lastRenderedPageBreak/>
              <w:t>Reviewed By:</w:t>
            </w:r>
          </w:p>
        </w:tc>
        <w:tc>
          <w:tcPr>
            <w:tcW w:w="3330" w:type="dxa"/>
            <w:gridSpan w:val="3"/>
            <w:tcMar/>
          </w:tcPr>
          <w:p w:rsidRPr="00B475DD" w:rsidR="00CF1FE3" w:rsidP="00AA418C" w:rsidRDefault="00B52DC9" w14:paraId="5C916B77" wp14:textId="77777777">
            <w:r>
              <w:rPr>
                <w:sz w:val="18"/>
                <w:szCs w:val="18"/>
              </w:rPr>
              <w:t>CSU Coordinator/ACT Clinician</w:t>
            </w:r>
          </w:p>
        </w:tc>
        <w:tc>
          <w:tcPr>
            <w:tcW w:w="1620" w:type="dxa"/>
            <w:tcBorders>
              <w:bottom w:val="single" w:color="000000" w:themeColor="text1" w:sz="4" w:space="0"/>
            </w:tcBorders>
            <w:shd w:val="clear" w:color="auto" w:fill="F2F2F2" w:themeFill="background1" w:themeFillShade="F2"/>
            <w:tcMar/>
          </w:tcPr>
          <w:p w:rsidRPr="00B475DD" w:rsidR="0012566B" w:rsidP="00AA418C" w:rsidRDefault="0012566B" w14:paraId="3101716D" wp14:textId="77777777">
            <w:r w:rsidRPr="00B475DD">
              <w:t>Date:</w:t>
            </w:r>
          </w:p>
        </w:tc>
        <w:tc>
          <w:tcPr>
            <w:tcW w:w="2811" w:type="dxa"/>
            <w:gridSpan w:val="2"/>
            <w:tcMar/>
          </w:tcPr>
          <w:p w:rsidRPr="00B475DD" w:rsidR="0012566B" w:rsidP="00AA418C" w:rsidRDefault="004E5A86" w14:paraId="04FC281A" wp14:textId="77777777">
            <w:r>
              <w:t>03/08/2017</w:t>
            </w:r>
          </w:p>
        </w:tc>
      </w:tr>
      <w:tr xmlns:wp14="http://schemas.microsoft.com/office/word/2010/wordml" w:rsidRPr="00B475DD" w:rsidR="00386B78" w:rsidTr="788FF65E" w14:paraId="40F1A8B8" wp14:textId="77777777">
        <w:tc>
          <w:tcPr>
            <w:tcW w:w="1818" w:type="dxa"/>
            <w:shd w:val="clear" w:color="auto" w:fill="F2F2F2" w:themeFill="background1" w:themeFillShade="F2"/>
            <w:tcMar/>
          </w:tcPr>
          <w:p w:rsidRPr="00B475DD" w:rsidR="0012566B" w:rsidP="00AA418C" w:rsidRDefault="0012566B" w14:paraId="5343F3E5" wp14:textId="77777777">
            <w:r w:rsidRPr="00B475DD">
              <w:t>Approved By:</w:t>
            </w:r>
          </w:p>
        </w:tc>
        <w:tc>
          <w:tcPr>
            <w:tcW w:w="3330" w:type="dxa"/>
            <w:gridSpan w:val="3"/>
            <w:tcMar/>
          </w:tcPr>
          <w:p w:rsidRPr="00B475DD" w:rsidR="0012566B" w:rsidP="00AA418C" w:rsidRDefault="004E5A86" w14:paraId="4BF73CB8" wp14:textId="77777777">
            <w:r>
              <w:t xml:space="preserve">Human Resources </w:t>
            </w:r>
          </w:p>
        </w:tc>
        <w:tc>
          <w:tcPr>
            <w:tcW w:w="1620" w:type="dxa"/>
            <w:shd w:val="clear" w:color="auto" w:fill="F2F2F2" w:themeFill="background1" w:themeFillShade="F2"/>
            <w:tcMar/>
          </w:tcPr>
          <w:p w:rsidRPr="00B475DD" w:rsidR="0012566B" w:rsidP="00AA418C" w:rsidRDefault="0012566B" w14:paraId="5D4EC514" wp14:textId="77777777">
            <w:r w:rsidRPr="00B475DD">
              <w:t>Date:</w:t>
            </w:r>
          </w:p>
        </w:tc>
        <w:tc>
          <w:tcPr>
            <w:tcW w:w="2811" w:type="dxa"/>
            <w:gridSpan w:val="2"/>
            <w:tcMar/>
          </w:tcPr>
          <w:p w:rsidRPr="00B475DD" w:rsidR="0012566B" w:rsidP="00AA418C" w:rsidRDefault="004E5A86" w14:paraId="6169A94F" wp14:textId="77777777">
            <w:r>
              <w:t>03/08/2017</w:t>
            </w:r>
          </w:p>
        </w:tc>
      </w:tr>
      <w:tr xmlns:wp14="http://schemas.microsoft.com/office/word/2010/wordml" w:rsidRPr="00B475DD" w:rsidR="00AA418C" w:rsidTr="788FF65E" w14:paraId="163A3832" wp14:textId="77777777">
        <w:trPr>
          <w:gridAfter w:val="1"/>
          <w:wAfter w:w="21" w:type="dxa"/>
        </w:trPr>
        <w:tc>
          <w:tcPr>
            <w:tcW w:w="1818" w:type="dxa"/>
            <w:shd w:val="clear" w:color="auto" w:fill="F2F2F2" w:themeFill="background1" w:themeFillShade="F2"/>
            <w:tcMar/>
          </w:tcPr>
          <w:p w:rsidRPr="00AA418C" w:rsidR="00AA418C" w:rsidP="00AA418C" w:rsidRDefault="00AA418C" w14:paraId="5F89A53C" wp14:textId="77777777">
            <w:pPr>
              <w:rPr>
                <w:sz w:val="18"/>
                <w:szCs w:val="18"/>
              </w:rPr>
            </w:pPr>
            <w:r w:rsidRPr="00AA418C">
              <w:rPr>
                <w:sz w:val="18"/>
                <w:szCs w:val="18"/>
              </w:rPr>
              <w:t xml:space="preserve">Employee Signature: </w:t>
            </w:r>
          </w:p>
        </w:tc>
        <w:tc>
          <w:tcPr>
            <w:tcW w:w="7740" w:type="dxa"/>
            <w:gridSpan w:val="5"/>
            <w:tcMar/>
          </w:tcPr>
          <w:p w:rsidRPr="00B475DD" w:rsidR="00AA418C" w:rsidP="00AA418C" w:rsidRDefault="00AA418C" w14:paraId="0D60B839" wp14:textId="77777777">
            <w:r>
              <w:t xml:space="preserve">                                                                                                      </w:t>
            </w:r>
          </w:p>
        </w:tc>
      </w:tr>
      <w:tr xmlns:wp14="http://schemas.microsoft.com/office/word/2010/wordml" w:rsidR="00BE6C70" w:rsidTr="788FF65E" w14:paraId="323E914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gridAfter w:val="1"/>
          <w:wAfter w:w="21" w:type="dxa"/>
          <w:trHeight w:val="345"/>
        </w:trPr>
        <w:tc>
          <w:tcPr>
            <w:tcW w:w="1818" w:type="dxa"/>
            <w:tcBorders>
              <w:top w:val="single" w:color="auto" w:sz="4"/>
              <w:left w:val="single" w:color="auto" w:sz="4"/>
              <w:bottom w:val="single" w:color="auto" w:sz="4"/>
              <w:right w:val="single" w:color="auto" w:sz="4"/>
            </w:tcBorders>
            <w:tcMar/>
          </w:tcPr>
          <w:p w:rsidR="00BE6C70" w:rsidP="00AA418C" w:rsidRDefault="00BE6C70" w14:paraId="38865E5B" wp14:textId="77777777">
            <w:pPr>
              <w:rPr>
                <w:sz w:val="24"/>
                <w:szCs w:val="24"/>
              </w:rPr>
            </w:pPr>
            <w:r w:rsidRPr="00AA418C">
              <w:rPr>
                <w:szCs w:val="20"/>
              </w:rPr>
              <w:t>Last Updated</w:t>
            </w:r>
            <w:r w:rsidRPr="00AA418C">
              <w:rPr>
                <w:sz w:val="24"/>
                <w:szCs w:val="24"/>
              </w:rPr>
              <w:t xml:space="preserve"> </w:t>
            </w:r>
            <w:r w:rsidRPr="00AA418C">
              <w:rPr>
                <w:szCs w:val="20"/>
              </w:rPr>
              <w:t>By:</w:t>
            </w:r>
          </w:p>
        </w:tc>
        <w:tc>
          <w:tcPr>
            <w:tcW w:w="7740" w:type="dxa"/>
            <w:gridSpan w:val="5"/>
            <w:tcBorders>
              <w:top w:val="single" w:color="auto" w:sz="4"/>
              <w:left w:val="single" w:color="auto" w:sz="4"/>
              <w:bottom w:val="single" w:color="auto" w:sz="4"/>
              <w:right w:val="single" w:color="auto" w:sz="4"/>
            </w:tcBorders>
            <w:tcMar/>
          </w:tcPr>
          <w:p w:rsidRPr="00AA418C" w:rsidR="00BE6C70" w:rsidP="00AA418C" w:rsidRDefault="00BE6C70" w14:paraId="3EE7EA98" wp14:textId="77777777">
            <w:pPr>
              <w:rPr>
                <w:szCs w:val="20"/>
              </w:rPr>
            </w:pPr>
            <w:r w:rsidRPr="00AA418C">
              <w:rPr>
                <w:szCs w:val="20"/>
              </w:rPr>
              <w:t>03/08/2017</w:t>
            </w:r>
          </w:p>
        </w:tc>
      </w:tr>
    </w:tbl>
    <w:p xmlns:wp14="http://schemas.microsoft.com/office/word/2010/wordml" w:rsidRPr="00F14B87" w:rsidR="006C5CCB" w:rsidP="0014076C" w:rsidRDefault="006C5CCB" w14:paraId="72A3D3EC" wp14:textId="77777777">
      <w:pPr>
        <w:rPr>
          <w:sz w:val="24"/>
          <w:szCs w:val="24"/>
        </w:rPr>
      </w:pPr>
    </w:p>
    <w:sectPr w:rsidRPr="00F14B87" w:rsidR="006C5CCB" w:rsidSect="00DB4F41">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A7353" w:rsidP="00037D55" w:rsidRDefault="00CA7353" w14:paraId="0D0B940D" wp14:textId="77777777">
      <w:pPr>
        <w:spacing w:before="0" w:after="0"/>
      </w:pPr>
      <w:r>
        <w:separator/>
      </w:r>
    </w:p>
  </w:endnote>
  <w:endnote w:type="continuationSeparator" w:id="0">
    <w:p xmlns:wp14="http://schemas.microsoft.com/office/word/2010/wordml" w:rsidR="00CA7353" w:rsidP="00037D55" w:rsidRDefault="00CA7353" w14:paraId="0E27B00A" wp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037D55" w:rsidRDefault="00037D55" w14:paraId="2903CBC8" wp14:textId="77777777">
    <w:pPr>
      <w:pStyle w:val="Footer"/>
      <w:jc w:val="right"/>
    </w:pPr>
    <w:r>
      <w:fldChar w:fldCharType="begin"/>
    </w:r>
    <w:r>
      <w:instrText xml:space="preserve"> PAGE   \* MERGEFORMAT </w:instrText>
    </w:r>
    <w:r>
      <w:fldChar w:fldCharType="separate"/>
    </w:r>
    <w:r w:rsidR="004E2422">
      <w:rPr>
        <w:noProof/>
      </w:rPr>
      <w:t>2</w:t>
    </w:r>
    <w:r>
      <w:fldChar w:fldCharType="end"/>
    </w:r>
  </w:p>
  <w:p xmlns:wp14="http://schemas.microsoft.com/office/word/2010/wordml" w:rsidR="00037D55" w:rsidRDefault="00037D55" w14:paraId="4B94D5A5"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A7353" w:rsidP="00037D55" w:rsidRDefault="00CA7353" w14:paraId="60061E4C" wp14:textId="77777777">
      <w:pPr>
        <w:spacing w:before="0" w:after="0"/>
      </w:pPr>
      <w:r>
        <w:separator/>
      </w:r>
    </w:p>
  </w:footnote>
  <w:footnote w:type="continuationSeparator" w:id="0">
    <w:p xmlns:wp14="http://schemas.microsoft.com/office/word/2010/wordml" w:rsidR="00CA7353" w:rsidP="00037D55" w:rsidRDefault="00CA7353" w14:paraId="44EAFD9C" wp14:textId="7777777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Pr="00841DC8" w:rsidR="00037D55" w:rsidP="00071319" w:rsidRDefault="004F4472" w14:paraId="3DEEC669" wp14:textId="77777777">
    <w:pPr>
      <w:pStyle w:val="Companyname"/>
      <w:jc w:val="center"/>
    </w:pPr>
    <w:r>
      <w:rPr>
        <w:noProof/>
        <w:color w:val="0000FF"/>
      </w:rPr>
      <w:drawing>
        <wp:inline xmlns:wp14="http://schemas.microsoft.com/office/word/2010/wordprocessingDrawing" distT="0" distB="0" distL="0" distR="0" wp14:anchorId="52565CA7" wp14:editId="7777777">
          <wp:extent cx="1771650" cy="685800"/>
          <wp:effectExtent l="0" t="0" r="0" b="0"/>
          <wp:docPr id="3" name="irc_mi" descr="Image result for Comprehend maysville k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rehend maysville k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B163E"/>
    <w:multiLevelType w:val="hybridMultilevel"/>
    <w:tmpl w:val="00983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8CF1F20"/>
    <w:multiLevelType w:val="hybridMultilevel"/>
    <w:tmpl w:val="6E46D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9A3688F"/>
    <w:multiLevelType w:val="hybridMultilevel"/>
    <w:tmpl w:val="F87A1C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0681E08"/>
    <w:multiLevelType w:val="hybridMultilevel"/>
    <w:tmpl w:val="0CDEECFC"/>
    <w:lvl w:ilvl="0" w:tplc="A6A826A0">
      <w:numFmt w:val="bullet"/>
      <w:lvlText w:val="•"/>
      <w:lvlJc w:val="left"/>
      <w:pPr>
        <w:ind w:left="1080" w:hanging="720"/>
      </w:pPr>
      <w:rPr>
        <w:rFonts w:hint="default" w:ascii="Calibri" w:hAnsi="Calibri"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E4B607F"/>
    <w:multiLevelType w:val="hybridMultilevel"/>
    <w:tmpl w:val="81727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EF60D7E"/>
    <w:multiLevelType w:val="hybridMultilevel"/>
    <w:tmpl w:val="7DDA8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1FA41FB3"/>
    <w:multiLevelType w:val="hybridMultilevel"/>
    <w:tmpl w:val="9EE08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29710D19"/>
    <w:multiLevelType w:val="hybridMultilevel"/>
    <w:tmpl w:val="3AE49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31205125"/>
    <w:multiLevelType w:val="hybridMultilevel"/>
    <w:tmpl w:val="5F629D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36AB7A3E"/>
    <w:multiLevelType w:val="hybridMultilevel"/>
    <w:tmpl w:val="C06A2F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4C3F591C"/>
    <w:multiLevelType w:val="hybridMultilevel"/>
    <w:tmpl w:val="AC443E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4D446F6A"/>
    <w:multiLevelType w:val="hybridMultilevel"/>
    <w:tmpl w:val="04EC09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56430E24"/>
    <w:multiLevelType w:val="hybridMultilevel"/>
    <w:tmpl w:val="7CDC6C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59C81E46"/>
    <w:multiLevelType w:val="hybridMultilevel"/>
    <w:tmpl w:val="4CA2656C"/>
    <w:lvl w:ilvl="0" w:tplc="38684168">
      <w:start w:val="1"/>
      <w:numFmt w:val="bullet"/>
      <w:pStyle w:val="BulletedLis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5C0A3869"/>
    <w:multiLevelType w:val="hybridMultilevel"/>
    <w:tmpl w:val="CC7E9A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5C9C1010"/>
    <w:multiLevelType w:val="hybridMultilevel"/>
    <w:tmpl w:val="DB8AE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5D560542"/>
    <w:multiLevelType w:val="hybridMultilevel"/>
    <w:tmpl w:val="ECD44A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5D804527"/>
    <w:multiLevelType w:val="hybridMultilevel"/>
    <w:tmpl w:val="7A768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nsid w:val="61E969C1"/>
    <w:multiLevelType w:val="hybridMultilevel"/>
    <w:tmpl w:val="B3AC435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nsid w:val="62B17308"/>
    <w:multiLevelType w:val="hybridMultilevel"/>
    <w:tmpl w:val="9946B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71784B43"/>
    <w:multiLevelType w:val="hybridMultilevel"/>
    <w:tmpl w:val="341EDE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78425E91"/>
    <w:multiLevelType w:val="hybridMultilevel"/>
    <w:tmpl w:val="5C746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0"/>
  </w:num>
  <w:num w:numId="3">
    <w:abstractNumId w:val="3"/>
  </w:num>
  <w:num w:numId="4">
    <w:abstractNumId w:val="7"/>
  </w:num>
  <w:num w:numId="5">
    <w:abstractNumId w:val="15"/>
  </w:num>
  <w:num w:numId="6">
    <w:abstractNumId w:val="1"/>
  </w:num>
  <w:num w:numId="7">
    <w:abstractNumId w:val="8"/>
  </w:num>
  <w:num w:numId="8">
    <w:abstractNumId w:val="13"/>
  </w:num>
  <w:num w:numId="9">
    <w:abstractNumId w:val="10"/>
  </w:num>
  <w:num w:numId="10">
    <w:abstractNumId w:val="19"/>
  </w:num>
  <w:num w:numId="11">
    <w:abstractNumId w:val="6"/>
  </w:num>
  <w:num w:numId="12">
    <w:abstractNumId w:val="22"/>
  </w:num>
  <w:num w:numId="13">
    <w:abstractNumId w:val="17"/>
  </w:num>
  <w:num w:numId="14">
    <w:abstractNumId w:val="11"/>
  </w:num>
  <w:num w:numId="15">
    <w:abstractNumId w:val="2"/>
  </w:num>
  <w:num w:numId="16">
    <w:abstractNumId w:val="12"/>
  </w:num>
  <w:num w:numId="17">
    <w:abstractNumId w:val="4"/>
  </w:num>
  <w:num w:numId="18">
    <w:abstractNumId w:val="5"/>
  </w:num>
  <w:num w:numId="19">
    <w:abstractNumId w:val="21"/>
  </w:num>
  <w:num w:numId="20">
    <w:abstractNumId w:val="18"/>
  </w:num>
  <w:num w:numId="21">
    <w:abstractNumId w:val="20"/>
  </w:num>
  <w:num w:numId="22">
    <w:abstractNumId w:val="16"/>
  </w:num>
  <w:num w:numId="2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53"/>
    <w:rsid w:val="000327B2"/>
    <w:rsid w:val="00037D55"/>
    <w:rsid w:val="00071319"/>
    <w:rsid w:val="000C5A46"/>
    <w:rsid w:val="00100373"/>
    <w:rsid w:val="00114FAC"/>
    <w:rsid w:val="001237C1"/>
    <w:rsid w:val="0012566B"/>
    <w:rsid w:val="0014076C"/>
    <w:rsid w:val="00147A54"/>
    <w:rsid w:val="001A24F2"/>
    <w:rsid w:val="001D4233"/>
    <w:rsid w:val="00201D1A"/>
    <w:rsid w:val="002421DC"/>
    <w:rsid w:val="002718E1"/>
    <w:rsid w:val="00276A6F"/>
    <w:rsid w:val="002D4F60"/>
    <w:rsid w:val="00365061"/>
    <w:rsid w:val="00374F55"/>
    <w:rsid w:val="003829AA"/>
    <w:rsid w:val="00386B78"/>
    <w:rsid w:val="003C47BB"/>
    <w:rsid w:val="0042367A"/>
    <w:rsid w:val="004329D2"/>
    <w:rsid w:val="00432B24"/>
    <w:rsid w:val="00455D2F"/>
    <w:rsid w:val="004A1B2D"/>
    <w:rsid w:val="004E2422"/>
    <w:rsid w:val="004E5A86"/>
    <w:rsid w:val="004F4472"/>
    <w:rsid w:val="00500155"/>
    <w:rsid w:val="00516A0F"/>
    <w:rsid w:val="0055328F"/>
    <w:rsid w:val="00562A56"/>
    <w:rsid w:val="00566F1F"/>
    <w:rsid w:val="00592652"/>
    <w:rsid w:val="005A3B49"/>
    <w:rsid w:val="005E3FE3"/>
    <w:rsid w:val="0060216F"/>
    <w:rsid w:val="00652DB9"/>
    <w:rsid w:val="006B253D"/>
    <w:rsid w:val="006C5CCB"/>
    <w:rsid w:val="00713335"/>
    <w:rsid w:val="0071559F"/>
    <w:rsid w:val="00740C64"/>
    <w:rsid w:val="007566E4"/>
    <w:rsid w:val="00774232"/>
    <w:rsid w:val="007B079C"/>
    <w:rsid w:val="007B5567"/>
    <w:rsid w:val="007B6A52"/>
    <w:rsid w:val="007E3E45"/>
    <w:rsid w:val="007F2C82"/>
    <w:rsid w:val="008036DF"/>
    <w:rsid w:val="0080619B"/>
    <w:rsid w:val="0082412D"/>
    <w:rsid w:val="00841DC8"/>
    <w:rsid w:val="00843A55"/>
    <w:rsid w:val="00851E78"/>
    <w:rsid w:val="008D03D8"/>
    <w:rsid w:val="008D0916"/>
    <w:rsid w:val="008F1904"/>
    <w:rsid w:val="008F2537"/>
    <w:rsid w:val="009330CA"/>
    <w:rsid w:val="00942365"/>
    <w:rsid w:val="0099370D"/>
    <w:rsid w:val="009A2A4C"/>
    <w:rsid w:val="00A01E8A"/>
    <w:rsid w:val="00A3328F"/>
    <w:rsid w:val="00A359F5"/>
    <w:rsid w:val="00A81673"/>
    <w:rsid w:val="00AA1785"/>
    <w:rsid w:val="00AA418C"/>
    <w:rsid w:val="00AD373F"/>
    <w:rsid w:val="00B17F3A"/>
    <w:rsid w:val="00B475DD"/>
    <w:rsid w:val="00B52DC9"/>
    <w:rsid w:val="00BB2F85"/>
    <w:rsid w:val="00BD0958"/>
    <w:rsid w:val="00BE6C70"/>
    <w:rsid w:val="00C0290D"/>
    <w:rsid w:val="00C22FD2"/>
    <w:rsid w:val="00C41450"/>
    <w:rsid w:val="00C76253"/>
    <w:rsid w:val="00CA7353"/>
    <w:rsid w:val="00CC4A82"/>
    <w:rsid w:val="00CF1FE3"/>
    <w:rsid w:val="00CF467A"/>
    <w:rsid w:val="00D17CF6"/>
    <w:rsid w:val="00D32F04"/>
    <w:rsid w:val="00D57E96"/>
    <w:rsid w:val="00D91CE6"/>
    <w:rsid w:val="00D921F1"/>
    <w:rsid w:val="00DB4F41"/>
    <w:rsid w:val="00DB7B5C"/>
    <w:rsid w:val="00DC2EEE"/>
    <w:rsid w:val="00DE106F"/>
    <w:rsid w:val="00E0032A"/>
    <w:rsid w:val="00E23F93"/>
    <w:rsid w:val="00E25F48"/>
    <w:rsid w:val="00EA68A2"/>
    <w:rsid w:val="00EF260C"/>
    <w:rsid w:val="00F06F66"/>
    <w:rsid w:val="00F10053"/>
    <w:rsid w:val="00F14B87"/>
    <w:rsid w:val="00F316D1"/>
    <w:rsid w:val="00F5666C"/>
    <w:rsid w:val="00FA683D"/>
    <w:rsid w:val="00FD39FD"/>
    <w:rsid w:val="24E178B6"/>
    <w:rsid w:val="40713684"/>
    <w:rsid w:val="4FA3BB37"/>
    <w:rsid w:val="560A519B"/>
    <w:rsid w:val="788FF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64DA34"/>
  <w15:docId w15:val="{D634374D-15F7-45FE-B34D-0C465DEF92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libri" w:hAnsi="Calibri" w:eastAsia="Calibri"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hAnsi="Tahoma" w:eastAsia="Times New Roman"/>
      <w:b/>
      <w:cap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C5CCB"/>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Hyperlink">
    <w:name w:val="Hyperlink"/>
    <w:uiPriority w:val="99"/>
    <w:unhideWhenUsed/>
    <w:rsid w:val="00851E78"/>
    <w:rPr>
      <w:color w:val="0000FF"/>
      <w:u w:val="single"/>
    </w:rPr>
  </w:style>
  <w:style w:type="paragraph" w:styleId="Label" w:customStyle="1">
    <w:name w:val="Label"/>
    <w:basedOn w:val="Normal"/>
    <w:qFormat/>
    <w:rsid w:val="00D32F04"/>
    <w:pPr>
      <w:spacing w:before="40"/>
    </w:pPr>
    <w:rPr>
      <w:b/>
      <w:color w:val="262626"/>
    </w:rPr>
  </w:style>
  <w:style w:type="paragraph" w:styleId="Details" w:customStyle="1">
    <w:name w:val="Details"/>
    <w:basedOn w:val="Normal"/>
    <w:qFormat/>
    <w:rsid w:val="00E25F48"/>
    <w:rPr>
      <w:color w:val="262626"/>
    </w:rPr>
  </w:style>
  <w:style w:type="paragraph" w:styleId="BulletedList" w:customStyle="1">
    <w:name w:val="Bulleted List"/>
    <w:basedOn w:val="Normal"/>
    <w:qFormat/>
    <w:rsid w:val="00D57E96"/>
    <w:pPr>
      <w:numPr>
        <w:numId w:val="1"/>
      </w:numPr>
    </w:pPr>
    <w:rPr>
      <w:color w:val="262626"/>
    </w:rPr>
  </w:style>
  <w:style w:type="paragraph" w:styleId="NumberedList" w:customStyle="1">
    <w:name w:val="Numbered List"/>
    <w:basedOn w:val="Details"/>
    <w:qFormat/>
    <w:rsid w:val="00D57E96"/>
    <w:pPr>
      <w:numPr>
        <w:numId w:val="2"/>
      </w:numPr>
    </w:pPr>
  </w:style>
  <w:style w:type="paragraph" w:styleId="Notes" w:customStyle="1">
    <w:name w:val="Notes"/>
    <w:basedOn w:val="Details"/>
    <w:qFormat/>
    <w:rsid w:val="00DC2EEE"/>
    <w:rPr>
      <w:i/>
    </w:rPr>
  </w:style>
  <w:style w:type="paragraph" w:styleId="Secondarylabels" w:customStyle="1">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styleId="HeaderChar" w:customStyle="1">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styleId="FooterChar" w:customStyle="1">
    <w:name w:val="Footer Char"/>
    <w:link w:val="Footer"/>
    <w:uiPriority w:val="99"/>
    <w:rsid w:val="00037D55"/>
    <w:rPr>
      <w:szCs w:val="22"/>
    </w:rPr>
  </w:style>
  <w:style w:type="character" w:styleId="Heading1Char" w:customStyle="1">
    <w:name w:val="Heading 1 Char"/>
    <w:link w:val="Heading1"/>
    <w:rsid w:val="00037D55"/>
    <w:rPr>
      <w:rFonts w:ascii="Tahoma" w:hAnsi="Tahoma" w:eastAsia="Times New Roman"/>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styleId="BalloonTextChar" w:customStyle="1">
    <w:name w:val="Balloon Text Char"/>
    <w:link w:val="BalloonText"/>
    <w:uiPriority w:val="99"/>
    <w:semiHidden/>
    <w:rsid w:val="00037D55"/>
    <w:rPr>
      <w:rFonts w:ascii="Tahoma" w:hAnsi="Tahoma" w:cs="Tahoma"/>
      <w:sz w:val="16"/>
      <w:szCs w:val="16"/>
    </w:rPr>
  </w:style>
  <w:style w:type="paragraph" w:styleId="Companyname" w:customStyle="1">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styleId="tgc" w:customStyle="1">
    <w:name w:val="_tgc"/>
    <w:basedOn w:val="DefaultParagraphFont"/>
    <w:rsid w:val="00553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link w:val="Footer"/>
    <w:uiPriority w:val="99"/>
    <w:rsid w:val="00037D55"/>
    <w:rPr>
      <w:szCs w:val="22"/>
    </w:rPr>
  </w:style>
  <w:style w:type="character" w:customStyle="1" w:styleId="Heading1Char">
    <w:name w:val="Heading 1 Char"/>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NoSpacing">
    <w:name w:val="No Spacing"/>
    <w:uiPriority w:val="1"/>
    <w:qFormat/>
    <w:rsid w:val="00CA7353"/>
    <w:rPr>
      <w:szCs w:val="22"/>
    </w:rPr>
  </w:style>
  <w:style w:type="paragraph" w:styleId="ListParagraph">
    <w:name w:val="List Paragraph"/>
    <w:basedOn w:val="Normal"/>
    <w:uiPriority w:val="34"/>
    <w:qFormat/>
    <w:rsid w:val="00F5666C"/>
    <w:pPr>
      <w:ind w:left="720"/>
      <w:contextualSpacing/>
    </w:pPr>
  </w:style>
  <w:style w:type="character" w:customStyle="1" w:styleId="tgc">
    <w:name w:val="_tgc"/>
    <w:basedOn w:val="DefaultParagraphFont"/>
    <w:rsid w:val="005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ustomXml" Target="../customXml/item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customXml" Target="../customXml/item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url?sa=i&amp;rct=j&amp;q=&amp;esrc=s&amp;source=images&amp;cd=&amp;cad=rja&amp;uact=8&amp;ved=0ahUKEwjcvpC4lLjSAhUK1oMKHdzhBbcQjRwIBw&amp;url=http://www.drugtreatmentalliance.org/8602/comprehend-inc&amp;psig=AFQjCNEL3An08v5O2SjYDmMIraM_2wcuzw&amp;ust=1488555751120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lark\Desktop\Job%20Descrip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FF9CF93D62404AAFBAC5F1AD9B1A49" ma:contentTypeVersion="10" ma:contentTypeDescription="Create a new document." ma:contentTypeScope="" ma:versionID="3a5a3b85fb157f93b58bad1a174773ea">
  <xsd:schema xmlns:xsd="http://www.w3.org/2001/XMLSchema" xmlns:xs="http://www.w3.org/2001/XMLSchema" xmlns:p="http://schemas.microsoft.com/office/2006/metadata/properties" xmlns:ns2="c29f35eb-ff2f-44f4-bad1-9a8996226d0c" xmlns:ns3="364f6256-ae0a-4a0b-9f28-eb8e9f772f99" targetNamespace="http://schemas.microsoft.com/office/2006/metadata/properties" ma:root="true" ma:fieldsID="eeac3ef842530e56b5f286c423d5fd80" ns2:_="" ns3:_="">
    <xsd:import namespace="c29f35eb-ff2f-44f4-bad1-9a8996226d0c"/>
    <xsd:import namespace="364f6256-ae0a-4a0b-9f28-eb8e9f772f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f35eb-ff2f-44f4-bad1-9a8996226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16271f9-2db7-43cc-a439-4ba6c86ccef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f6256-ae0a-4a0b-9f28-eb8e9f772f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ec2596-88aa-4dc8-b4ec-efaa22dad4e8}" ma:internalName="TaxCatchAll" ma:showField="CatchAllData" ma:web="364f6256-ae0a-4a0b-9f28-eb8e9f772f9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4f6256-ae0a-4a0b-9f28-eb8e9f772f99" xsi:nil="true"/>
    <lcf76f155ced4ddcb4097134ff3c332f xmlns="c29f35eb-ff2f-44f4-bad1-9a8996226d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935DC6-9BEC-4ABA-9534-859B12BCD482}">
  <ds:schemaRefs>
    <ds:schemaRef ds:uri="http://schemas.openxmlformats.org/officeDocument/2006/bibliography"/>
  </ds:schemaRefs>
</ds:datastoreItem>
</file>

<file path=customXml/itemProps2.xml><?xml version="1.0" encoding="utf-8"?>
<ds:datastoreItem xmlns:ds="http://schemas.openxmlformats.org/officeDocument/2006/customXml" ds:itemID="{5A539CBC-3B96-43A3-9759-E1518821599A}"/>
</file>

<file path=customXml/itemProps3.xml><?xml version="1.0" encoding="utf-8"?>
<ds:datastoreItem xmlns:ds="http://schemas.openxmlformats.org/officeDocument/2006/customXml" ds:itemID="{E34C6E0D-D552-4339-810D-6CEE1AEF39F7}"/>
</file>

<file path=customXml/itemProps4.xml><?xml version="1.0" encoding="utf-8"?>
<ds:datastoreItem xmlns:ds="http://schemas.openxmlformats.org/officeDocument/2006/customXml" ds:itemID="{2A4EA344-426A-43DE-94A3-1D3AB827F1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Descripition</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Clark.</dc:creator>
  <cp:lastModifiedBy>Mary Breeze</cp:lastModifiedBy>
  <cp:revision>3</cp:revision>
  <cp:lastPrinted>2021-04-15T16:26:00Z</cp:lastPrinted>
  <dcterms:created xsi:type="dcterms:W3CDTF">2021-04-15T16:26:00Z</dcterms:created>
  <dcterms:modified xsi:type="dcterms:W3CDTF">2023-02-03T17:34:40Z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y fmtid="{D5CDD505-2E9C-101B-9397-08002B2CF9AE}" pid="3" name="ContentTypeId">
    <vt:lpwstr>0x01010004FF9CF93D62404AAFBAC5F1AD9B1A49</vt:lpwstr>
  </property>
  <property fmtid="{D5CDD505-2E9C-101B-9397-08002B2CF9AE}" pid="4" name="MediaServiceImageTags">
    <vt:lpwstr/>
  </property>
</Properties>
</file>