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4C20" w14:textId="77777777" w:rsidR="00A65CC8" w:rsidRDefault="003F1CE7" w:rsidP="00A65CC8">
      <w:pPr>
        <w:rPr>
          <w:b/>
        </w:rPr>
      </w:pPr>
      <w:bookmarkStart w:id="0" w:name="_GoBack"/>
      <w:bookmarkEnd w:id="0"/>
      <w:r>
        <w:rPr>
          <w:noProof/>
        </w:rPr>
        <w:pict w14:anchorId="0008065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32.25pt;margin-top:21.75pt;width:27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" stroked="f" strokeweight=".5pt">
            <v:textbox>
              <w:txbxContent>
                <w:p w14:paraId="59D86BE5" w14:textId="77777777" w:rsidR="00FA2D23" w:rsidRPr="00FA2D23" w:rsidRDefault="00FF5CA3" w:rsidP="00FA2D2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Photography</w:t>
                  </w:r>
                  <w:r w:rsidR="00FA2D23" w:rsidRPr="00FA2D23">
                    <w:rPr>
                      <w:sz w:val="36"/>
                      <w:szCs w:val="36"/>
                    </w:rPr>
                    <w:t xml:space="preserve"> Official Rules</w:t>
                  </w:r>
                </w:p>
              </w:txbxContent>
            </v:textbox>
          </v:shape>
        </w:pict>
      </w:r>
      <w:r>
        <w:rPr>
          <w:noProof/>
        </w:rPr>
        <w:pict w14:anchorId="2DE0EA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8" type="#_x0000_t32" style="position:absolute;margin-left:18.75pt;margin-top:13.75pt;width:294.7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" strokecolor="#c00000" strokeweight="1pt">
            <v:stroke joinstyle="miter"/>
          </v:shape>
        </w:pict>
      </w:r>
      <w:r w:rsidR="00FF5CA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3557AB4" wp14:editId="015102FE">
            <wp:simplePos x="0" y="0"/>
            <wp:positionH relativeFrom="margin">
              <wp:posOffset>4981575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CA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EC7536" wp14:editId="59594F2A">
            <wp:simplePos x="0" y="0"/>
            <wp:positionH relativeFrom="margin">
              <wp:posOffset>247650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D2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23EEC97" wp14:editId="5307356B">
            <wp:simplePos x="0" y="0"/>
            <wp:positionH relativeFrom="margin">
              <wp:posOffset>1181100</wp:posOffset>
            </wp:positionH>
            <wp:positionV relativeFrom="margin">
              <wp:posOffset>-595630</wp:posOffset>
            </wp:positionV>
            <wp:extent cx="3743325" cy="77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0_ log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62F68" w14:textId="77777777" w:rsidR="00A65CC8" w:rsidRDefault="003F1CE7" w:rsidP="00A65CC8">
      <w:pPr>
        <w:rPr>
          <w:b/>
        </w:rPr>
      </w:pPr>
      <w:r>
        <w:rPr>
          <w:noProof/>
        </w:rPr>
        <w:pict w14:anchorId="0ABE864F">
          <v:shape id="Straight Arrow Connector 8" o:spid="_x0000_s1027" type="#_x0000_t32" style="position:absolute;margin-left:-37.5pt;margin-top:21.9pt;width:393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" strokecolor="#c00000" strokeweight="1pt">
            <v:stroke joinstyle="miter"/>
          </v:shape>
        </w:pict>
      </w:r>
    </w:p>
    <w:p w14:paraId="6FC58311" w14:textId="77777777" w:rsidR="00A65CC8" w:rsidRDefault="003F1CE7" w:rsidP="00A65CC8">
      <w:pPr>
        <w:rPr>
          <w:b/>
        </w:rPr>
      </w:pPr>
      <w:r>
        <w:rPr>
          <w:noProof/>
        </w:rPr>
        <w:pict w14:anchorId="68F49648">
          <v:shape id="Text Box 6" o:spid="_x0000_s1026" type="#_x0000_t202" style="position:absolute;margin-left:-36.75pt;margin-top:7.65pt;width:546pt;height:6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" stroked="f" strokeweight=".5pt">
            <v:textbox>
              <w:txbxContent>
                <w:p w14:paraId="271DF14C" w14:textId="77777777" w:rsidR="00FF5CA3" w:rsidRDefault="00FF5CA3" w:rsidP="00FF5CA3">
                  <w:pPr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hAnsi="Calibri" w:cs="Calibri"/>
                      <w:b/>
                      <w:bCs/>
                    </w:rPr>
                    <w:t xml:space="preserve">PHOTOGRAPHY </w:t>
                  </w:r>
                  <w:r w:rsidRPr="00A35DF9">
                    <w:rPr>
                      <w:rFonts w:ascii="Calibri" w:hAnsi="Calibri" w:cs="Calibri"/>
                      <w:bCs/>
                    </w:rPr>
                    <w:t>is the process of creating an image.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The </w:t>
                  </w:r>
                  <w:r w:rsidRPr="00A35DF9">
                    <w:rPr>
                      <w:rFonts w:ascii="Calibri" w:hAnsi="Calibri" w:cs="Calibri"/>
                      <w:b/>
                      <w:bCs/>
                      <w:i/>
                    </w:rPr>
                    <w:t>photographer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(student submitting entry) is a person who captures their own thoughts and ideas with a camera. By focusing on objects using various lenses, filters and light sources, photographers may demonstrate the use of photographic techniques conventionally or digitally.</w:t>
                  </w:r>
                </w:p>
                <w:p w14:paraId="42BEC01C" w14:textId="77777777" w:rsidR="00FF5CA3" w:rsidRPr="006A5F06" w:rsidRDefault="00FF5CA3" w:rsidP="00FF5CA3">
                  <w:pPr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</w:p>
                <w:p w14:paraId="2ADCC14C" w14:textId="77777777" w:rsidR="00FF5CA3" w:rsidRDefault="00FF5CA3" w:rsidP="00FF5CA3">
                  <w:pPr>
                    <w:tabs>
                      <w:tab w:val="left" w:pos="4140"/>
                      <w:tab w:val="left" w:pos="8820"/>
                    </w:tabs>
                    <w:ind w:left="360"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Cs/>
                    </w:rPr>
                    <w:t xml:space="preserve">Reflect on the 2018-2019 Theme: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Heroes Around Me</w:t>
                  </w:r>
                </w:p>
                <w:p w14:paraId="71F05341" w14:textId="77777777" w:rsidR="00FF5CA3" w:rsidRDefault="00FF5CA3" w:rsidP="00FF5CA3">
                  <w:pPr>
                    <w:tabs>
                      <w:tab w:val="left" w:pos="4140"/>
                      <w:tab w:val="left" w:pos="8820"/>
                    </w:tabs>
                    <w:ind w:left="360"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</w:p>
                <w:p w14:paraId="2BB6CBDE" w14:textId="77777777" w:rsidR="00FF5CA3" w:rsidRPr="00A35DF9" w:rsidRDefault="00FF5CA3" w:rsidP="00FF5CA3">
                  <w:pPr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hAnsi="Calibri" w:cs="Calibri"/>
                      <w:b/>
                      <w:bCs/>
                    </w:rPr>
                    <w:t>Accepted forms of photography include: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A single photo, panoramic, </w:t>
                  </w:r>
                  <w:r w:rsidRPr="00A35DF9">
                    <w:rPr>
                      <w:rFonts w:ascii="Calibri" w:eastAsia="Calibri" w:hAnsi="Calibri" w:cs="Calibri"/>
                    </w:rPr>
                    <w:t>photomontage (one print of multiple original photos), a multiple exposure, negative sandwich or photogram.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Original black-and-white and color images are accepted. </w:t>
                  </w:r>
                </w:p>
                <w:p w14:paraId="1EB7C2D1" w14:textId="77777777" w:rsidR="00FF5CA3" w:rsidRPr="00AF5B95" w:rsidRDefault="00FF5CA3" w:rsidP="00FF5CA3">
                  <w:pPr>
                    <w:rPr>
                      <w:rFonts w:ascii="Calibri" w:hAnsi="Calibri" w:cs="Calibri"/>
                      <w:bCs/>
                      <w:sz w:val="12"/>
                    </w:rPr>
                  </w:pPr>
                </w:p>
                <w:p w14:paraId="0AB98420" w14:textId="77777777" w:rsidR="00FF5CA3" w:rsidRPr="00A35DF9" w:rsidRDefault="00FF5CA3" w:rsidP="00FF5CA3">
                  <w:pPr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  <w:b/>
                    </w:rPr>
                    <w:t>Non-accepted forms of photography include: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Entries with added graphics over the image, including lettering, are not accepted. </w:t>
                  </w:r>
                  <w:r w:rsidRPr="008019A5">
                    <w:rPr>
                      <w:rFonts w:ascii="Calibri" w:hAnsi="Calibri" w:cs="Calibri"/>
                      <w:bCs/>
                    </w:rPr>
                    <w:t>Collages and collections of photos are not accepted</w:t>
                  </w:r>
                  <w:r>
                    <w:rPr>
                      <w:rFonts w:ascii="Calibri" w:hAnsi="Calibri" w:cs="Calibri"/>
                      <w:bCs/>
                    </w:rPr>
                    <w:t xml:space="preserve">. </w:t>
                  </w:r>
                  <w:r w:rsidRPr="00A35DF9">
                    <w:rPr>
                      <w:rFonts w:ascii="Calibri" w:hAnsi="Calibri" w:cs="Calibri"/>
                      <w:bCs/>
                    </w:rPr>
                    <w:t>Original film (negatives or transparencies) and multidimensional pieces are not accepted.</w:t>
                  </w:r>
                </w:p>
                <w:p w14:paraId="0A0E7BF2" w14:textId="77777777" w:rsidR="00FF5CA3" w:rsidRPr="00AF5B95" w:rsidRDefault="00FF5CA3" w:rsidP="00FF5CA3">
                  <w:pPr>
                    <w:rPr>
                      <w:rFonts w:ascii="Calibri" w:eastAsia="Calibri" w:hAnsi="Calibri" w:cs="Calibri"/>
                      <w:b/>
                      <w:sz w:val="12"/>
                    </w:rPr>
                  </w:pPr>
                </w:p>
                <w:p w14:paraId="68B5AEDB" w14:textId="77777777" w:rsidR="00FF5CA3" w:rsidRPr="00A35DF9" w:rsidRDefault="00FF5CA3" w:rsidP="00FF5CA3">
                  <w:pPr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>Co</w:t>
                  </w:r>
                  <w:r>
                    <w:rPr>
                      <w:rFonts w:ascii="Calibri" w:eastAsia="Calibri" w:hAnsi="Calibri" w:cs="Calibri"/>
                    </w:rPr>
                    <w:t>nsider use of objects, lighting</w:t>
                  </w:r>
                  <w:r w:rsidRPr="00A35DF9">
                    <w:rPr>
                      <w:rFonts w:ascii="Calibri" w:eastAsia="Calibri" w:hAnsi="Calibri" w:cs="Calibri"/>
                    </w:rPr>
                    <w:t xml:space="preserve"> and the location to show a clear relation of the photo to the theme.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6C0250">
                    <w:rPr>
                      <w:rFonts w:ascii="Calibri" w:eastAsia="Calibri" w:hAnsi="Calibri" w:cs="Arial"/>
                      <w:szCs w:val="20"/>
                    </w:rPr>
                    <w:t xml:space="preserve">An explanation of the </w:t>
                  </w:r>
                  <w:r>
                    <w:rPr>
                      <w:rFonts w:ascii="Calibri" w:eastAsia="Calibri" w:hAnsi="Calibri" w:cs="Arial"/>
                      <w:szCs w:val="20"/>
                    </w:rPr>
                    <w:t>photography process/form</w:t>
                  </w:r>
                  <w:r w:rsidRPr="006C0250">
                    <w:rPr>
                      <w:rFonts w:ascii="Calibri" w:eastAsia="Calibri" w:hAnsi="Calibri" w:cs="Arial"/>
                      <w:szCs w:val="20"/>
                    </w:rPr>
                    <w:t xml:space="preserve"> might be a useful addition to the artist statement</w:t>
                  </w:r>
                  <w:r>
                    <w:rPr>
                      <w:rFonts w:ascii="Calibri" w:eastAsia="Calibri" w:hAnsi="Calibri" w:cs="Arial"/>
                      <w:szCs w:val="20"/>
                    </w:rPr>
                    <w:t xml:space="preserve">. </w:t>
                  </w:r>
                  <w:r w:rsidRPr="00A35DF9">
                    <w:rPr>
                      <w:rFonts w:ascii="Calibri" w:eastAsia="Calibri" w:hAnsi="Calibri" w:cs="Calibri"/>
                    </w:rPr>
                    <w:t>Whether an entry displays use of technologies or a simple approach, it will be judged primarily on how well the student uses his or her artistic vision to portray the theme, originality and creativity.</w:t>
                  </w:r>
                </w:p>
                <w:p w14:paraId="1D01ED63" w14:textId="77777777" w:rsidR="00FF5CA3" w:rsidRPr="00AF5B95" w:rsidRDefault="00FF5CA3" w:rsidP="00FF5CA3">
                  <w:pPr>
                    <w:rPr>
                      <w:rFonts w:ascii="Calibri" w:hAnsi="Calibri" w:cs="Calibri"/>
                      <w:b/>
                      <w:bCs/>
                      <w:sz w:val="12"/>
                    </w:rPr>
                  </w:pPr>
                </w:p>
                <w:p w14:paraId="6DFCC308" w14:textId="77777777" w:rsidR="00FF5CA3" w:rsidRPr="00A35DF9" w:rsidRDefault="00FF5CA3" w:rsidP="00FF5CA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  <w:b/>
                      <w:bCs/>
                    </w:rPr>
                    <w:t xml:space="preserve">Copyright: </w:t>
                  </w:r>
                  <w:r w:rsidRPr="00A35DF9">
                    <w:rPr>
                      <w:rFonts w:ascii="Calibri" w:eastAsia="Calibri" w:hAnsi="Calibri" w:cs="Calibri"/>
                    </w:rPr>
                    <w:t>Use of copyrighted material, including copyrighted cartoon characters or other such material, is not acceptable in any photography submission, with the following exception:</w:t>
                  </w:r>
                </w:p>
                <w:p w14:paraId="14D30278" w14:textId="77777777" w:rsidR="00FF5CA3" w:rsidRPr="00A35DF9" w:rsidRDefault="00FF5CA3" w:rsidP="00FF5CA3">
                  <w:pPr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>Photographs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trademark/business/material, or influence the purchase/non-purchase of the trademarked good.</w:t>
                  </w:r>
                </w:p>
                <w:p w14:paraId="7E12731B" w14:textId="77777777" w:rsidR="00FF5CA3" w:rsidRPr="00AF5B95" w:rsidRDefault="00FF5CA3" w:rsidP="00FF5CA3">
                  <w:pPr>
                    <w:rPr>
                      <w:rFonts w:ascii="Calibri" w:eastAsia="Calibri" w:hAnsi="Calibri" w:cs="Calibri"/>
                      <w:sz w:val="12"/>
                    </w:rPr>
                  </w:pPr>
                </w:p>
                <w:p w14:paraId="24D6D7E2" w14:textId="77777777" w:rsidR="00FF5CA3" w:rsidRDefault="00FF5CA3" w:rsidP="00FF5CA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hAnsi="Calibri" w:cs="Calibri"/>
                      <w:b/>
                      <w:bCs/>
                    </w:rPr>
                    <w:t>Submission Requirements:</w:t>
                  </w:r>
                </w:p>
                <w:p w14:paraId="6124C35B" w14:textId="77777777" w:rsidR="00FF5CA3" w:rsidRPr="00927EC7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360"/>
                    <w:textAlignment w:val="baseline"/>
                    <w:rPr>
                      <w:rFonts w:ascii="Calibri" w:hAnsi="Calibri" w:cs="Calibri"/>
                    </w:rPr>
                  </w:pPr>
                  <w:r w:rsidRPr="00927EC7">
                    <w:rPr>
                      <w:rFonts w:ascii="Calibri" w:hAnsi="Calibri" w:cs="Calibri"/>
                    </w:rPr>
                    <w:t>Only new pieces of artwork inspired by the theme may be submitted.</w:t>
                  </w:r>
                </w:p>
                <w:p w14:paraId="5A67541F" w14:textId="77777777" w:rsidR="00FF5CA3" w:rsidRPr="00B31E38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szCs w:val="26"/>
                    </w:rPr>
                  </w:pPr>
                  <w:r w:rsidRPr="00927EC7">
                    <w:rPr>
                      <w:rFonts w:ascii="Calibri" w:hAnsi="Calibri" w:cs="Calibri"/>
                    </w:rPr>
                    <w:t xml:space="preserve">Each entry must be the original work of one student only.  </w:t>
                  </w:r>
                </w:p>
                <w:p w14:paraId="49130FD7" w14:textId="77777777" w:rsidR="00FF5CA3" w:rsidRPr="003B2411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262626"/>
                      <w:szCs w:val="26"/>
                    </w:rPr>
                  </w:pPr>
                  <w:r w:rsidRPr="003B2411">
                    <w:rPr>
                      <w:rFonts w:ascii="Calibri" w:hAnsi="Calibri" w:cs="Calibri"/>
                      <w:color w:val="262626"/>
                    </w:rPr>
                    <w:t>Print must not exceed 11x14 inches, including matting.</w:t>
                  </w:r>
                </w:p>
                <w:p w14:paraId="7B537821" w14:textId="77777777" w:rsidR="00FF5CA3" w:rsidRPr="003B2411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color w:val="262626"/>
                    </w:rPr>
                  </w:pPr>
                  <w:r w:rsidRPr="003B2411">
                    <w:rPr>
                      <w:rFonts w:ascii="Calibri" w:hAnsi="Calibri" w:cs="Calibri"/>
                      <w:bCs/>
                      <w:color w:val="262626"/>
                    </w:rPr>
                    <w:t xml:space="preserve">Print must be no smaller than 3x5 and no larger than 8X10 inches. </w:t>
                  </w:r>
                </w:p>
                <w:p w14:paraId="4C347FB3" w14:textId="77777777" w:rsidR="00FF5CA3" w:rsidRPr="00F357BE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F357BE">
                    <w:rPr>
                      <w:rFonts w:ascii="Calibri" w:eastAsia="Calibri" w:hAnsi="Calibri" w:cs="Calibri"/>
                    </w:rPr>
                    <w:t xml:space="preserve">Print must be mounted on sturdy material such as cardboard or poster board not to exceed 11x14 inches, including matting.  </w:t>
                  </w:r>
                </w:p>
                <w:p w14:paraId="1513DDA8" w14:textId="77777777" w:rsidR="00FF5CA3" w:rsidRPr="00A35DF9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 xml:space="preserve">Framed photos are not accepted. </w:t>
                  </w:r>
                </w:p>
                <w:p w14:paraId="362B3186" w14:textId="77777777" w:rsidR="00FF5CA3" w:rsidRDefault="00FF5CA3" w:rsidP="00FF5CA3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F9604D">
                    <w:rPr>
                      <w:rFonts w:ascii="Calibri" w:hAnsi="Calibri" w:cs="Calibri"/>
                      <w:bCs/>
                    </w:rPr>
                    <w:t xml:space="preserve">Submit photo and student entry form </w:t>
                  </w:r>
                  <w:r w:rsidRPr="00927EC7">
                    <w:rPr>
                      <w:rFonts w:ascii="Calibri" w:hAnsi="Calibri" w:cs="Arial"/>
                      <w:bCs/>
                      <w:szCs w:val="26"/>
                    </w:rPr>
                    <w:t>according to your PTA’s instructions</w:t>
                  </w:r>
                  <w:r w:rsidRPr="00927EC7">
                    <w:rPr>
                      <w:rFonts w:ascii="Calibri" w:hAnsi="Calibri" w:cs="Calibri"/>
                      <w:bCs/>
                    </w:rPr>
                    <w:t>.</w:t>
                  </w:r>
                </w:p>
                <w:p w14:paraId="3217C410" w14:textId="77777777" w:rsidR="00FF5CA3" w:rsidRPr="00F9604D" w:rsidRDefault="00FF5CA3" w:rsidP="00FF5CA3">
                  <w:pPr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ascii="Calibri" w:hAnsi="Calibri" w:cs="Calibri"/>
                      <w:bCs/>
                    </w:rPr>
                  </w:pPr>
                </w:p>
                <w:p w14:paraId="54C9603F" w14:textId="77777777" w:rsidR="00FF5CA3" w:rsidRDefault="00FF5CA3" w:rsidP="00FF5CA3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All participants must also follow Official Rules for Participation</w:t>
                  </w:r>
                </w:p>
                <w:p w14:paraId="4C7E20D6" w14:textId="77777777" w:rsidR="004945C0" w:rsidRDefault="004945C0"/>
              </w:txbxContent>
            </v:textbox>
          </v:shape>
        </w:pict>
      </w:r>
    </w:p>
    <w:p w14:paraId="07421EA9" w14:textId="77777777" w:rsidR="00621F36" w:rsidRPr="00A65CC8" w:rsidRDefault="00621F36" w:rsidP="00A65CC8">
      <w:pPr>
        <w:jc w:val="center"/>
        <w:rPr>
          <w:b/>
          <w:i/>
        </w:rPr>
      </w:pPr>
    </w:p>
    <w:sectPr w:rsidR="00621F36" w:rsidRPr="00A65CC8" w:rsidSect="00ED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1DD6" w14:textId="77777777" w:rsidR="003F1CE7" w:rsidRDefault="003F1CE7" w:rsidP="00AF202A">
      <w:pPr>
        <w:spacing w:after="0" w:line="240" w:lineRule="auto"/>
      </w:pPr>
      <w:r>
        <w:separator/>
      </w:r>
    </w:p>
  </w:endnote>
  <w:endnote w:type="continuationSeparator" w:id="0">
    <w:p w14:paraId="45974076" w14:textId="77777777" w:rsidR="003F1CE7" w:rsidRDefault="003F1CE7" w:rsidP="00A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B8A6" w14:textId="77777777" w:rsidR="003F1CE7" w:rsidRDefault="003F1CE7" w:rsidP="00AF202A">
      <w:pPr>
        <w:spacing w:after="0" w:line="240" w:lineRule="auto"/>
      </w:pPr>
      <w:r>
        <w:separator/>
      </w:r>
    </w:p>
  </w:footnote>
  <w:footnote w:type="continuationSeparator" w:id="0">
    <w:p w14:paraId="0AC7DB6D" w14:textId="77777777" w:rsidR="003F1CE7" w:rsidRDefault="003F1CE7" w:rsidP="00AF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347"/>
    <w:multiLevelType w:val="hybridMultilevel"/>
    <w:tmpl w:val="D6C0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20C"/>
    <w:multiLevelType w:val="hybridMultilevel"/>
    <w:tmpl w:val="52A8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59A"/>
    <w:multiLevelType w:val="hybridMultilevel"/>
    <w:tmpl w:val="B4E2F986"/>
    <w:lvl w:ilvl="0" w:tplc="44A4D6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03E5"/>
    <w:multiLevelType w:val="hybridMultilevel"/>
    <w:tmpl w:val="58B8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B52AA"/>
    <w:multiLevelType w:val="multilevel"/>
    <w:tmpl w:val="F10E2770"/>
    <w:styleLink w:val="List3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35EC4F7B"/>
    <w:multiLevelType w:val="hybridMultilevel"/>
    <w:tmpl w:val="5CDE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22D"/>
    <w:multiLevelType w:val="hybridMultilevel"/>
    <w:tmpl w:val="462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0AC7"/>
    <w:multiLevelType w:val="hybridMultilevel"/>
    <w:tmpl w:val="71843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535CA"/>
    <w:multiLevelType w:val="hybridMultilevel"/>
    <w:tmpl w:val="A20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D0665"/>
    <w:multiLevelType w:val="hybridMultilevel"/>
    <w:tmpl w:val="F72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9D3"/>
    <w:multiLevelType w:val="hybridMultilevel"/>
    <w:tmpl w:val="4BE6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C8"/>
    <w:rsid w:val="00051215"/>
    <w:rsid w:val="00271FB4"/>
    <w:rsid w:val="0036709B"/>
    <w:rsid w:val="003F1CE7"/>
    <w:rsid w:val="00435866"/>
    <w:rsid w:val="004945C0"/>
    <w:rsid w:val="00621F36"/>
    <w:rsid w:val="00630F20"/>
    <w:rsid w:val="00853F2E"/>
    <w:rsid w:val="00A65CC8"/>
    <w:rsid w:val="00AB2E0C"/>
    <w:rsid w:val="00AF202A"/>
    <w:rsid w:val="00D812F2"/>
    <w:rsid w:val="00ED2F6D"/>
    <w:rsid w:val="00FA2D23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8"/>
        <o:r id="V:Rule2" type="connector" idref="#Straight Arrow Connector 5"/>
      </o:rules>
    </o:shapelayout>
  </w:shapeDefaults>
  <w:decimalSymbol w:val="."/>
  <w:listSeparator w:val=","/>
  <w14:docId w14:val="0FD6F9D8"/>
  <w15:docId w15:val="{477639F5-77B4-8841-B323-450CE6E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2A"/>
  </w:style>
  <w:style w:type="paragraph" w:styleId="Footer">
    <w:name w:val="footer"/>
    <w:basedOn w:val="Normal"/>
    <w:link w:val="Foot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2A"/>
  </w:style>
  <w:style w:type="numbering" w:customStyle="1" w:styleId="List31">
    <w:name w:val="List 31"/>
    <w:basedOn w:val="NoList"/>
    <w:rsid w:val="004945C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Jamie Sileo</cp:lastModifiedBy>
  <cp:revision>2</cp:revision>
  <dcterms:created xsi:type="dcterms:W3CDTF">2018-10-02T02:39:00Z</dcterms:created>
  <dcterms:modified xsi:type="dcterms:W3CDTF">2018-10-02T02:39:00Z</dcterms:modified>
</cp:coreProperties>
</file>