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CF15" w14:textId="4154E122" w:rsidR="006D1C24" w:rsidRDefault="00B600BB" w:rsidP="0025303A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286D70">
        <w:rPr>
          <w:rFonts w:cstheme="minorHAnsi"/>
          <w:b/>
          <w:sz w:val="28"/>
          <w:szCs w:val="28"/>
          <w:u w:val="single"/>
        </w:rPr>
        <w:t xml:space="preserve">General Meeting Agenda             </w:t>
      </w:r>
      <w:r w:rsidR="00403CB0" w:rsidRPr="00286D70">
        <w:rPr>
          <w:rFonts w:cstheme="minorHAnsi"/>
          <w:b/>
          <w:sz w:val="28"/>
          <w:szCs w:val="28"/>
          <w:u w:val="single"/>
        </w:rPr>
        <w:br/>
      </w:r>
      <w:r w:rsidR="00053DE6">
        <w:rPr>
          <w:rFonts w:cstheme="minorHAnsi"/>
          <w:b/>
          <w:sz w:val="28"/>
          <w:szCs w:val="28"/>
          <w:u w:val="single"/>
        </w:rPr>
        <w:t>November 17</w:t>
      </w:r>
      <w:r w:rsidRPr="00286D70">
        <w:rPr>
          <w:rFonts w:cstheme="minorHAnsi"/>
          <w:b/>
          <w:sz w:val="28"/>
          <w:szCs w:val="28"/>
          <w:u w:val="single"/>
        </w:rPr>
        <w:t>, 20</w:t>
      </w:r>
      <w:r w:rsidR="00707DED" w:rsidRPr="00286D70">
        <w:rPr>
          <w:rFonts w:cstheme="minorHAnsi"/>
          <w:b/>
          <w:sz w:val="28"/>
          <w:szCs w:val="28"/>
          <w:u w:val="single"/>
        </w:rPr>
        <w:t>20</w:t>
      </w:r>
    </w:p>
    <w:p w14:paraId="1CAEE3C0" w14:textId="77777777" w:rsidR="005542D0" w:rsidRPr="00286D70" w:rsidRDefault="005542D0" w:rsidP="0025303A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0C77F016" w14:textId="384B6964" w:rsidR="00B600BB" w:rsidRPr="00C41F2F" w:rsidRDefault="00A13948" w:rsidP="00795C8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Pledge</w:t>
      </w:r>
    </w:p>
    <w:p w14:paraId="401705A8" w14:textId="49420854" w:rsidR="00A13948" w:rsidRPr="00C41F2F" w:rsidRDefault="00A13948" w:rsidP="00795C8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President’s Welcome</w:t>
      </w:r>
    </w:p>
    <w:p w14:paraId="7F1EADCE" w14:textId="5819FD90" w:rsidR="00D3653E" w:rsidRPr="00C41F2F" w:rsidRDefault="00FF535A" w:rsidP="00D3653E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 xml:space="preserve">Rules for Zoom </w:t>
      </w:r>
      <w:r w:rsidR="004F2E96" w:rsidRPr="00C41F2F">
        <w:rPr>
          <w:rFonts w:cstheme="minorHAnsi"/>
          <w:sz w:val="24"/>
          <w:szCs w:val="24"/>
        </w:rPr>
        <w:t>Meetings</w:t>
      </w:r>
    </w:p>
    <w:p w14:paraId="70422BB8" w14:textId="319046BE" w:rsidR="00B600BB" w:rsidRDefault="00B600BB" w:rsidP="00795C8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Principal’s &amp; Assistant Principal’s Reports</w:t>
      </w:r>
    </w:p>
    <w:p w14:paraId="06F6BCE5" w14:textId="3DCAF4C7" w:rsidR="001F4DFD" w:rsidRDefault="00C707A8" w:rsidP="001F4DFD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Drills: Completed all Fall drills.</w:t>
      </w:r>
    </w:p>
    <w:p w14:paraId="2E1D5C46" w14:textId="245CFF14" w:rsidR="00C707A8" w:rsidRDefault="00C707A8" w:rsidP="001F4DFD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Cultural Arts:</w:t>
      </w:r>
      <w:r w:rsidR="00001712">
        <w:rPr>
          <w:rFonts w:cstheme="minorHAnsi"/>
          <w:sz w:val="24"/>
          <w:szCs w:val="24"/>
        </w:rPr>
        <w:t xml:space="preserve"> Working on dates for Brooke Gibbs, Jared Campbell, and </w:t>
      </w:r>
      <w:r w:rsidR="00D53432">
        <w:rPr>
          <w:rFonts w:cstheme="minorHAnsi"/>
          <w:sz w:val="24"/>
          <w:szCs w:val="24"/>
        </w:rPr>
        <w:t>The Islanders.</w:t>
      </w:r>
    </w:p>
    <w:p w14:paraId="1EB273B7" w14:textId="3E4654AF" w:rsidR="00D53432" w:rsidRDefault="00D53432" w:rsidP="001F4DFD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message was sent out last night regarding </w:t>
      </w:r>
      <w:r w:rsidR="00AA2502">
        <w:rPr>
          <w:rFonts w:cstheme="minorHAnsi"/>
          <w:sz w:val="24"/>
          <w:szCs w:val="24"/>
        </w:rPr>
        <w:t xml:space="preserve">future work being sent home as well as chrome books. The reason for this is so if in the future a class has to go </w:t>
      </w:r>
      <w:r w:rsidR="00120297">
        <w:rPr>
          <w:rFonts w:cstheme="minorHAnsi"/>
          <w:sz w:val="24"/>
          <w:szCs w:val="24"/>
        </w:rPr>
        <w:t>remote, it is a seamless transition.</w:t>
      </w:r>
    </w:p>
    <w:p w14:paraId="2B2B8F66" w14:textId="0107928E" w:rsidR="00120297" w:rsidRDefault="00120297" w:rsidP="001F4DFD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PTA gave water and snac</w:t>
      </w:r>
      <w:r w:rsidR="00B437BE">
        <w:rPr>
          <w:rFonts w:cstheme="minorHAnsi"/>
          <w:sz w:val="24"/>
          <w:szCs w:val="24"/>
        </w:rPr>
        <w:t>ks on October 30</w:t>
      </w:r>
      <w:r w:rsidR="00B437BE" w:rsidRPr="00B437BE">
        <w:rPr>
          <w:rFonts w:cstheme="minorHAnsi"/>
          <w:sz w:val="24"/>
          <w:szCs w:val="24"/>
          <w:vertAlign w:val="superscript"/>
        </w:rPr>
        <w:t>th</w:t>
      </w:r>
      <w:r w:rsidR="00B437BE">
        <w:rPr>
          <w:rFonts w:cstheme="minorHAnsi"/>
          <w:sz w:val="24"/>
          <w:szCs w:val="24"/>
        </w:rPr>
        <w:t xml:space="preserve"> for the woot woot wagon. The staff loved it.</w:t>
      </w:r>
    </w:p>
    <w:p w14:paraId="1A8E13FA" w14:textId="60059223" w:rsidR="003F32D3" w:rsidRPr="00C41F2F" w:rsidRDefault="003F32D3" w:rsidP="001F4DFD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Anti-Racism and Social Justice Task Force: </w:t>
      </w:r>
      <w:r w:rsidR="00BB5C67">
        <w:rPr>
          <w:rFonts w:cstheme="minorHAnsi"/>
          <w:sz w:val="24"/>
          <w:szCs w:val="24"/>
        </w:rPr>
        <w:t xml:space="preserve">Met one week ago. </w:t>
      </w:r>
    </w:p>
    <w:p w14:paraId="359426BC" w14:textId="74DE57CB" w:rsidR="00B600BB" w:rsidRPr="00C41F2F" w:rsidRDefault="00B600BB" w:rsidP="00795C8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Board of Education Report</w:t>
      </w:r>
      <w:r w:rsidR="004F7EF9">
        <w:rPr>
          <w:rFonts w:cstheme="minorHAnsi"/>
          <w:sz w:val="24"/>
          <w:szCs w:val="24"/>
        </w:rPr>
        <w:t>:  There is not much to report. There is a BOE meeting tomorrow at 7:00.</w:t>
      </w:r>
    </w:p>
    <w:p w14:paraId="50AFD1E1" w14:textId="6BF48CD6" w:rsidR="005E053D" w:rsidRDefault="005E053D" w:rsidP="00795C8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Treasurer’s Report</w:t>
      </w:r>
    </w:p>
    <w:p w14:paraId="1FCBE34F" w14:textId="37A6C7C2" w:rsidR="003B3DDC" w:rsidRDefault="004608C7" w:rsidP="003B3DDC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$1400 from PTA Memberships</w:t>
      </w:r>
    </w:p>
    <w:p w14:paraId="144A36DE" w14:textId="06B513C1" w:rsidR="008A341F" w:rsidRDefault="008A341F" w:rsidP="003B3DDC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$8240 from </w:t>
      </w:r>
      <w:r w:rsidR="00197565">
        <w:rPr>
          <w:rFonts w:cstheme="minorHAnsi"/>
          <w:sz w:val="24"/>
          <w:szCs w:val="24"/>
        </w:rPr>
        <w:t>basket</w:t>
      </w:r>
      <w:r>
        <w:rPr>
          <w:rFonts w:cstheme="minorHAnsi"/>
          <w:sz w:val="24"/>
          <w:szCs w:val="24"/>
        </w:rPr>
        <w:t xml:space="preserve"> dinner raffle which goes toward </w:t>
      </w:r>
      <w:r w:rsidR="00197565">
        <w:rPr>
          <w:rFonts w:cstheme="minorHAnsi"/>
          <w:sz w:val="24"/>
          <w:szCs w:val="24"/>
        </w:rPr>
        <w:t>cultural arts.</w:t>
      </w:r>
    </w:p>
    <w:p w14:paraId="6BC37428" w14:textId="0DE4F3B4" w:rsidR="00197565" w:rsidRDefault="0033615A" w:rsidP="003B3DDC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Expenses: Cu</w:t>
      </w:r>
      <w:r w:rsidR="00020FE9">
        <w:rPr>
          <w:rFonts w:cstheme="minorHAnsi"/>
          <w:sz w:val="24"/>
          <w:szCs w:val="24"/>
        </w:rPr>
        <w:t>pcakes for</w:t>
      </w:r>
      <w:r>
        <w:rPr>
          <w:rFonts w:cstheme="minorHAnsi"/>
          <w:sz w:val="24"/>
          <w:szCs w:val="24"/>
        </w:rPr>
        <w:t xml:space="preserve"> </w:t>
      </w:r>
      <w:r w:rsidR="00020FE9">
        <w:rPr>
          <w:rFonts w:cstheme="minorHAnsi"/>
          <w:sz w:val="24"/>
          <w:szCs w:val="24"/>
        </w:rPr>
        <w:t>staff</w:t>
      </w:r>
      <w:r>
        <w:rPr>
          <w:rFonts w:cstheme="minorHAnsi"/>
          <w:sz w:val="24"/>
          <w:szCs w:val="24"/>
        </w:rPr>
        <w:t xml:space="preserve"> and administration </w:t>
      </w:r>
    </w:p>
    <w:p w14:paraId="2365E961" w14:textId="2CC45436" w:rsidR="00020FE9" w:rsidRPr="00C41F2F" w:rsidRDefault="00020FE9" w:rsidP="003B3DDC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major changes to budget.</w:t>
      </w:r>
    </w:p>
    <w:p w14:paraId="11513EED" w14:textId="7AC475FE" w:rsidR="005E053D" w:rsidRPr="00C41F2F" w:rsidRDefault="005E053D" w:rsidP="00795C8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Corresponding Secretary Report</w:t>
      </w:r>
      <w:r w:rsidR="00020FE9">
        <w:rPr>
          <w:rFonts w:cstheme="minorHAnsi"/>
          <w:sz w:val="24"/>
          <w:szCs w:val="24"/>
        </w:rPr>
        <w:t xml:space="preserve">: </w:t>
      </w:r>
      <w:r w:rsidR="00452D02">
        <w:rPr>
          <w:rFonts w:cstheme="minorHAnsi"/>
          <w:sz w:val="24"/>
          <w:szCs w:val="24"/>
        </w:rPr>
        <w:t xml:space="preserve">Please keep watching and checking for </w:t>
      </w:r>
      <w:r w:rsidR="0051600C">
        <w:rPr>
          <w:rFonts w:cstheme="minorHAnsi"/>
          <w:sz w:val="24"/>
          <w:szCs w:val="24"/>
        </w:rPr>
        <w:t>email</w:t>
      </w:r>
      <w:r w:rsidR="00E910FF">
        <w:rPr>
          <w:rFonts w:cstheme="minorHAnsi"/>
          <w:sz w:val="24"/>
          <w:szCs w:val="24"/>
        </w:rPr>
        <w:t>s from the PTA</w:t>
      </w:r>
      <w:r w:rsidR="001311D9">
        <w:rPr>
          <w:rFonts w:cstheme="minorHAnsi"/>
          <w:sz w:val="24"/>
          <w:szCs w:val="24"/>
        </w:rPr>
        <w:t>. Website and Facebook page are up</w:t>
      </w:r>
      <w:r w:rsidR="00EB2EFF">
        <w:rPr>
          <w:rFonts w:cstheme="minorHAnsi"/>
          <w:sz w:val="24"/>
          <w:szCs w:val="24"/>
        </w:rPr>
        <w:t>dated.</w:t>
      </w:r>
    </w:p>
    <w:p w14:paraId="798E3BDD" w14:textId="7143B58D" w:rsidR="005E053D" w:rsidRPr="00C41F2F" w:rsidRDefault="005E053D" w:rsidP="00795C8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Recording Secretary Report</w:t>
      </w:r>
    </w:p>
    <w:p w14:paraId="7DB6BD37" w14:textId="741BFE29" w:rsidR="00E3365C" w:rsidRDefault="00EB2EFF" w:rsidP="00E3365C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Minutes from </w:t>
      </w:r>
      <w:r w:rsidR="00D16D9A">
        <w:rPr>
          <w:rFonts w:cstheme="minorHAnsi"/>
          <w:sz w:val="24"/>
          <w:szCs w:val="24"/>
        </w:rPr>
        <w:t>October 22</w:t>
      </w:r>
      <w:r w:rsidR="00D16D9A" w:rsidRPr="00D16D9A">
        <w:rPr>
          <w:rFonts w:cstheme="minorHAnsi"/>
          <w:sz w:val="24"/>
          <w:szCs w:val="24"/>
          <w:vertAlign w:val="superscript"/>
        </w:rPr>
        <w:t>nd</w:t>
      </w:r>
      <w:r w:rsidR="00D16D9A">
        <w:rPr>
          <w:rFonts w:cstheme="minorHAnsi"/>
          <w:sz w:val="24"/>
          <w:szCs w:val="24"/>
        </w:rPr>
        <w:t xml:space="preserve"> have been emailed and are available of the Setauket PTA </w:t>
      </w:r>
      <w:r w:rsidR="00FE0B4F">
        <w:rPr>
          <w:rFonts w:cstheme="minorHAnsi"/>
          <w:sz w:val="24"/>
          <w:szCs w:val="24"/>
        </w:rPr>
        <w:t>website.</w:t>
      </w:r>
    </w:p>
    <w:p w14:paraId="70F25B6F" w14:textId="3E34041C" w:rsidR="00FE0B4F" w:rsidRDefault="00FE0B4F" w:rsidP="00E3365C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Minutes Review: Those in attendance were asked </w:t>
      </w:r>
      <w:r w:rsidR="0076395B">
        <w:rPr>
          <w:rFonts w:cstheme="minorHAnsi"/>
          <w:sz w:val="24"/>
          <w:szCs w:val="24"/>
        </w:rPr>
        <w:t>to review the minutes from October 22</w:t>
      </w:r>
      <w:r w:rsidR="0076395B" w:rsidRPr="0076395B">
        <w:rPr>
          <w:rFonts w:cstheme="minorHAnsi"/>
          <w:sz w:val="24"/>
          <w:szCs w:val="24"/>
          <w:vertAlign w:val="superscript"/>
        </w:rPr>
        <w:t>nd</w:t>
      </w:r>
      <w:r w:rsidR="0076395B">
        <w:rPr>
          <w:rFonts w:cstheme="minorHAnsi"/>
          <w:sz w:val="24"/>
          <w:szCs w:val="24"/>
        </w:rPr>
        <w:t xml:space="preserve"> and asked to vote for the motion.</w:t>
      </w:r>
    </w:p>
    <w:p w14:paraId="6C8E6DE0" w14:textId="3B2EEF8A" w:rsidR="0076395B" w:rsidRPr="00C41F2F" w:rsidRDefault="0076395B" w:rsidP="00E3365C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Minutes Vote: </w:t>
      </w:r>
      <w:r w:rsidR="00203ECE">
        <w:rPr>
          <w:rFonts w:cstheme="minorHAnsi"/>
          <w:sz w:val="24"/>
          <w:szCs w:val="24"/>
        </w:rPr>
        <w:t>Marilyn Eilenberger 1</w:t>
      </w:r>
      <w:r w:rsidR="00203ECE" w:rsidRPr="00203ECE">
        <w:rPr>
          <w:rFonts w:cstheme="minorHAnsi"/>
          <w:sz w:val="24"/>
          <w:szCs w:val="24"/>
          <w:vertAlign w:val="superscript"/>
        </w:rPr>
        <w:t>st</w:t>
      </w:r>
      <w:r w:rsidR="00203ECE">
        <w:rPr>
          <w:rFonts w:cstheme="minorHAnsi"/>
          <w:sz w:val="24"/>
          <w:szCs w:val="24"/>
        </w:rPr>
        <w:t xml:space="preserve"> motion, Jenna</w:t>
      </w:r>
      <w:r w:rsidR="007518E2">
        <w:rPr>
          <w:rFonts w:cstheme="minorHAnsi"/>
          <w:sz w:val="24"/>
          <w:szCs w:val="24"/>
        </w:rPr>
        <w:t xml:space="preserve"> 2</w:t>
      </w:r>
      <w:r w:rsidR="007518E2" w:rsidRPr="007518E2">
        <w:rPr>
          <w:rFonts w:cstheme="minorHAnsi"/>
          <w:sz w:val="24"/>
          <w:szCs w:val="24"/>
          <w:vertAlign w:val="superscript"/>
        </w:rPr>
        <w:t>nd</w:t>
      </w:r>
      <w:r w:rsidR="007518E2">
        <w:rPr>
          <w:rFonts w:cstheme="minorHAnsi"/>
          <w:sz w:val="24"/>
          <w:szCs w:val="24"/>
        </w:rPr>
        <w:t xml:space="preserve"> motion. Motion to accept minutes passed.</w:t>
      </w:r>
    </w:p>
    <w:p w14:paraId="0526BA3A" w14:textId="4D5B9972" w:rsidR="00F54BBC" w:rsidRPr="00C41F2F" w:rsidRDefault="00F54BBC" w:rsidP="00F54BBC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Council Delegate Report</w:t>
      </w:r>
      <w:r w:rsidR="00822711">
        <w:rPr>
          <w:rFonts w:cstheme="minorHAnsi"/>
          <w:sz w:val="24"/>
          <w:szCs w:val="24"/>
        </w:rPr>
        <w:t>: No new updates.</w:t>
      </w:r>
    </w:p>
    <w:p w14:paraId="1E7B5DC3" w14:textId="0D1E6CE8" w:rsidR="00C707DB" w:rsidRPr="00C41F2F" w:rsidRDefault="00C707DB" w:rsidP="00795C8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President’s Report</w:t>
      </w:r>
    </w:p>
    <w:p w14:paraId="672D7EBC" w14:textId="48E41031" w:rsidR="002A50BA" w:rsidRPr="00C41F2F" w:rsidRDefault="00EA7756" w:rsidP="00C707DB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 xml:space="preserve">Please join our </w:t>
      </w:r>
      <w:r w:rsidR="002A50BA" w:rsidRPr="00C41F2F">
        <w:rPr>
          <w:rFonts w:cstheme="minorHAnsi"/>
          <w:sz w:val="24"/>
          <w:szCs w:val="24"/>
        </w:rPr>
        <w:t>Social Media Groups/Website/Emails Blasts</w:t>
      </w:r>
      <w:r w:rsidRPr="00C41F2F">
        <w:rPr>
          <w:rFonts w:cstheme="minorHAnsi"/>
          <w:sz w:val="24"/>
          <w:szCs w:val="24"/>
        </w:rPr>
        <w:t xml:space="preserve"> </w:t>
      </w:r>
      <w:r w:rsidR="00D4255F" w:rsidRPr="00C41F2F">
        <w:rPr>
          <w:rFonts w:cstheme="minorHAnsi"/>
          <w:sz w:val="24"/>
          <w:szCs w:val="24"/>
        </w:rPr>
        <w:t>subscription</w:t>
      </w:r>
    </w:p>
    <w:p w14:paraId="2F819548" w14:textId="2B60C026" w:rsidR="00C565A7" w:rsidRPr="00C41F2F" w:rsidRDefault="00C565A7" w:rsidP="00C707DB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 xml:space="preserve">Activities for the </w:t>
      </w:r>
      <w:r w:rsidR="00D2137A" w:rsidRPr="00C41F2F">
        <w:rPr>
          <w:rFonts w:cstheme="minorHAnsi"/>
          <w:sz w:val="24"/>
          <w:szCs w:val="24"/>
        </w:rPr>
        <w:t>first half of the year – Revisit in January for Spring Events</w:t>
      </w:r>
    </w:p>
    <w:p w14:paraId="39B82B93" w14:textId="161E27CE" w:rsidR="00B37EF4" w:rsidRPr="00C41F2F" w:rsidRDefault="000271AF" w:rsidP="00B37EF4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 xml:space="preserve">Virtual </w:t>
      </w:r>
      <w:r w:rsidR="00B37EF4" w:rsidRPr="00C41F2F">
        <w:rPr>
          <w:rFonts w:cstheme="minorHAnsi"/>
          <w:sz w:val="24"/>
          <w:szCs w:val="24"/>
        </w:rPr>
        <w:t>Basket Dinner</w:t>
      </w:r>
      <w:r w:rsidR="00965F53">
        <w:rPr>
          <w:rFonts w:cstheme="minorHAnsi"/>
          <w:sz w:val="24"/>
          <w:szCs w:val="24"/>
        </w:rPr>
        <w:t xml:space="preserve">: Kerry Gitto states that everything went really well with the website for this event. </w:t>
      </w:r>
      <w:r w:rsidR="00CD6365">
        <w:rPr>
          <w:rFonts w:cstheme="minorHAnsi"/>
          <w:sz w:val="24"/>
          <w:szCs w:val="24"/>
        </w:rPr>
        <w:t>Sold over $8000 worth of raffle tickets, and received $4000 of donations for the cultural ar</w:t>
      </w:r>
      <w:r w:rsidR="00295783">
        <w:rPr>
          <w:rFonts w:cstheme="minorHAnsi"/>
          <w:sz w:val="24"/>
          <w:szCs w:val="24"/>
        </w:rPr>
        <w:t>t program.</w:t>
      </w:r>
    </w:p>
    <w:p w14:paraId="086002F7" w14:textId="0DD3D035" w:rsidR="00BA5509" w:rsidRPr="00C41F2F" w:rsidRDefault="00BA5509" w:rsidP="00B37EF4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School Pictures</w:t>
      </w:r>
      <w:r w:rsidR="008836B7">
        <w:rPr>
          <w:rFonts w:cstheme="minorHAnsi"/>
          <w:sz w:val="24"/>
          <w:szCs w:val="24"/>
        </w:rPr>
        <w:t xml:space="preserve"> </w:t>
      </w:r>
      <w:r w:rsidR="00295783">
        <w:rPr>
          <w:rFonts w:cstheme="minorHAnsi"/>
          <w:sz w:val="24"/>
          <w:szCs w:val="24"/>
        </w:rPr>
        <w:t>–</w:t>
      </w:r>
      <w:r w:rsidR="008836B7">
        <w:rPr>
          <w:rFonts w:cstheme="minorHAnsi"/>
          <w:sz w:val="24"/>
          <w:szCs w:val="24"/>
        </w:rPr>
        <w:t xml:space="preserve"> Retakes</w:t>
      </w:r>
      <w:r w:rsidR="00295783">
        <w:rPr>
          <w:rFonts w:cstheme="minorHAnsi"/>
          <w:sz w:val="24"/>
          <w:szCs w:val="24"/>
        </w:rPr>
        <w:t xml:space="preserve"> will be held on November 19</w:t>
      </w:r>
      <w:r w:rsidR="00295783" w:rsidRPr="00295783">
        <w:rPr>
          <w:rFonts w:cstheme="minorHAnsi"/>
          <w:sz w:val="24"/>
          <w:szCs w:val="24"/>
          <w:vertAlign w:val="superscript"/>
        </w:rPr>
        <w:t>th</w:t>
      </w:r>
      <w:r w:rsidR="00295783">
        <w:rPr>
          <w:rFonts w:cstheme="minorHAnsi"/>
          <w:sz w:val="24"/>
          <w:szCs w:val="24"/>
        </w:rPr>
        <w:t xml:space="preserve">. </w:t>
      </w:r>
      <w:r w:rsidR="00186E99">
        <w:rPr>
          <w:rFonts w:cstheme="minorHAnsi"/>
          <w:sz w:val="24"/>
          <w:szCs w:val="24"/>
        </w:rPr>
        <w:t>This was included on the Setauket school newsletter and was also emailed to both in-person</w:t>
      </w:r>
      <w:r w:rsidR="001E2490">
        <w:rPr>
          <w:rFonts w:cstheme="minorHAnsi"/>
          <w:sz w:val="24"/>
          <w:szCs w:val="24"/>
        </w:rPr>
        <w:t xml:space="preserve"> and remote students.</w:t>
      </w:r>
    </w:p>
    <w:p w14:paraId="2C30BC5B" w14:textId="411AEE93" w:rsidR="00E56686" w:rsidRPr="00C41F2F" w:rsidRDefault="00E56686" w:rsidP="00B37EF4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Holiday Boutique</w:t>
      </w:r>
      <w:r w:rsidR="001E2490">
        <w:rPr>
          <w:rFonts w:cstheme="minorHAnsi"/>
          <w:sz w:val="24"/>
          <w:szCs w:val="24"/>
        </w:rPr>
        <w:t xml:space="preserve">: </w:t>
      </w:r>
      <w:r w:rsidR="00C74BE3">
        <w:rPr>
          <w:rFonts w:cstheme="minorHAnsi"/>
          <w:sz w:val="24"/>
          <w:szCs w:val="24"/>
        </w:rPr>
        <w:t xml:space="preserve">Flyer with information for the virtual holiday boutique was emailed and is posted on the </w:t>
      </w:r>
      <w:r w:rsidR="00617682">
        <w:rPr>
          <w:rFonts w:cstheme="minorHAnsi"/>
          <w:sz w:val="24"/>
          <w:szCs w:val="24"/>
        </w:rPr>
        <w:t xml:space="preserve">PTA website and Facebook page. </w:t>
      </w:r>
      <w:r w:rsidR="008D577E">
        <w:rPr>
          <w:rFonts w:cstheme="minorHAnsi"/>
          <w:sz w:val="24"/>
          <w:szCs w:val="24"/>
        </w:rPr>
        <w:t xml:space="preserve">All orders must be placed by December </w:t>
      </w:r>
      <w:r w:rsidR="00055A04">
        <w:rPr>
          <w:rFonts w:cstheme="minorHAnsi"/>
          <w:sz w:val="24"/>
          <w:szCs w:val="24"/>
        </w:rPr>
        <w:t>15</w:t>
      </w:r>
      <w:r w:rsidR="00055A04" w:rsidRPr="00055A04">
        <w:rPr>
          <w:rFonts w:cstheme="minorHAnsi"/>
          <w:sz w:val="24"/>
          <w:szCs w:val="24"/>
          <w:vertAlign w:val="superscript"/>
        </w:rPr>
        <w:t>th</w:t>
      </w:r>
      <w:r w:rsidR="00055A04">
        <w:rPr>
          <w:rFonts w:cstheme="minorHAnsi"/>
          <w:sz w:val="24"/>
          <w:szCs w:val="24"/>
        </w:rPr>
        <w:t xml:space="preserve">. </w:t>
      </w:r>
    </w:p>
    <w:p w14:paraId="722F847C" w14:textId="67C4B6C6" w:rsidR="00E56686" w:rsidRPr="00C41F2F" w:rsidRDefault="00E56686" w:rsidP="00B37EF4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lastRenderedPageBreak/>
        <w:t>Online Book Fair</w:t>
      </w:r>
      <w:r w:rsidR="00055A04">
        <w:rPr>
          <w:rFonts w:cstheme="minorHAnsi"/>
          <w:sz w:val="24"/>
          <w:szCs w:val="24"/>
        </w:rPr>
        <w:t xml:space="preserve">: </w:t>
      </w:r>
      <w:r w:rsidR="001670D7">
        <w:rPr>
          <w:rFonts w:cstheme="minorHAnsi"/>
          <w:sz w:val="24"/>
          <w:szCs w:val="24"/>
        </w:rPr>
        <w:t>The online book fair was not as successful as the in-person book fair that has been held in previous years. $272</w:t>
      </w:r>
      <w:r w:rsidR="00E37F31">
        <w:rPr>
          <w:rFonts w:cstheme="minorHAnsi"/>
          <w:sz w:val="24"/>
          <w:szCs w:val="24"/>
        </w:rPr>
        <w:t xml:space="preserve"> was raised and 5600 in scholastic dollars.</w:t>
      </w:r>
    </w:p>
    <w:p w14:paraId="487B7C55" w14:textId="35664E07" w:rsidR="00241188" w:rsidRPr="00C41F2F" w:rsidRDefault="00241188" w:rsidP="00B37EF4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Square One Art</w:t>
      </w:r>
      <w:r w:rsidR="00E37F31">
        <w:rPr>
          <w:rFonts w:cstheme="minorHAnsi"/>
          <w:sz w:val="24"/>
          <w:szCs w:val="24"/>
        </w:rPr>
        <w:t xml:space="preserve">: Orders can be placed until </w:t>
      </w:r>
      <w:r w:rsidR="00D079F2">
        <w:rPr>
          <w:rFonts w:cstheme="minorHAnsi"/>
          <w:sz w:val="24"/>
          <w:szCs w:val="24"/>
        </w:rPr>
        <w:t>November 24</w:t>
      </w:r>
      <w:r w:rsidR="00D079F2" w:rsidRPr="00D079F2">
        <w:rPr>
          <w:rFonts w:cstheme="minorHAnsi"/>
          <w:sz w:val="24"/>
          <w:szCs w:val="24"/>
          <w:vertAlign w:val="superscript"/>
        </w:rPr>
        <w:t>th</w:t>
      </w:r>
      <w:r w:rsidR="00D079F2">
        <w:rPr>
          <w:rFonts w:cstheme="minorHAnsi"/>
          <w:sz w:val="24"/>
          <w:szCs w:val="24"/>
        </w:rPr>
        <w:t>. $1400 worth of orders have been placed so far.</w:t>
      </w:r>
    </w:p>
    <w:p w14:paraId="7BC1315B" w14:textId="5443C902" w:rsidR="00241188" w:rsidRPr="00C41F2F" w:rsidRDefault="004F2E96" w:rsidP="00B37EF4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Reflections</w:t>
      </w:r>
      <w:r w:rsidR="00E71CDD">
        <w:rPr>
          <w:rFonts w:cstheme="minorHAnsi"/>
          <w:sz w:val="24"/>
          <w:szCs w:val="24"/>
        </w:rPr>
        <w:t>: 13 entries were received and are being worked on.</w:t>
      </w:r>
    </w:p>
    <w:p w14:paraId="2DAB5C74" w14:textId="4171AB02" w:rsidR="00241188" w:rsidRPr="00C41F2F" w:rsidRDefault="004F2E96" w:rsidP="00B37EF4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Spiritwear</w:t>
      </w:r>
      <w:r w:rsidR="00E71CDD">
        <w:rPr>
          <w:rFonts w:cstheme="minorHAnsi"/>
          <w:sz w:val="24"/>
          <w:szCs w:val="24"/>
        </w:rPr>
        <w:t xml:space="preserve">: </w:t>
      </w:r>
      <w:r w:rsidR="00862804">
        <w:rPr>
          <w:rFonts w:cstheme="minorHAnsi"/>
          <w:sz w:val="24"/>
          <w:szCs w:val="24"/>
        </w:rPr>
        <w:t>Orders for sprint wear can still be placed. Information for this is available on the Setauket PTA website.</w:t>
      </w:r>
    </w:p>
    <w:p w14:paraId="6C95B2E3" w14:textId="7FB57B23" w:rsidR="0024383E" w:rsidRPr="00C41F2F" w:rsidRDefault="0024383E" w:rsidP="00B37EF4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Membership</w:t>
      </w:r>
      <w:r w:rsidR="005B5A4F">
        <w:rPr>
          <w:rFonts w:cstheme="minorHAnsi"/>
          <w:sz w:val="24"/>
          <w:szCs w:val="24"/>
        </w:rPr>
        <w:t>: Currently there are 126 members. 35 of these are s</w:t>
      </w:r>
      <w:r w:rsidR="00A447D1">
        <w:rPr>
          <w:rFonts w:cstheme="minorHAnsi"/>
          <w:sz w:val="24"/>
          <w:szCs w:val="24"/>
        </w:rPr>
        <w:t>taff members and 91 are regular members.</w:t>
      </w:r>
    </w:p>
    <w:p w14:paraId="5185345C" w14:textId="6031F532" w:rsidR="00AC7A52" w:rsidRPr="00AC7A52" w:rsidRDefault="00D035CB" w:rsidP="00AC7A52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PVSA</w:t>
      </w:r>
      <w:r w:rsidR="00AC7A52">
        <w:rPr>
          <w:rFonts w:cstheme="minorHAnsi"/>
          <w:sz w:val="24"/>
          <w:szCs w:val="24"/>
        </w:rPr>
        <w:t xml:space="preserve">: PVSA will be submitted electronically like last year. If anyone is looking for </w:t>
      </w:r>
      <w:r w:rsidR="00CB6E33">
        <w:rPr>
          <w:rFonts w:cstheme="minorHAnsi"/>
          <w:sz w:val="24"/>
          <w:szCs w:val="24"/>
        </w:rPr>
        <w:t>somewhere to do volunteer hours, the library is offering multiple different options.</w:t>
      </w:r>
    </w:p>
    <w:p w14:paraId="6F155298" w14:textId="440AF187" w:rsidR="00C40903" w:rsidRDefault="00C40903" w:rsidP="00A77CFA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Gingerbread U</w:t>
      </w:r>
      <w:r w:rsidR="00A447D1">
        <w:rPr>
          <w:rFonts w:cstheme="minorHAnsi"/>
          <w:sz w:val="24"/>
          <w:szCs w:val="24"/>
        </w:rPr>
        <w:t>: Details for this event are still being worked out</w:t>
      </w:r>
      <w:r w:rsidR="00DB6F0C">
        <w:rPr>
          <w:rFonts w:cstheme="minorHAnsi"/>
          <w:sz w:val="24"/>
          <w:szCs w:val="24"/>
        </w:rPr>
        <w:t>. Information will be sent out soon.</w:t>
      </w:r>
    </w:p>
    <w:p w14:paraId="6D8C1063" w14:textId="06589600" w:rsidR="00053DE6" w:rsidRPr="00C41F2F" w:rsidRDefault="00053DE6" w:rsidP="00A77CFA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Appreciation – Snack Cart/Cupcakes</w:t>
      </w:r>
    </w:p>
    <w:p w14:paraId="67CE3048" w14:textId="0F487194" w:rsidR="00E84CA5" w:rsidRPr="00C41F2F" w:rsidRDefault="00B600BB" w:rsidP="00795C8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6</w:t>
      </w:r>
      <w:r w:rsidRPr="00C41F2F">
        <w:rPr>
          <w:rFonts w:cstheme="minorHAnsi"/>
          <w:sz w:val="24"/>
          <w:szCs w:val="24"/>
          <w:vertAlign w:val="superscript"/>
        </w:rPr>
        <w:t>th</w:t>
      </w:r>
      <w:r w:rsidRPr="00C41F2F">
        <w:rPr>
          <w:rFonts w:cstheme="minorHAnsi"/>
          <w:sz w:val="24"/>
          <w:szCs w:val="24"/>
        </w:rPr>
        <w:t xml:space="preserve"> Grade Committee Update</w:t>
      </w:r>
    </w:p>
    <w:p w14:paraId="6939F97A" w14:textId="025538B4" w:rsidR="00016F85" w:rsidRPr="00C41F2F" w:rsidRDefault="005542D0" w:rsidP="00D952A6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T-shirt</w:t>
      </w:r>
      <w:r w:rsidR="00F54BBC" w:rsidRPr="00C41F2F">
        <w:rPr>
          <w:rFonts w:cstheme="minorHAnsi"/>
          <w:sz w:val="24"/>
          <w:szCs w:val="24"/>
        </w:rPr>
        <w:t xml:space="preserve"> Sizes and Money</w:t>
      </w:r>
      <w:r w:rsidR="00534D85">
        <w:rPr>
          <w:rFonts w:cstheme="minorHAnsi"/>
          <w:sz w:val="24"/>
          <w:szCs w:val="24"/>
        </w:rPr>
        <w:t xml:space="preserve">: </w:t>
      </w:r>
      <w:r w:rsidR="0016101E">
        <w:rPr>
          <w:rFonts w:cstheme="minorHAnsi"/>
          <w:sz w:val="24"/>
          <w:szCs w:val="24"/>
        </w:rPr>
        <w:t xml:space="preserve">Collecting $10 to pay for t-shirts and getting sizes. </w:t>
      </w:r>
      <w:r w:rsidR="00A13F39">
        <w:rPr>
          <w:rFonts w:cstheme="minorHAnsi"/>
          <w:sz w:val="24"/>
          <w:szCs w:val="24"/>
        </w:rPr>
        <w:t>About half of the 6</w:t>
      </w:r>
      <w:r w:rsidR="00A13F39" w:rsidRPr="00A13F39">
        <w:rPr>
          <w:rFonts w:cstheme="minorHAnsi"/>
          <w:sz w:val="24"/>
          <w:szCs w:val="24"/>
          <w:vertAlign w:val="superscript"/>
        </w:rPr>
        <w:t>th</w:t>
      </w:r>
      <w:r w:rsidR="00A13F39">
        <w:rPr>
          <w:rFonts w:cstheme="minorHAnsi"/>
          <w:sz w:val="24"/>
          <w:szCs w:val="24"/>
        </w:rPr>
        <w:t xml:space="preserve"> graders have submitted this so far.</w:t>
      </w:r>
    </w:p>
    <w:p w14:paraId="7472CC05" w14:textId="58903F3B" w:rsidR="00016F85" w:rsidRPr="00C41F2F" w:rsidRDefault="00F54BBC" w:rsidP="00D952A6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Art Contest</w:t>
      </w:r>
      <w:r w:rsidR="00A13F39">
        <w:rPr>
          <w:rFonts w:cstheme="minorHAnsi"/>
          <w:sz w:val="24"/>
          <w:szCs w:val="24"/>
        </w:rPr>
        <w:t xml:space="preserve">: Art teacher </w:t>
      </w:r>
      <w:r w:rsidR="001115CE">
        <w:rPr>
          <w:rFonts w:cstheme="minorHAnsi"/>
          <w:sz w:val="24"/>
          <w:szCs w:val="24"/>
        </w:rPr>
        <w:t xml:space="preserve">is doing the art contest in art class. </w:t>
      </w:r>
      <w:r w:rsidR="0093286F">
        <w:rPr>
          <w:rFonts w:cstheme="minorHAnsi"/>
          <w:sz w:val="24"/>
          <w:szCs w:val="24"/>
        </w:rPr>
        <w:t xml:space="preserve">The contest theme is rise to the challenge. The winner of the contest will have their picture </w:t>
      </w:r>
      <w:r w:rsidR="00C734F5">
        <w:rPr>
          <w:rFonts w:cstheme="minorHAnsi"/>
          <w:sz w:val="24"/>
          <w:szCs w:val="24"/>
        </w:rPr>
        <w:t>on the yearbook. The 2</w:t>
      </w:r>
      <w:r w:rsidR="00C734F5" w:rsidRPr="00C734F5">
        <w:rPr>
          <w:rFonts w:cstheme="minorHAnsi"/>
          <w:sz w:val="24"/>
          <w:szCs w:val="24"/>
          <w:vertAlign w:val="superscript"/>
        </w:rPr>
        <w:t>nd</w:t>
      </w:r>
      <w:r w:rsidR="00C734F5">
        <w:rPr>
          <w:rFonts w:cstheme="minorHAnsi"/>
          <w:sz w:val="24"/>
          <w:szCs w:val="24"/>
        </w:rPr>
        <w:t xml:space="preserve"> place winner will be on the class t-shirts.</w:t>
      </w:r>
    </w:p>
    <w:p w14:paraId="7564889A" w14:textId="7F2862B0" w:rsidR="00F54BBC" w:rsidRDefault="00F54BBC" w:rsidP="00D952A6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Yearbook – baby pictures and pictures through the years</w:t>
      </w:r>
    </w:p>
    <w:p w14:paraId="4B5F02C2" w14:textId="6C9E2644" w:rsidR="007C58BB" w:rsidRPr="00C41F2F" w:rsidRDefault="007C58BB" w:rsidP="00D952A6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Electric Light Parade</w:t>
      </w:r>
      <w:r w:rsidR="00BB6547">
        <w:rPr>
          <w:rFonts w:cstheme="minorHAnsi"/>
          <w:sz w:val="24"/>
          <w:szCs w:val="24"/>
        </w:rPr>
        <w:t>: Doing a float with donated decorations from last year</w:t>
      </w:r>
      <w:r w:rsidR="00992921">
        <w:rPr>
          <w:rFonts w:cstheme="minorHAnsi"/>
          <w:sz w:val="24"/>
          <w:szCs w:val="24"/>
        </w:rPr>
        <w:t>. Instructions are being sent home to each 6</w:t>
      </w:r>
      <w:r w:rsidR="00992921" w:rsidRPr="00992921">
        <w:rPr>
          <w:rFonts w:cstheme="minorHAnsi"/>
          <w:sz w:val="24"/>
          <w:szCs w:val="24"/>
          <w:vertAlign w:val="superscript"/>
        </w:rPr>
        <w:t>th</w:t>
      </w:r>
      <w:r w:rsidR="00992921">
        <w:rPr>
          <w:rFonts w:cstheme="minorHAnsi"/>
          <w:sz w:val="24"/>
          <w:szCs w:val="24"/>
        </w:rPr>
        <w:t xml:space="preserve"> grader to make a snowflake with their name on it. They are all due back by December 5</w:t>
      </w:r>
      <w:r w:rsidR="00992921" w:rsidRPr="00AC7A52">
        <w:rPr>
          <w:rFonts w:cstheme="minorHAnsi"/>
          <w:sz w:val="24"/>
          <w:szCs w:val="24"/>
          <w:vertAlign w:val="superscript"/>
        </w:rPr>
        <w:t>th</w:t>
      </w:r>
      <w:r w:rsidR="00AC7A52">
        <w:rPr>
          <w:rFonts w:cstheme="minorHAnsi"/>
          <w:sz w:val="24"/>
          <w:szCs w:val="24"/>
        </w:rPr>
        <w:t>.</w:t>
      </w:r>
    </w:p>
    <w:p w14:paraId="34FDEC5A" w14:textId="75CBFB80" w:rsidR="00707DED" w:rsidRPr="00C41F2F" w:rsidRDefault="00707DED" w:rsidP="00707DED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Questions – New Business</w:t>
      </w:r>
    </w:p>
    <w:p w14:paraId="1586F0EF" w14:textId="4332EA0A" w:rsidR="006D1C24" w:rsidRDefault="001D217C" w:rsidP="006D1C2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Adjournment</w:t>
      </w:r>
    </w:p>
    <w:p w14:paraId="134957BA" w14:textId="77777777" w:rsidR="00C41F2F" w:rsidRPr="00C41F2F" w:rsidRDefault="00C41F2F" w:rsidP="00C41F2F">
      <w:pPr>
        <w:spacing w:line="240" w:lineRule="auto"/>
        <w:rPr>
          <w:rFonts w:cstheme="minorHAnsi"/>
          <w:sz w:val="24"/>
          <w:szCs w:val="24"/>
        </w:rPr>
      </w:pPr>
    </w:p>
    <w:p w14:paraId="3C160059" w14:textId="64B3044B" w:rsidR="005C30D7" w:rsidRPr="003C53D8" w:rsidRDefault="002F0B82" w:rsidP="003C53D8">
      <w:pPr>
        <w:spacing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Draft Copy prepared by Lyndsey Travis, Recording Secretary</w:t>
      </w:r>
    </w:p>
    <w:sectPr w:rsidR="005C30D7" w:rsidRPr="003C53D8" w:rsidSect="002C6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CACB6" w14:textId="77777777" w:rsidR="00C52FB1" w:rsidRDefault="00C52FB1" w:rsidP="00EC17D3">
      <w:pPr>
        <w:spacing w:after="0" w:line="240" w:lineRule="auto"/>
      </w:pPr>
      <w:r>
        <w:separator/>
      </w:r>
    </w:p>
  </w:endnote>
  <w:endnote w:type="continuationSeparator" w:id="0">
    <w:p w14:paraId="331E3919" w14:textId="77777777" w:rsidR="00C52FB1" w:rsidRDefault="00C52FB1" w:rsidP="00EC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50029" w14:textId="77777777" w:rsidR="00AA1ED0" w:rsidRDefault="00AA1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7B756" w14:textId="37F6F92A" w:rsidR="00EC17D3" w:rsidRPr="00EC17D3" w:rsidRDefault="008F0643" w:rsidP="00EC17D3">
    <w:pPr>
      <w:pStyle w:val="Footer"/>
      <w:pBdr>
        <w:top w:val="thinThickSmallGap" w:sz="24" w:space="1" w:color="622423" w:themeColor="accent2" w:themeShade="7F"/>
      </w:pBdr>
      <w:jc w:val="center"/>
      <w:rPr>
        <w:b/>
        <w:i/>
        <w:sz w:val="16"/>
      </w:rPr>
    </w:pPr>
    <w:r>
      <w:rPr>
        <w:b/>
        <w:i/>
        <w:sz w:val="16"/>
      </w:rPr>
      <w:t>www.</w:t>
    </w:r>
    <w:r w:rsidR="00427FD1">
      <w:rPr>
        <w:b/>
        <w:i/>
        <w:sz w:val="16"/>
      </w:rPr>
      <w:t>setauketpta</w:t>
    </w:r>
    <w:r>
      <w:rPr>
        <w:b/>
        <w:i/>
        <w:sz w:val="16"/>
      </w:rPr>
      <w:t>.com</w:t>
    </w:r>
  </w:p>
  <w:p w14:paraId="2AE7B758" w14:textId="77777777" w:rsidR="00EC17D3" w:rsidRDefault="00EC17D3" w:rsidP="00EC17D3">
    <w:pPr>
      <w:pStyle w:val="Footer"/>
      <w:jc w:val="center"/>
      <w:rPr>
        <w:b/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44448" w14:textId="77777777" w:rsidR="00AA1ED0" w:rsidRDefault="00AA1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A122A" w14:textId="77777777" w:rsidR="00C52FB1" w:rsidRDefault="00C52FB1" w:rsidP="00EC17D3">
      <w:pPr>
        <w:spacing w:after="0" w:line="240" w:lineRule="auto"/>
      </w:pPr>
      <w:r>
        <w:separator/>
      </w:r>
    </w:p>
  </w:footnote>
  <w:footnote w:type="continuationSeparator" w:id="0">
    <w:p w14:paraId="698BE6A7" w14:textId="77777777" w:rsidR="00C52FB1" w:rsidRDefault="00C52FB1" w:rsidP="00EC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2B653" w14:textId="77777777" w:rsidR="00AA1ED0" w:rsidRDefault="00AA1E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C5A1D" w14:textId="0CEE041D" w:rsidR="001C6B5E" w:rsidRPr="007F31A4" w:rsidRDefault="00090B44" w:rsidP="00AA1ED0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000000" w:themeColor="text1"/>
        <w:sz w:val="52"/>
        <w:szCs w:val="5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7F31A4">
      <w:rPr>
        <w:rFonts w:asciiTheme="majorHAnsi" w:eastAsiaTheme="majorEastAsia" w:hAnsiTheme="majorHAnsi" w:cstheme="majorBidi"/>
        <w:b/>
        <w:noProof/>
        <w:color w:val="000000" w:themeColor="text1"/>
        <w:sz w:val="52"/>
        <w:szCs w:val="5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SETAUKET ELEMENTARY </w:t>
    </w:r>
    <w:r w:rsidR="00AA1ED0">
      <w:rPr>
        <w:rFonts w:asciiTheme="majorHAnsi" w:eastAsiaTheme="majorEastAsia" w:hAnsiTheme="majorHAnsi" w:cstheme="majorBidi"/>
        <w:b/>
        <w:noProof/>
        <w:color w:val="000000" w:themeColor="text1"/>
        <w:sz w:val="52"/>
        <w:szCs w:val="5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PTA</w:t>
    </w:r>
  </w:p>
  <w:p w14:paraId="2AE7B754" w14:textId="77777777" w:rsidR="00EC17D3" w:rsidRDefault="00EC17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8A343" w14:textId="77777777" w:rsidR="00AA1ED0" w:rsidRDefault="00AA1E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D28C5"/>
    <w:multiLevelType w:val="hybridMultilevel"/>
    <w:tmpl w:val="81647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3366"/>
    <w:multiLevelType w:val="hybridMultilevel"/>
    <w:tmpl w:val="8E94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D3"/>
    <w:rsid w:val="00001712"/>
    <w:rsid w:val="00006140"/>
    <w:rsid w:val="00016F85"/>
    <w:rsid w:val="00020FE9"/>
    <w:rsid w:val="000258A6"/>
    <w:rsid w:val="000271AF"/>
    <w:rsid w:val="00036315"/>
    <w:rsid w:val="00053CBA"/>
    <w:rsid w:val="00053DE6"/>
    <w:rsid w:val="00055A04"/>
    <w:rsid w:val="00090B44"/>
    <w:rsid w:val="000C3AA6"/>
    <w:rsid w:val="000F180B"/>
    <w:rsid w:val="0010364E"/>
    <w:rsid w:val="001115CE"/>
    <w:rsid w:val="00120297"/>
    <w:rsid w:val="001311D9"/>
    <w:rsid w:val="0016101E"/>
    <w:rsid w:val="00161D3A"/>
    <w:rsid w:val="00163F15"/>
    <w:rsid w:val="001670D7"/>
    <w:rsid w:val="00186E99"/>
    <w:rsid w:val="00197565"/>
    <w:rsid w:val="001A0E9F"/>
    <w:rsid w:val="001A5D1D"/>
    <w:rsid w:val="001A6781"/>
    <w:rsid w:val="001C6B5E"/>
    <w:rsid w:val="001D217C"/>
    <w:rsid w:val="001D3D6F"/>
    <w:rsid w:val="001E10ED"/>
    <w:rsid w:val="001E2490"/>
    <w:rsid w:val="001F4DFD"/>
    <w:rsid w:val="00203ECE"/>
    <w:rsid w:val="00213195"/>
    <w:rsid w:val="0021327A"/>
    <w:rsid w:val="00241188"/>
    <w:rsid w:val="0024383E"/>
    <w:rsid w:val="00244EB3"/>
    <w:rsid w:val="0025303A"/>
    <w:rsid w:val="00272B80"/>
    <w:rsid w:val="002735EE"/>
    <w:rsid w:val="00286D70"/>
    <w:rsid w:val="00295783"/>
    <w:rsid w:val="00296C6C"/>
    <w:rsid w:val="002A50BA"/>
    <w:rsid w:val="002C31E7"/>
    <w:rsid w:val="002C6660"/>
    <w:rsid w:val="002D5270"/>
    <w:rsid w:val="002E6C9C"/>
    <w:rsid w:val="002F0B82"/>
    <w:rsid w:val="00315E21"/>
    <w:rsid w:val="0033615A"/>
    <w:rsid w:val="003521E2"/>
    <w:rsid w:val="0038798B"/>
    <w:rsid w:val="0039608B"/>
    <w:rsid w:val="003B3DDC"/>
    <w:rsid w:val="003C53D8"/>
    <w:rsid w:val="003E6385"/>
    <w:rsid w:val="003F32D3"/>
    <w:rsid w:val="00403CB0"/>
    <w:rsid w:val="00427FD1"/>
    <w:rsid w:val="00452D02"/>
    <w:rsid w:val="00455B54"/>
    <w:rsid w:val="004608C7"/>
    <w:rsid w:val="00466E52"/>
    <w:rsid w:val="00476722"/>
    <w:rsid w:val="00483128"/>
    <w:rsid w:val="00484E52"/>
    <w:rsid w:val="004A5D6D"/>
    <w:rsid w:val="004B21DC"/>
    <w:rsid w:val="004C6CFC"/>
    <w:rsid w:val="004D6652"/>
    <w:rsid w:val="004F2E96"/>
    <w:rsid w:val="004F3954"/>
    <w:rsid w:val="004F7EF9"/>
    <w:rsid w:val="00513B7E"/>
    <w:rsid w:val="0051600C"/>
    <w:rsid w:val="0052587F"/>
    <w:rsid w:val="00534D85"/>
    <w:rsid w:val="00536AB3"/>
    <w:rsid w:val="005542D0"/>
    <w:rsid w:val="00562EE5"/>
    <w:rsid w:val="005727E6"/>
    <w:rsid w:val="005B5A4F"/>
    <w:rsid w:val="005C12B7"/>
    <w:rsid w:val="005C30D7"/>
    <w:rsid w:val="005E053D"/>
    <w:rsid w:val="006164CB"/>
    <w:rsid w:val="00617682"/>
    <w:rsid w:val="00620D6E"/>
    <w:rsid w:val="00623A7C"/>
    <w:rsid w:val="00626F97"/>
    <w:rsid w:val="00640285"/>
    <w:rsid w:val="00651A82"/>
    <w:rsid w:val="006B4C0A"/>
    <w:rsid w:val="006D1C24"/>
    <w:rsid w:val="006D5F09"/>
    <w:rsid w:val="00707DED"/>
    <w:rsid w:val="007237E3"/>
    <w:rsid w:val="007518E2"/>
    <w:rsid w:val="00756138"/>
    <w:rsid w:val="0076395B"/>
    <w:rsid w:val="00776CA4"/>
    <w:rsid w:val="00795C80"/>
    <w:rsid w:val="007B26A1"/>
    <w:rsid w:val="007C58BB"/>
    <w:rsid w:val="007D1714"/>
    <w:rsid w:val="007D4A8D"/>
    <w:rsid w:val="007D7D4B"/>
    <w:rsid w:val="007F31A4"/>
    <w:rsid w:val="007F5C8F"/>
    <w:rsid w:val="00813354"/>
    <w:rsid w:val="00822711"/>
    <w:rsid w:val="00850EAF"/>
    <w:rsid w:val="00862804"/>
    <w:rsid w:val="008836B7"/>
    <w:rsid w:val="008A341F"/>
    <w:rsid w:val="008D577E"/>
    <w:rsid w:val="008F0643"/>
    <w:rsid w:val="008F1CEC"/>
    <w:rsid w:val="00901D70"/>
    <w:rsid w:val="0091668E"/>
    <w:rsid w:val="00920B55"/>
    <w:rsid w:val="0093286F"/>
    <w:rsid w:val="009546AF"/>
    <w:rsid w:val="00965F53"/>
    <w:rsid w:val="00992921"/>
    <w:rsid w:val="009E3D40"/>
    <w:rsid w:val="00A13948"/>
    <w:rsid w:val="00A13F39"/>
    <w:rsid w:val="00A40DB5"/>
    <w:rsid w:val="00A447D1"/>
    <w:rsid w:val="00A459FD"/>
    <w:rsid w:val="00A77CFA"/>
    <w:rsid w:val="00A825D3"/>
    <w:rsid w:val="00A82B7A"/>
    <w:rsid w:val="00AA1ED0"/>
    <w:rsid w:val="00AA2502"/>
    <w:rsid w:val="00AC7A52"/>
    <w:rsid w:val="00B019AE"/>
    <w:rsid w:val="00B37EF4"/>
    <w:rsid w:val="00B437BE"/>
    <w:rsid w:val="00B600BB"/>
    <w:rsid w:val="00B94FDE"/>
    <w:rsid w:val="00BA21AA"/>
    <w:rsid w:val="00BA5509"/>
    <w:rsid w:val="00BB5C67"/>
    <w:rsid w:val="00BB6547"/>
    <w:rsid w:val="00BC482B"/>
    <w:rsid w:val="00BD02D6"/>
    <w:rsid w:val="00BE6382"/>
    <w:rsid w:val="00BF3619"/>
    <w:rsid w:val="00C001B2"/>
    <w:rsid w:val="00C40903"/>
    <w:rsid w:val="00C41F2F"/>
    <w:rsid w:val="00C510E4"/>
    <w:rsid w:val="00C52FB1"/>
    <w:rsid w:val="00C565A7"/>
    <w:rsid w:val="00C707A8"/>
    <w:rsid w:val="00C707DB"/>
    <w:rsid w:val="00C734F5"/>
    <w:rsid w:val="00C74BE3"/>
    <w:rsid w:val="00C92C43"/>
    <w:rsid w:val="00C95A5A"/>
    <w:rsid w:val="00CA1346"/>
    <w:rsid w:val="00CA17D7"/>
    <w:rsid w:val="00CB6E33"/>
    <w:rsid w:val="00CD6365"/>
    <w:rsid w:val="00CD757F"/>
    <w:rsid w:val="00D035CB"/>
    <w:rsid w:val="00D05B2B"/>
    <w:rsid w:val="00D079F2"/>
    <w:rsid w:val="00D16D9A"/>
    <w:rsid w:val="00D2137A"/>
    <w:rsid w:val="00D3653E"/>
    <w:rsid w:val="00D410D3"/>
    <w:rsid w:val="00D4255F"/>
    <w:rsid w:val="00D53432"/>
    <w:rsid w:val="00D77125"/>
    <w:rsid w:val="00D82B42"/>
    <w:rsid w:val="00D9448E"/>
    <w:rsid w:val="00D952A6"/>
    <w:rsid w:val="00DA341D"/>
    <w:rsid w:val="00DB4D68"/>
    <w:rsid w:val="00DB6F0C"/>
    <w:rsid w:val="00DC2287"/>
    <w:rsid w:val="00DC3F24"/>
    <w:rsid w:val="00DD526A"/>
    <w:rsid w:val="00E3365C"/>
    <w:rsid w:val="00E37E0B"/>
    <w:rsid w:val="00E37F31"/>
    <w:rsid w:val="00E56686"/>
    <w:rsid w:val="00E64502"/>
    <w:rsid w:val="00E71CDD"/>
    <w:rsid w:val="00E77EB0"/>
    <w:rsid w:val="00E84CA5"/>
    <w:rsid w:val="00E910FF"/>
    <w:rsid w:val="00EA063D"/>
    <w:rsid w:val="00EA7756"/>
    <w:rsid w:val="00EB0D6B"/>
    <w:rsid w:val="00EB2EFF"/>
    <w:rsid w:val="00EC17D3"/>
    <w:rsid w:val="00EE1320"/>
    <w:rsid w:val="00EE78B2"/>
    <w:rsid w:val="00F0172D"/>
    <w:rsid w:val="00F16737"/>
    <w:rsid w:val="00F54BBC"/>
    <w:rsid w:val="00F54E98"/>
    <w:rsid w:val="00F55751"/>
    <w:rsid w:val="00F620ED"/>
    <w:rsid w:val="00F80722"/>
    <w:rsid w:val="00F87E65"/>
    <w:rsid w:val="00FB3D67"/>
    <w:rsid w:val="00FE0B4F"/>
    <w:rsid w:val="00FE22D6"/>
    <w:rsid w:val="00FE2B1C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E7B73A"/>
  <w15:docId w15:val="{C161482B-2347-4CBF-9112-2D797B56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7D3"/>
  </w:style>
  <w:style w:type="paragraph" w:styleId="Footer">
    <w:name w:val="footer"/>
    <w:basedOn w:val="Normal"/>
    <w:link w:val="FooterChar"/>
    <w:uiPriority w:val="99"/>
    <w:unhideWhenUsed/>
    <w:rsid w:val="00EC1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7D3"/>
  </w:style>
  <w:style w:type="paragraph" w:styleId="BalloonText">
    <w:name w:val="Balloon Text"/>
    <w:basedOn w:val="Normal"/>
    <w:link w:val="BalloonTextChar"/>
    <w:uiPriority w:val="99"/>
    <w:semiHidden/>
    <w:unhideWhenUsed/>
    <w:rsid w:val="00EC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7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C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DB5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2C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87CE-9ABC-4B64-88EF-03E650F453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Karen_ASUS</dc:creator>
  <cp:lastModifiedBy>LyndTrav86@gmail.com</cp:lastModifiedBy>
  <cp:revision>2</cp:revision>
  <cp:lastPrinted>2019-08-08T12:59:00Z</cp:lastPrinted>
  <dcterms:created xsi:type="dcterms:W3CDTF">2021-01-13T14:48:00Z</dcterms:created>
  <dcterms:modified xsi:type="dcterms:W3CDTF">2021-01-13T14:48:00Z</dcterms:modified>
</cp:coreProperties>
</file>