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34488" w14:textId="76D9DD40" w:rsidR="009C1DBC" w:rsidRDefault="009C1DBC" w:rsidP="009C1DBC">
      <w:pPr>
        <w:jc w:val="center"/>
        <w:rPr>
          <w:rFonts w:cstheme="minorHAnsi"/>
          <w:b/>
          <w:sz w:val="32"/>
          <w:szCs w:val="32"/>
        </w:rPr>
      </w:pPr>
      <w:r>
        <w:rPr>
          <w:noProof/>
          <w:lang w:eastAsia="en-GB"/>
        </w:rPr>
        <w:drawing>
          <wp:inline distT="0" distB="0" distL="0" distR="0" wp14:anchorId="4B4B01DA" wp14:editId="1792D3F3">
            <wp:extent cx="1343025" cy="808703"/>
            <wp:effectExtent l="0" t="0" r="0" b="0"/>
            <wp:docPr id="2" name="Picture 2" descr="https://www.freelogoservices.com/api/main/images/1j+ojlxEOMkX9Wyqfhe43D6kifKBrRFMnRnNwWJqZ0gYtU8li1h42LFwhqVidklTsBNelUgNf9B41n06FNUYjR9s+TyKP4p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reelogoservices.com/api/main/images/1j+ojlxEOMkX9Wyqfhe43D6kifKBrRFMnRnNwWJqZ0gYtU8li1h42LFwhqVidklTsBNelUgNf9B41n06FNUYjR9s+TyKP4pGX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808703"/>
                    </a:xfrm>
                    <a:prstGeom prst="rect">
                      <a:avLst/>
                    </a:prstGeom>
                    <a:noFill/>
                    <a:ln>
                      <a:noFill/>
                    </a:ln>
                  </pic:spPr>
                </pic:pic>
              </a:graphicData>
            </a:graphic>
          </wp:inline>
        </w:drawing>
      </w:r>
    </w:p>
    <w:p w14:paraId="4B88C2E3" w14:textId="77777777" w:rsidR="009C1DBC" w:rsidRPr="009C1DBC" w:rsidRDefault="009C1DBC" w:rsidP="009C1DBC">
      <w:pPr>
        <w:jc w:val="center"/>
        <w:rPr>
          <w:rFonts w:ascii="Arial" w:hAnsi="Arial" w:cs="Arial"/>
          <w:b/>
          <w:sz w:val="24"/>
          <w:szCs w:val="24"/>
        </w:rPr>
      </w:pPr>
      <w:r w:rsidRPr="009C1DBC">
        <w:rPr>
          <w:rFonts w:ascii="Arial" w:hAnsi="Arial" w:cs="Arial"/>
          <w:b/>
          <w:sz w:val="24"/>
          <w:szCs w:val="24"/>
        </w:rPr>
        <w:t xml:space="preserve">Lockdown Policy and Procedure </w:t>
      </w:r>
    </w:p>
    <w:p w14:paraId="75260910" w14:textId="77777777" w:rsidR="009C1DBC" w:rsidRPr="009C1DBC" w:rsidRDefault="009C1DBC" w:rsidP="009C1DBC">
      <w:pPr>
        <w:pStyle w:val="NoSpacing"/>
        <w:rPr>
          <w:rFonts w:ascii="Arial" w:hAnsi="Arial" w:cs="Arial"/>
        </w:rPr>
      </w:pPr>
      <w:r w:rsidRPr="009C1DBC">
        <w:rPr>
          <w:rFonts w:ascii="Arial" w:hAnsi="Arial" w:cs="Arial"/>
        </w:rPr>
        <w:t xml:space="preserve">Although we live in an area that we should call safe, we feel that we need to be aware and to have an action plan of what to do if the worst happened. </w:t>
      </w:r>
    </w:p>
    <w:p w14:paraId="4F36A7CB" w14:textId="77777777" w:rsidR="009C1DBC" w:rsidRPr="009C1DBC" w:rsidRDefault="009C1DBC" w:rsidP="009C1DBC">
      <w:pPr>
        <w:pStyle w:val="NoSpacing"/>
        <w:rPr>
          <w:rFonts w:ascii="Arial" w:hAnsi="Arial" w:cs="Arial"/>
        </w:rPr>
      </w:pPr>
    </w:p>
    <w:p w14:paraId="7ECFEFAF" w14:textId="77777777" w:rsidR="009C1DBC" w:rsidRPr="009C1DBC" w:rsidRDefault="009C1DBC" w:rsidP="009C1DBC">
      <w:pPr>
        <w:pStyle w:val="NoSpacing"/>
        <w:rPr>
          <w:rFonts w:ascii="Arial" w:hAnsi="Arial" w:cs="Arial"/>
        </w:rPr>
      </w:pPr>
      <w:r w:rsidRPr="009C1DBC">
        <w:rPr>
          <w:rFonts w:ascii="Arial" w:hAnsi="Arial" w:cs="Arial"/>
        </w:rPr>
        <w:t xml:space="preserve">Lockdown procedures should be seen as sensible and proportionate response to any external or internal incident which has the potential to pose a threat to the safety of the children and staff at the setting.  Procedures should aim to minimise disruption to the environment whilst ensuring the safety of all children and staff. </w:t>
      </w:r>
    </w:p>
    <w:p w14:paraId="0A2AFDB8" w14:textId="77777777" w:rsidR="009C1DBC" w:rsidRPr="009C1DBC" w:rsidRDefault="009C1DBC" w:rsidP="009C1DBC">
      <w:pPr>
        <w:pStyle w:val="NoSpacing"/>
        <w:rPr>
          <w:rFonts w:ascii="Arial" w:hAnsi="Arial" w:cs="Arial"/>
        </w:rPr>
      </w:pPr>
    </w:p>
    <w:p w14:paraId="2E543A1C" w14:textId="77777777" w:rsidR="009C1DBC" w:rsidRPr="009C1DBC" w:rsidRDefault="009C1DBC" w:rsidP="009C1DBC">
      <w:pPr>
        <w:pStyle w:val="NoSpacing"/>
        <w:rPr>
          <w:rFonts w:ascii="Arial" w:hAnsi="Arial" w:cs="Arial"/>
        </w:rPr>
      </w:pPr>
      <w:r w:rsidRPr="009C1DBC">
        <w:rPr>
          <w:rFonts w:ascii="Arial" w:hAnsi="Arial" w:cs="Arial"/>
        </w:rPr>
        <w:t>Lockdown procedures may be activated in response to any number of situations, but some of the more typical might be:</w:t>
      </w:r>
    </w:p>
    <w:p w14:paraId="70461BD6" w14:textId="77777777" w:rsidR="009C1DBC" w:rsidRPr="009C1DBC" w:rsidRDefault="009C1DBC" w:rsidP="009C1DBC">
      <w:pPr>
        <w:pStyle w:val="NoSpacing"/>
        <w:rPr>
          <w:rFonts w:ascii="Arial" w:hAnsi="Arial" w:cs="Arial"/>
        </w:rPr>
      </w:pPr>
    </w:p>
    <w:p w14:paraId="4CA6CE83" w14:textId="77777777" w:rsidR="009C1DBC" w:rsidRPr="009C1DBC" w:rsidRDefault="009C1DBC" w:rsidP="009C1DBC">
      <w:pPr>
        <w:pStyle w:val="NoSpacing"/>
        <w:rPr>
          <w:rFonts w:ascii="Arial" w:hAnsi="Arial" w:cs="Arial"/>
        </w:rPr>
      </w:pPr>
      <w:r w:rsidRPr="009C1DBC">
        <w:rPr>
          <w:rFonts w:ascii="Arial" w:hAnsi="Arial" w:cs="Arial"/>
        </w:rPr>
        <w:t>* A reported incident/civil disturbance in the local community (with potential to pose a risk to the children and staff at the setting</w:t>
      </w:r>
    </w:p>
    <w:p w14:paraId="364D557A" w14:textId="77777777" w:rsidR="009C1DBC" w:rsidRPr="009C1DBC" w:rsidRDefault="009C1DBC" w:rsidP="009C1DBC">
      <w:pPr>
        <w:pStyle w:val="NoSpacing"/>
        <w:rPr>
          <w:rFonts w:ascii="Arial" w:hAnsi="Arial" w:cs="Arial"/>
        </w:rPr>
      </w:pPr>
      <w:r w:rsidRPr="009C1DBC">
        <w:rPr>
          <w:rFonts w:ascii="Arial" w:hAnsi="Arial" w:cs="Arial"/>
        </w:rPr>
        <w:t>* An intruder attempting to gain access to the setting (with potential to pose a risk to the children and staff)</w:t>
      </w:r>
    </w:p>
    <w:p w14:paraId="4FD4F3A6" w14:textId="77777777" w:rsidR="009C1DBC" w:rsidRPr="009C1DBC" w:rsidRDefault="009C1DBC" w:rsidP="009C1DBC">
      <w:pPr>
        <w:pStyle w:val="NoSpacing"/>
        <w:rPr>
          <w:rFonts w:ascii="Arial" w:hAnsi="Arial" w:cs="Arial"/>
        </w:rPr>
      </w:pPr>
      <w:r w:rsidRPr="009C1DBC">
        <w:rPr>
          <w:rFonts w:ascii="Arial" w:hAnsi="Arial" w:cs="Arial"/>
        </w:rPr>
        <w:t>* A warning being received regarding a risk locally of air pollution (smoke plume, gas cloud etc.)</w:t>
      </w:r>
    </w:p>
    <w:p w14:paraId="37940856" w14:textId="77777777" w:rsidR="009C1DBC" w:rsidRPr="009C1DBC" w:rsidRDefault="009C1DBC" w:rsidP="009C1DBC">
      <w:pPr>
        <w:pStyle w:val="NoSpacing"/>
        <w:rPr>
          <w:rFonts w:ascii="Arial" w:hAnsi="Arial" w:cs="Arial"/>
        </w:rPr>
      </w:pPr>
      <w:r w:rsidRPr="009C1DBC">
        <w:rPr>
          <w:rFonts w:ascii="Arial" w:hAnsi="Arial" w:cs="Arial"/>
        </w:rPr>
        <w:t>* A major fire in the vicinity of the setting</w:t>
      </w:r>
    </w:p>
    <w:p w14:paraId="4510ADB3" w14:textId="77777777" w:rsidR="009C1DBC" w:rsidRPr="009C1DBC" w:rsidRDefault="009C1DBC" w:rsidP="009C1DBC">
      <w:pPr>
        <w:pStyle w:val="NoSpacing"/>
        <w:rPr>
          <w:rFonts w:ascii="Arial" w:hAnsi="Arial" w:cs="Arial"/>
        </w:rPr>
      </w:pPr>
      <w:r w:rsidRPr="009C1DBC">
        <w:rPr>
          <w:rFonts w:ascii="Arial" w:hAnsi="Arial" w:cs="Arial"/>
        </w:rPr>
        <w:t xml:space="preserve">* The </w:t>
      </w:r>
      <w:proofErr w:type="gramStart"/>
      <w:r w:rsidRPr="009C1DBC">
        <w:rPr>
          <w:rFonts w:ascii="Arial" w:hAnsi="Arial" w:cs="Arial"/>
        </w:rPr>
        <w:t>close proximity</w:t>
      </w:r>
      <w:proofErr w:type="gramEnd"/>
      <w:r w:rsidRPr="009C1DBC">
        <w:rPr>
          <w:rFonts w:ascii="Arial" w:hAnsi="Arial" w:cs="Arial"/>
        </w:rPr>
        <w:t xml:space="preserve"> of a dangerous dog roaming loose</w:t>
      </w:r>
    </w:p>
    <w:p w14:paraId="2BE4796E" w14:textId="77777777" w:rsidR="009C1DBC" w:rsidRPr="009C1DBC" w:rsidRDefault="009C1DBC" w:rsidP="009C1DBC">
      <w:pPr>
        <w:pStyle w:val="NoSpacing"/>
        <w:rPr>
          <w:rFonts w:ascii="Arial" w:hAnsi="Arial" w:cs="Arial"/>
        </w:rPr>
      </w:pPr>
    </w:p>
    <w:p w14:paraId="77133CC9" w14:textId="77777777" w:rsidR="009C1DBC" w:rsidRPr="009C1DBC" w:rsidRDefault="009C1DBC" w:rsidP="009C1DBC">
      <w:pPr>
        <w:pStyle w:val="NoSpacing"/>
        <w:rPr>
          <w:rFonts w:ascii="Arial" w:hAnsi="Arial" w:cs="Arial"/>
          <w:b/>
        </w:rPr>
      </w:pPr>
      <w:r w:rsidRPr="009C1DBC">
        <w:rPr>
          <w:rFonts w:ascii="Arial" w:hAnsi="Arial" w:cs="Arial"/>
          <w:b/>
        </w:rPr>
        <w:t>Partial Lockdown</w:t>
      </w:r>
    </w:p>
    <w:p w14:paraId="380FE454" w14:textId="77777777" w:rsidR="009C1DBC" w:rsidRPr="009C1DBC" w:rsidRDefault="009C1DBC" w:rsidP="009C1DBC">
      <w:pPr>
        <w:pStyle w:val="NoSpacing"/>
        <w:rPr>
          <w:rFonts w:ascii="Arial" w:hAnsi="Arial" w:cs="Arial"/>
        </w:rPr>
      </w:pPr>
    </w:p>
    <w:p w14:paraId="54B7475A" w14:textId="77777777" w:rsidR="009C1DBC" w:rsidRPr="009C1DBC" w:rsidRDefault="009C1DBC" w:rsidP="009C1DBC">
      <w:pPr>
        <w:pStyle w:val="NoSpacing"/>
        <w:rPr>
          <w:rFonts w:ascii="Arial" w:hAnsi="Arial" w:cs="Arial"/>
        </w:rPr>
      </w:pPr>
      <w:r w:rsidRPr="009C1DBC">
        <w:rPr>
          <w:rFonts w:ascii="Arial" w:hAnsi="Arial" w:cs="Arial"/>
          <w:b/>
        </w:rPr>
        <w:t xml:space="preserve">Alert to Staff: </w:t>
      </w:r>
      <w:r w:rsidRPr="009C1DBC">
        <w:rPr>
          <w:rFonts w:ascii="Arial" w:hAnsi="Arial" w:cs="Arial"/>
        </w:rPr>
        <w:t>‘Partial Lockdown’</w:t>
      </w:r>
    </w:p>
    <w:p w14:paraId="1639238F" w14:textId="77777777" w:rsidR="009C1DBC" w:rsidRPr="009C1DBC" w:rsidRDefault="009C1DBC" w:rsidP="009C1DBC">
      <w:pPr>
        <w:pStyle w:val="NoSpacing"/>
        <w:rPr>
          <w:rFonts w:ascii="Arial" w:hAnsi="Arial" w:cs="Arial"/>
        </w:rPr>
      </w:pPr>
    </w:p>
    <w:p w14:paraId="2915F2F4" w14:textId="2BA8F297" w:rsidR="009C1DBC" w:rsidRPr="009C1DBC" w:rsidRDefault="009C1DBC" w:rsidP="009C1DBC">
      <w:pPr>
        <w:pStyle w:val="NoSpacing"/>
        <w:rPr>
          <w:rFonts w:ascii="Arial" w:hAnsi="Arial" w:cs="Arial"/>
        </w:rPr>
      </w:pPr>
      <w:r w:rsidRPr="009C1DBC">
        <w:rPr>
          <w:rFonts w:ascii="Arial" w:hAnsi="Arial" w:cs="Arial"/>
        </w:rPr>
        <w:t>Staff at</w:t>
      </w:r>
      <w:r>
        <w:rPr>
          <w:rFonts w:ascii="Arial" w:hAnsi="Arial" w:cs="Arial"/>
        </w:rPr>
        <w:t xml:space="preserve"> Happy Hens</w:t>
      </w:r>
      <w:r w:rsidRPr="009C1DBC">
        <w:rPr>
          <w:rFonts w:ascii="Arial" w:hAnsi="Arial" w:cs="Arial"/>
        </w:rPr>
        <w:t xml:space="preserve"> will be alerted to the activation plan through word of mouth to ensure the children aren’t panicked in anyway.</w:t>
      </w:r>
    </w:p>
    <w:p w14:paraId="4A16317D" w14:textId="150DB69E" w:rsidR="009C1DBC" w:rsidRPr="009C1DBC" w:rsidRDefault="009C1DBC" w:rsidP="009C1DBC">
      <w:pPr>
        <w:pStyle w:val="NoSpacing"/>
        <w:rPr>
          <w:rFonts w:ascii="Arial" w:hAnsi="Arial" w:cs="Arial"/>
        </w:rPr>
      </w:pPr>
      <w:r w:rsidRPr="009C1DBC">
        <w:rPr>
          <w:rFonts w:ascii="Arial" w:hAnsi="Arial" w:cs="Arial"/>
        </w:rPr>
        <w:t xml:space="preserve">* Children outside </w:t>
      </w:r>
      <w:r>
        <w:rPr>
          <w:rFonts w:ascii="Arial" w:hAnsi="Arial" w:cs="Arial"/>
        </w:rPr>
        <w:t>Happy Hens</w:t>
      </w:r>
      <w:r w:rsidRPr="009C1DBC">
        <w:rPr>
          <w:rFonts w:ascii="Arial" w:hAnsi="Arial" w:cs="Arial"/>
        </w:rPr>
        <w:t xml:space="preserve"> will be ushered into the building as quickly as possible.  </w:t>
      </w:r>
    </w:p>
    <w:p w14:paraId="507560C0" w14:textId="77777777" w:rsidR="009C1DBC" w:rsidRDefault="009C1DBC" w:rsidP="009C1DBC">
      <w:pPr>
        <w:pStyle w:val="NoSpacing"/>
        <w:rPr>
          <w:rFonts w:ascii="Arial" w:hAnsi="Arial" w:cs="Arial"/>
        </w:rPr>
      </w:pPr>
      <w:r w:rsidRPr="009C1DBC">
        <w:rPr>
          <w:rFonts w:ascii="Arial" w:hAnsi="Arial" w:cs="Arial"/>
        </w:rPr>
        <w:t>* All children will remain inside the building.</w:t>
      </w:r>
    </w:p>
    <w:p w14:paraId="15E83E28" w14:textId="212EE43D" w:rsidR="00BD5DBF" w:rsidRPr="009C1DBC" w:rsidRDefault="00BD5DBF" w:rsidP="009C1DBC">
      <w:pPr>
        <w:pStyle w:val="NoSpacing"/>
        <w:rPr>
          <w:rFonts w:ascii="Arial" w:hAnsi="Arial" w:cs="Arial"/>
        </w:rPr>
      </w:pPr>
      <w:r>
        <w:rPr>
          <w:rFonts w:ascii="Arial" w:hAnsi="Arial" w:cs="Arial"/>
        </w:rPr>
        <w:t xml:space="preserve">* If </w:t>
      </w:r>
      <w:proofErr w:type="gramStart"/>
      <w:r>
        <w:rPr>
          <w:rFonts w:ascii="Arial" w:hAnsi="Arial" w:cs="Arial"/>
        </w:rPr>
        <w:t>possible</w:t>
      </w:r>
      <w:proofErr w:type="gramEnd"/>
      <w:r>
        <w:rPr>
          <w:rFonts w:ascii="Arial" w:hAnsi="Arial" w:cs="Arial"/>
        </w:rPr>
        <w:t xml:space="preserve"> get the children into the disabled/staff toilet.  The door can be made secure by locking it. </w:t>
      </w:r>
    </w:p>
    <w:p w14:paraId="420D8582" w14:textId="77777777" w:rsidR="009C1DBC" w:rsidRPr="009C1DBC" w:rsidRDefault="009C1DBC" w:rsidP="009C1DBC">
      <w:pPr>
        <w:pStyle w:val="NoSpacing"/>
        <w:rPr>
          <w:rFonts w:ascii="Arial" w:hAnsi="Arial" w:cs="Arial"/>
        </w:rPr>
      </w:pPr>
      <w:r w:rsidRPr="009C1DBC">
        <w:rPr>
          <w:rFonts w:ascii="Arial" w:hAnsi="Arial" w:cs="Arial"/>
        </w:rPr>
        <w:t>* All external doors and as necessary windows are locked (depending on the circumstances, internal doors may also need to be blocked)</w:t>
      </w:r>
    </w:p>
    <w:p w14:paraId="1BC7AB50" w14:textId="6EDEBAE0" w:rsidR="009C1DBC" w:rsidRPr="009C1DBC" w:rsidRDefault="009C1DBC" w:rsidP="009C1DBC">
      <w:pPr>
        <w:pStyle w:val="NoSpacing"/>
        <w:rPr>
          <w:rFonts w:ascii="Arial" w:hAnsi="Arial" w:cs="Arial"/>
        </w:rPr>
      </w:pPr>
      <w:r w:rsidRPr="009C1DBC">
        <w:rPr>
          <w:rFonts w:ascii="Arial" w:hAnsi="Arial" w:cs="Arial"/>
        </w:rPr>
        <w:t>* Once in lockdown mode, staff will ensure all children are accounted for.  If a child is not accounted for by word of mouth the staff will in</w:t>
      </w:r>
      <w:r>
        <w:rPr>
          <w:rFonts w:ascii="Arial" w:hAnsi="Arial" w:cs="Arial"/>
        </w:rPr>
        <w:t>vesti</w:t>
      </w:r>
      <w:r w:rsidRPr="009C1DBC">
        <w:rPr>
          <w:rFonts w:ascii="Arial" w:hAnsi="Arial" w:cs="Arial"/>
        </w:rPr>
        <w:t xml:space="preserve">gate an immediate search for anyone missing. </w:t>
      </w:r>
    </w:p>
    <w:p w14:paraId="5603E2CB" w14:textId="77777777" w:rsidR="009C1DBC" w:rsidRPr="009C1DBC" w:rsidRDefault="009C1DBC" w:rsidP="009C1DBC">
      <w:pPr>
        <w:pStyle w:val="NoSpacing"/>
        <w:rPr>
          <w:rFonts w:ascii="Arial" w:hAnsi="Arial" w:cs="Arial"/>
        </w:rPr>
      </w:pPr>
      <w:r w:rsidRPr="009C1DBC">
        <w:rPr>
          <w:rFonts w:ascii="Arial" w:hAnsi="Arial" w:cs="Arial"/>
        </w:rPr>
        <w:t>* Staff will encourage the children to stay calm and keep them occupied</w:t>
      </w:r>
    </w:p>
    <w:p w14:paraId="6E207191" w14:textId="77777777" w:rsidR="009C1DBC" w:rsidRPr="009C1DBC" w:rsidRDefault="009C1DBC" w:rsidP="009C1DBC">
      <w:pPr>
        <w:pStyle w:val="NoSpacing"/>
        <w:rPr>
          <w:rFonts w:ascii="Arial" w:hAnsi="Arial" w:cs="Arial"/>
        </w:rPr>
      </w:pPr>
      <w:r w:rsidRPr="009C1DBC">
        <w:rPr>
          <w:rFonts w:ascii="Arial" w:hAnsi="Arial" w:cs="Arial"/>
        </w:rPr>
        <w:t>* As appropriate, senior staff members will establish communication with the Emergency Services.</w:t>
      </w:r>
    </w:p>
    <w:p w14:paraId="6DB1B020" w14:textId="266569CB" w:rsidR="009C1DBC" w:rsidRPr="009C1DBC" w:rsidRDefault="009C1DBC" w:rsidP="009C1DBC">
      <w:pPr>
        <w:pStyle w:val="NoSpacing"/>
        <w:rPr>
          <w:rFonts w:ascii="Arial" w:hAnsi="Arial" w:cs="Arial"/>
        </w:rPr>
      </w:pPr>
      <w:r w:rsidRPr="009C1DBC">
        <w:rPr>
          <w:rFonts w:ascii="Arial" w:hAnsi="Arial" w:cs="Arial"/>
        </w:rPr>
        <w:t xml:space="preserve">* Parents/Carers will be notified as soon as it is practical to do so via telephone call/text (we will keep the </w:t>
      </w:r>
      <w:r>
        <w:rPr>
          <w:rFonts w:ascii="Arial" w:hAnsi="Arial" w:cs="Arial"/>
        </w:rPr>
        <w:t>mobile phone</w:t>
      </w:r>
      <w:r w:rsidRPr="009C1DBC">
        <w:rPr>
          <w:rFonts w:ascii="Arial" w:hAnsi="Arial" w:cs="Arial"/>
        </w:rPr>
        <w:t xml:space="preserve"> free and avoid anyone overhearing the conversation and causing panic)</w:t>
      </w:r>
    </w:p>
    <w:p w14:paraId="54BE9D8E" w14:textId="77777777" w:rsidR="009C1DBC" w:rsidRPr="009C1DBC" w:rsidRDefault="009C1DBC" w:rsidP="009C1DBC">
      <w:pPr>
        <w:pStyle w:val="NoSpacing"/>
        <w:rPr>
          <w:rFonts w:ascii="Arial" w:hAnsi="Arial" w:cs="Arial"/>
        </w:rPr>
      </w:pPr>
      <w:r w:rsidRPr="009C1DBC">
        <w:rPr>
          <w:rFonts w:ascii="Arial" w:hAnsi="Arial" w:cs="Arial"/>
        </w:rPr>
        <w:t xml:space="preserve">* If it is necessary to evacuate the building, we will put in place our emergency </w:t>
      </w:r>
      <w:proofErr w:type="gramStart"/>
      <w:r w:rsidRPr="009C1DBC">
        <w:rPr>
          <w:rFonts w:ascii="Arial" w:hAnsi="Arial" w:cs="Arial"/>
        </w:rPr>
        <w:t>evacuation  procedure</w:t>
      </w:r>
      <w:proofErr w:type="gramEnd"/>
    </w:p>
    <w:p w14:paraId="2FAF3A03" w14:textId="77777777" w:rsidR="009C1DBC" w:rsidRPr="009C1DBC" w:rsidRDefault="009C1DBC" w:rsidP="009C1DBC">
      <w:pPr>
        <w:pStyle w:val="NoSpacing"/>
        <w:rPr>
          <w:rFonts w:ascii="Arial" w:hAnsi="Arial" w:cs="Arial"/>
        </w:rPr>
      </w:pPr>
    </w:p>
    <w:p w14:paraId="70514E5E" w14:textId="22BB9A5A" w:rsidR="009C1DBC" w:rsidRPr="009C1DBC" w:rsidRDefault="009C1DBC" w:rsidP="009C1DBC">
      <w:pPr>
        <w:pStyle w:val="NoSpacing"/>
        <w:rPr>
          <w:rFonts w:ascii="Arial" w:hAnsi="Arial" w:cs="Arial"/>
        </w:rPr>
      </w:pPr>
      <w:r w:rsidRPr="009C1DBC">
        <w:rPr>
          <w:rFonts w:ascii="Arial" w:hAnsi="Arial" w:cs="Arial"/>
        </w:rPr>
        <w:t xml:space="preserve">It is vitally important that </w:t>
      </w:r>
      <w:r>
        <w:rPr>
          <w:rFonts w:ascii="Arial" w:hAnsi="Arial" w:cs="Arial"/>
        </w:rPr>
        <w:t>Happy Hens</w:t>
      </w:r>
      <w:r w:rsidRPr="009C1DBC">
        <w:rPr>
          <w:rFonts w:ascii="Arial" w:hAnsi="Arial" w:cs="Arial"/>
        </w:rPr>
        <w:t xml:space="preserve"> lockdown procedures are familiar to all members of the Preschool Staff, Children and Volunteers.  Regular practices will be in place to familiarise the children with the procedure.</w:t>
      </w:r>
    </w:p>
    <w:p w14:paraId="7A385EB6" w14:textId="77777777" w:rsidR="009C1DBC" w:rsidRPr="009C1DBC" w:rsidRDefault="009C1DBC" w:rsidP="009C1DBC">
      <w:pPr>
        <w:pStyle w:val="NoSpacing"/>
        <w:rPr>
          <w:rFonts w:ascii="Arial" w:hAnsi="Arial" w:cs="Arial"/>
        </w:rPr>
      </w:pPr>
    </w:p>
    <w:p w14:paraId="5F9661FA" w14:textId="77777777" w:rsidR="009C1DBC" w:rsidRPr="009C1DBC" w:rsidRDefault="009C1DBC" w:rsidP="009C1DBC">
      <w:pPr>
        <w:pStyle w:val="NoSpacing"/>
        <w:rPr>
          <w:rFonts w:ascii="Arial" w:hAnsi="Arial" w:cs="Arial"/>
          <w:b/>
        </w:rPr>
      </w:pPr>
    </w:p>
    <w:p w14:paraId="2739A962" w14:textId="77777777" w:rsidR="009C1DBC" w:rsidRPr="009C1DBC" w:rsidRDefault="009C1DBC" w:rsidP="009C1DBC">
      <w:pPr>
        <w:pStyle w:val="NoSpacing"/>
        <w:rPr>
          <w:rFonts w:ascii="Arial" w:hAnsi="Arial" w:cs="Arial"/>
          <w:b/>
        </w:rPr>
      </w:pPr>
    </w:p>
    <w:p w14:paraId="6A23EE37" w14:textId="77777777" w:rsidR="009C1DBC" w:rsidRPr="009C1DBC" w:rsidRDefault="009C1DBC" w:rsidP="009C1DBC">
      <w:pPr>
        <w:pStyle w:val="NoSpacing"/>
        <w:rPr>
          <w:rFonts w:ascii="Arial" w:hAnsi="Arial" w:cs="Arial"/>
          <w:b/>
        </w:rPr>
      </w:pPr>
    </w:p>
    <w:p w14:paraId="7F76971B" w14:textId="77777777" w:rsidR="009C1DBC" w:rsidRPr="009C1DBC" w:rsidRDefault="009C1DBC" w:rsidP="009C1DBC">
      <w:pPr>
        <w:pStyle w:val="NoSpacing"/>
        <w:rPr>
          <w:rFonts w:ascii="Arial" w:hAnsi="Arial" w:cs="Arial"/>
          <w:b/>
        </w:rPr>
      </w:pPr>
    </w:p>
    <w:p w14:paraId="038FF2EE" w14:textId="77777777" w:rsidR="009C1DBC" w:rsidRPr="009C1DBC" w:rsidRDefault="009C1DBC" w:rsidP="009C1DBC">
      <w:pPr>
        <w:pStyle w:val="NoSpacing"/>
        <w:rPr>
          <w:rFonts w:ascii="Arial" w:hAnsi="Arial" w:cs="Arial"/>
          <w:b/>
        </w:rPr>
      </w:pPr>
      <w:r w:rsidRPr="009C1DBC">
        <w:rPr>
          <w:rFonts w:ascii="Arial" w:hAnsi="Arial" w:cs="Arial"/>
          <w:b/>
        </w:rPr>
        <w:t>Full Lockdown</w:t>
      </w:r>
    </w:p>
    <w:p w14:paraId="44673B59" w14:textId="77777777" w:rsidR="009C1DBC" w:rsidRPr="009C1DBC" w:rsidRDefault="009C1DBC" w:rsidP="009C1DBC">
      <w:pPr>
        <w:pStyle w:val="NoSpacing"/>
        <w:rPr>
          <w:rFonts w:ascii="Arial" w:hAnsi="Arial" w:cs="Arial"/>
          <w:b/>
        </w:rPr>
      </w:pPr>
    </w:p>
    <w:p w14:paraId="475CA996" w14:textId="77777777" w:rsidR="009C1DBC" w:rsidRPr="009C1DBC" w:rsidRDefault="009C1DBC" w:rsidP="009C1DBC">
      <w:pPr>
        <w:pStyle w:val="NoSpacing"/>
        <w:rPr>
          <w:rFonts w:ascii="Arial" w:hAnsi="Arial" w:cs="Arial"/>
        </w:rPr>
      </w:pPr>
      <w:r w:rsidRPr="009C1DBC">
        <w:rPr>
          <w:rFonts w:ascii="Arial" w:hAnsi="Arial" w:cs="Arial"/>
          <w:b/>
        </w:rPr>
        <w:t xml:space="preserve">Alert to Staff: </w:t>
      </w:r>
      <w:r w:rsidRPr="009C1DBC">
        <w:rPr>
          <w:rFonts w:ascii="Arial" w:hAnsi="Arial" w:cs="Arial"/>
        </w:rPr>
        <w:t>‘Full lockdown’</w:t>
      </w:r>
    </w:p>
    <w:p w14:paraId="48E2BAAE" w14:textId="77777777" w:rsidR="009C1DBC" w:rsidRPr="009C1DBC" w:rsidRDefault="009C1DBC" w:rsidP="009C1DBC">
      <w:pPr>
        <w:pStyle w:val="NoSpacing"/>
        <w:rPr>
          <w:rFonts w:ascii="Arial" w:hAnsi="Arial" w:cs="Arial"/>
        </w:rPr>
      </w:pPr>
    </w:p>
    <w:p w14:paraId="3D208139" w14:textId="77777777" w:rsidR="009C1DBC" w:rsidRPr="009C1DBC" w:rsidRDefault="009C1DBC" w:rsidP="009C1DBC">
      <w:pPr>
        <w:pStyle w:val="NoSpacing"/>
        <w:rPr>
          <w:rFonts w:ascii="Arial" w:hAnsi="Arial" w:cs="Arial"/>
        </w:rPr>
      </w:pPr>
    </w:p>
    <w:p w14:paraId="230A43A5" w14:textId="77777777" w:rsidR="009C1DBC" w:rsidRPr="009C1DBC" w:rsidRDefault="009C1DBC" w:rsidP="009C1DBC">
      <w:pPr>
        <w:pStyle w:val="NoSpacing"/>
        <w:rPr>
          <w:rFonts w:ascii="Arial" w:hAnsi="Arial" w:cs="Arial"/>
        </w:rPr>
      </w:pPr>
    </w:p>
    <w:p w14:paraId="5BD1E5E9" w14:textId="177DA4F1" w:rsidR="009C1DBC" w:rsidRPr="009C1DBC" w:rsidRDefault="009C1DBC" w:rsidP="009C1DBC">
      <w:pPr>
        <w:pStyle w:val="NoSpacing"/>
        <w:rPr>
          <w:rFonts w:ascii="Arial" w:hAnsi="Arial" w:cs="Arial"/>
        </w:rPr>
      </w:pPr>
      <w:r w:rsidRPr="009C1DBC">
        <w:rPr>
          <w:rFonts w:ascii="Arial" w:hAnsi="Arial" w:cs="Arial"/>
        </w:rPr>
        <w:t xml:space="preserve">This signifies an immediate threat to </w:t>
      </w:r>
      <w:r>
        <w:rPr>
          <w:rFonts w:ascii="Arial" w:hAnsi="Arial" w:cs="Arial"/>
        </w:rPr>
        <w:t xml:space="preserve">Happy Hens </w:t>
      </w:r>
      <w:r w:rsidRPr="009C1DBC">
        <w:rPr>
          <w:rFonts w:ascii="Arial" w:hAnsi="Arial" w:cs="Arial"/>
        </w:rPr>
        <w:t>and may be an escalation of a partial lockdown.</w:t>
      </w:r>
    </w:p>
    <w:p w14:paraId="1E6DF4BD" w14:textId="77777777" w:rsidR="009C1DBC" w:rsidRPr="009C1DBC" w:rsidRDefault="009C1DBC" w:rsidP="009C1DBC">
      <w:pPr>
        <w:pStyle w:val="NoSpacing"/>
        <w:rPr>
          <w:rFonts w:ascii="Arial" w:hAnsi="Arial" w:cs="Arial"/>
        </w:rPr>
      </w:pPr>
    </w:p>
    <w:p w14:paraId="7B52A902" w14:textId="77777777" w:rsidR="009C1DBC" w:rsidRPr="009C1DBC" w:rsidRDefault="009C1DBC" w:rsidP="009C1DBC">
      <w:pPr>
        <w:pStyle w:val="NoSpacing"/>
        <w:rPr>
          <w:rFonts w:ascii="Arial" w:hAnsi="Arial" w:cs="Arial"/>
          <w:b/>
        </w:rPr>
      </w:pPr>
    </w:p>
    <w:p w14:paraId="2D2AB454" w14:textId="77777777" w:rsidR="009C1DBC" w:rsidRPr="009C1DBC" w:rsidRDefault="009C1DBC" w:rsidP="009C1DBC">
      <w:pPr>
        <w:pStyle w:val="NoSpacing"/>
        <w:rPr>
          <w:rFonts w:ascii="Arial" w:hAnsi="Arial" w:cs="Arial"/>
          <w:b/>
        </w:rPr>
      </w:pPr>
    </w:p>
    <w:p w14:paraId="5A54C511" w14:textId="77777777" w:rsidR="009C1DBC" w:rsidRPr="009C1DBC" w:rsidRDefault="009C1DBC" w:rsidP="009C1DBC">
      <w:pPr>
        <w:pStyle w:val="NoSpacing"/>
        <w:rPr>
          <w:rFonts w:ascii="Arial" w:hAnsi="Arial" w:cs="Arial"/>
          <w:b/>
        </w:rPr>
      </w:pPr>
    </w:p>
    <w:p w14:paraId="0119131E" w14:textId="77777777" w:rsidR="009C1DBC" w:rsidRPr="009C1DBC" w:rsidRDefault="009C1DBC" w:rsidP="009C1DBC">
      <w:pPr>
        <w:pStyle w:val="NoSpacing"/>
        <w:rPr>
          <w:rFonts w:ascii="Arial" w:hAnsi="Arial" w:cs="Arial"/>
          <w:b/>
        </w:rPr>
      </w:pPr>
      <w:r w:rsidRPr="009C1DBC">
        <w:rPr>
          <w:rFonts w:ascii="Arial" w:hAnsi="Arial" w:cs="Arial"/>
          <w:b/>
        </w:rPr>
        <w:t>Immediate Action:</w:t>
      </w:r>
    </w:p>
    <w:p w14:paraId="39FF15A1" w14:textId="77777777" w:rsidR="009C1DBC" w:rsidRPr="009C1DBC" w:rsidRDefault="009C1DBC" w:rsidP="009C1DBC">
      <w:pPr>
        <w:pStyle w:val="NoSpacing"/>
        <w:rPr>
          <w:rFonts w:ascii="Arial" w:hAnsi="Arial" w:cs="Arial"/>
          <w:b/>
        </w:rPr>
      </w:pPr>
    </w:p>
    <w:p w14:paraId="09ED9005" w14:textId="7F2F0493" w:rsidR="009C1DBC" w:rsidRPr="009C1DBC" w:rsidRDefault="009C1DBC" w:rsidP="009C1DBC">
      <w:pPr>
        <w:pStyle w:val="NoSpacing"/>
        <w:rPr>
          <w:rFonts w:ascii="Arial" w:hAnsi="Arial" w:cs="Arial"/>
        </w:rPr>
      </w:pPr>
      <w:r w:rsidRPr="009C1DBC">
        <w:rPr>
          <w:rFonts w:ascii="Arial" w:hAnsi="Arial" w:cs="Arial"/>
        </w:rPr>
        <w:t xml:space="preserve">* All children return to one room.  This could be </w:t>
      </w:r>
      <w:r>
        <w:rPr>
          <w:rFonts w:ascii="Arial" w:hAnsi="Arial" w:cs="Arial"/>
        </w:rPr>
        <w:t>either of the mobile classrooms</w:t>
      </w:r>
      <w:r w:rsidRPr="009C1DBC">
        <w:rPr>
          <w:rFonts w:ascii="Arial" w:hAnsi="Arial" w:cs="Arial"/>
        </w:rPr>
        <w:t xml:space="preserve"> which are going to be further away from an incident. </w:t>
      </w:r>
    </w:p>
    <w:p w14:paraId="79BAB62D" w14:textId="77777777" w:rsidR="009C1DBC" w:rsidRPr="009C1DBC" w:rsidRDefault="009C1DBC" w:rsidP="009C1DBC">
      <w:pPr>
        <w:pStyle w:val="NoSpacing"/>
        <w:rPr>
          <w:rFonts w:ascii="Arial" w:hAnsi="Arial" w:cs="Arial"/>
        </w:rPr>
      </w:pPr>
      <w:r w:rsidRPr="009C1DBC">
        <w:rPr>
          <w:rFonts w:ascii="Arial" w:hAnsi="Arial" w:cs="Arial"/>
        </w:rPr>
        <w:t>* External doors locked.  Internal doors locked and blocked.</w:t>
      </w:r>
    </w:p>
    <w:p w14:paraId="0AEBDC8E" w14:textId="77777777" w:rsidR="009C1DBC" w:rsidRDefault="009C1DBC" w:rsidP="009C1DBC">
      <w:pPr>
        <w:pStyle w:val="NoSpacing"/>
        <w:rPr>
          <w:rFonts w:ascii="Arial" w:hAnsi="Arial" w:cs="Arial"/>
        </w:rPr>
      </w:pPr>
      <w:r w:rsidRPr="009C1DBC">
        <w:rPr>
          <w:rFonts w:ascii="Arial" w:hAnsi="Arial" w:cs="Arial"/>
        </w:rPr>
        <w:t>* Windows locked, blinds/curtains drawn.  Children will sit quietly out of sight under desks/tables</w:t>
      </w:r>
    </w:p>
    <w:p w14:paraId="53D49BB2" w14:textId="12A01025" w:rsidR="00BD5DBF" w:rsidRPr="009C1DBC" w:rsidRDefault="00BD5DBF" w:rsidP="009C1DBC">
      <w:pPr>
        <w:pStyle w:val="NoSpacing"/>
        <w:rPr>
          <w:rFonts w:ascii="Arial" w:hAnsi="Arial" w:cs="Arial"/>
        </w:rPr>
      </w:pPr>
      <w:r>
        <w:rPr>
          <w:rFonts w:ascii="Arial" w:hAnsi="Arial" w:cs="Arial"/>
        </w:rPr>
        <w:t xml:space="preserve">* If </w:t>
      </w:r>
      <w:proofErr w:type="gramStart"/>
      <w:r>
        <w:rPr>
          <w:rFonts w:ascii="Arial" w:hAnsi="Arial" w:cs="Arial"/>
        </w:rPr>
        <w:t>possible</w:t>
      </w:r>
      <w:proofErr w:type="gramEnd"/>
      <w:r>
        <w:rPr>
          <w:rFonts w:ascii="Arial" w:hAnsi="Arial" w:cs="Arial"/>
        </w:rPr>
        <w:t xml:space="preserve"> get the children into the disabled/staff toilet.  The door can be made secure by locking it. </w:t>
      </w:r>
    </w:p>
    <w:p w14:paraId="1578DEF9" w14:textId="77777777" w:rsidR="009C1DBC" w:rsidRPr="009C1DBC" w:rsidRDefault="009C1DBC" w:rsidP="009C1DBC">
      <w:pPr>
        <w:pStyle w:val="NoSpacing"/>
        <w:rPr>
          <w:rFonts w:ascii="Arial" w:hAnsi="Arial" w:cs="Arial"/>
        </w:rPr>
      </w:pPr>
      <w:r w:rsidRPr="009C1DBC">
        <w:rPr>
          <w:rFonts w:ascii="Arial" w:hAnsi="Arial" w:cs="Arial"/>
        </w:rPr>
        <w:t xml:space="preserve">* Register taken </w:t>
      </w:r>
    </w:p>
    <w:p w14:paraId="590EB073" w14:textId="77777777" w:rsidR="009C1DBC" w:rsidRPr="009C1DBC" w:rsidRDefault="009C1DBC" w:rsidP="009C1DBC">
      <w:pPr>
        <w:pStyle w:val="NoSpacing"/>
        <w:rPr>
          <w:rFonts w:ascii="Arial" w:hAnsi="Arial" w:cs="Arial"/>
        </w:rPr>
      </w:pPr>
      <w:r w:rsidRPr="009C1DBC">
        <w:rPr>
          <w:rFonts w:ascii="Arial" w:hAnsi="Arial" w:cs="Arial"/>
        </w:rPr>
        <w:t>* Staff and children remain in lockdown until it is lifted by a senior member of staff/emergency services</w:t>
      </w:r>
    </w:p>
    <w:p w14:paraId="23941C3F" w14:textId="77777777" w:rsidR="009C1DBC" w:rsidRPr="009C1DBC" w:rsidRDefault="009C1DBC" w:rsidP="009C1DBC">
      <w:pPr>
        <w:pStyle w:val="NoSpacing"/>
        <w:rPr>
          <w:rFonts w:ascii="Arial" w:hAnsi="Arial" w:cs="Arial"/>
        </w:rPr>
      </w:pPr>
      <w:r w:rsidRPr="009C1DBC">
        <w:rPr>
          <w:rFonts w:ascii="Arial" w:hAnsi="Arial" w:cs="Arial"/>
        </w:rPr>
        <w:t xml:space="preserve">* At any point during the lockdown, a whistle will be </w:t>
      </w:r>
      <w:proofErr w:type="gramStart"/>
      <w:r w:rsidRPr="009C1DBC">
        <w:rPr>
          <w:rFonts w:ascii="Arial" w:hAnsi="Arial" w:cs="Arial"/>
        </w:rPr>
        <w:t>blown</w:t>
      </w:r>
      <w:proofErr w:type="gramEnd"/>
      <w:r w:rsidRPr="009C1DBC">
        <w:rPr>
          <w:rFonts w:ascii="Arial" w:hAnsi="Arial" w:cs="Arial"/>
        </w:rPr>
        <w:t xml:space="preserve"> and a verbal message will be sent, via word of mouth or emergency internal phone, which is a cue to evacuate building.  Our </w:t>
      </w:r>
      <w:proofErr w:type="gramStart"/>
      <w:r w:rsidRPr="009C1DBC">
        <w:rPr>
          <w:rFonts w:ascii="Arial" w:hAnsi="Arial" w:cs="Arial"/>
        </w:rPr>
        <w:t>Emergency</w:t>
      </w:r>
      <w:proofErr w:type="gramEnd"/>
      <w:r w:rsidRPr="009C1DBC">
        <w:rPr>
          <w:rFonts w:ascii="Arial" w:hAnsi="Arial" w:cs="Arial"/>
        </w:rPr>
        <w:t xml:space="preserve"> evacuation procedure will be actioned. </w:t>
      </w:r>
    </w:p>
    <w:p w14:paraId="040C6905" w14:textId="7E4FBD4E" w:rsidR="009C1DBC" w:rsidRPr="009C1DBC" w:rsidRDefault="009C1DBC" w:rsidP="009C1DBC">
      <w:pPr>
        <w:pStyle w:val="NoSpacing"/>
        <w:rPr>
          <w:rFonts w:ascii="Arial" w:hAnsi="Arial" w:cs="Arial"/>
        </w:rPr>
      </w:pPr>
      <w:r w:rsidRPr="009C1DBC">
        <w:rPr>
          <w:rFonts w:ascii="Arial" w:hAnsi="Arial" w:cs="Arial"/>
        </w:rPr>
        <w:t xml:space="preserve">* During the lockdown, staff will keep the landline open, will not make unnecessary calls.  The </w:t>
      </w:r>
      <w:r w:rsidR="00347E1E">
        <w:rPr>
          <w:rFonts w:ascii="Arial" w:hAnsi="Arial" w:cs="Arial"/>
        </w:rPr>
        <w:t>Nursery</w:t>
      </w:r>
      <w:r w:rsidRPr="009C1DBC">
        <w:rPr>
          <w:rFonts w:ascii="Arial" w:hAnsi="Arial" w:cs="Arial"/>
        </w:rPr>
        <w:t xml:space="preserve"> mobile phone will be used for essential communication.</w:t>
      </w:r>
    </w:p>
    <w:p w14:paraId="6B2586E8" w14:textId="77777777" w:rsidR="009C1DBC" w:rsidRPr="009C1DBC" w:rsidRDefault="009C1DBC" w:rsidP="009C1DBC">
      <w:pPr>
        <w:pStyle w:val="NoSpacing"/>
        <w:rPr>
          <w:rFonts w:ascii="Arial" w:hAnsi="Arial" w:cs="Arial"/>
        </w:rPr>
      </w:pPr>
    </w:p>
    <w:p w14:paraId="19B564ED" w14:textId="77777777" w:rsidR="009C1DBC" w:rsidRPr="009C1DBC" w:rsidRDefault="009C1DBC" w:rsidP="009C1DBC">
      <w:pPr>
        <w:pStyle w:val="NoSpacing"/>
        <w:rPr>
          <w:rFonts w:ascii="Arial" w:hAnsi="Arial" w:cs="Arial"/>
          <w:b/>
        </w:rPr>
      </w:pPr>
      <w:r w:rsidRPr="009C1DBC">
        <w:rPr>
          <w:rFonts w:ascii="Arial" w:hAnsi="Arial" w:cs="Arial"/>
          <w:b/>
        </w:rPr>
        <w:t xml:space="preserve">Communication between parents/carers </w:t>
      </w:r>
    </w:p>
    <w:p w14:paraId="5EED8846" w14:textId="77777777" w:rsidR="009C1DBC" w:rsidRPr="009C1DBC" w:rsidRDefault="009C1DBC" w:rsidP="009C1DBC">
      <w:pPr>
        <w:pStyle w:val="NoSpacing"/>
        <w:rPr>
          <w:rFonts w:ascii="Arial" w:hAnsi="Arial" w:cs="Arial"/>
          <w:b/>
        </w:rPr>
      </w:pPr>
    </w:p>
    <w:p w14:paraId="5991DDC3" w14:textId="7F760D0D" w:rsidR="009C1DBC" w:rsidRPr="009C1DBC" w:rsidRDefault="009C1DBC" w:rsidP="009C1DBC">
      <w:pPr>
        <w:pStyle w:val="NoSpacing"/>
        <w:rPr>
          <w:rFonts w:ascii="Arial" w:hAnsi="Arial" w:cs="Arial"/>
        </w:rPr>
      </w:pPr>
      <w:r>
        <w:rPr>
          <w:rFonts w:ascii="Arial" w:hAnsi="Arial" w:cs="Arial"/>
        </w:rPr>
        <w:t xml:space="preserve">Happy Hens </w:t>
      </w:r>
      <w:r w:rsidRPr="009C1DBC">
        <w:rPr>
          <w:rFonts w:ascii="Arial" w:hAnsi="Arial" w:cs="Arial"/>
        </w:rPr>
        <w:t xml:space="preserve">lockdown procedures, especially arrangements for communicating with parents, will be routinely shared with parents/carers either by email, newsletters or our closed Facebook page. </w:t>
      </w:r>
    </w:p>
    <w:p w14:paraId="4BF5771A" w14:textId="77777777" w:rsidR="009C1DBC" w:rsidRPr="009C1DBC" w:rsidRDefault="009C1DBC" w:rsidP="009C1DBC">
      <w:pPr>
        <w:pStyle w:val="NoSpacing"/>
        <w:rPr>
          <w:rFonts w:ascii="Arial" w:hAnsi="Arial" w:cs="Arial"/>
        </w:rPr>
      </w:pPr>
    </w:p>
    <w:p w14:paraId="074C6F85" w14:textId="77777777" w:rsidR="009C1DBC" w:rsidRPr="009C1DBC" w:rsidRDefault="009C1DBC" w:rsidP="009C1DBC">
      <w:pPr>
        <w:pStyle w:val="NoSpacing"/>
        <w:rPr>
          <w:rFonts w:ascii="Arial" w:hAnsi="Arial" w:cs="Arial"/>
        </w:rPr>
      </w:pPr>
    </w:p>
    <w:p w14:paraId="22E7048D" w14:textId="296E4B53" w:rsidR="009C1DBC" w:rsidRPr="009C1DBC" w:rsidRDefault="009C1DBC" w:rsidP="009C1DBC">
      <w:pPr>
        <w:pStyle w:val="NoSpacing"/>
        <w:rPr>
          <w:rFonts w:ascii="Arial" w:hAnsi="Arial" w:cs="Arial"/>
        </w:rPr>
      </w:pPr>
      <w:r w:rsidRPr="009C1DBC">
        <w:rPr>
          <w:rFonts w:ascii="Arial" w:hAnsi="Arial" w:cs="Arial"/>
        </w:rPr>
        <w:t xml:space="preserve">In the event of an actual lockdown, any incident or development will be communicated to parents/carers as soon as it is practicable. </w:t>
      </w:r>
    </w:p>
    <w:p w14:paraId="13A6627A" w14:textId="77777777" w:rsidR="009C1DBC" w:rsidRPr="009C1DBC" w:rsidRDefault="009C1DBC" w:rsidP="009C1DBC">
      <w:pPr>
        <w:pStyle w:val="NoSpacing"/>
        <w:rPr>
          <w:rFonts w:ascii="Arial" w:hAnsi="Arial" w:cs="Arial"/>
        </w:rPr>
      </w:pPr>
    </w:p>
    <w:p w14:paraId="711CA035" w14:textId="77777777" w:rsidR="009C1DBC" w:rsidRPr="009C1DBC" w:rsidRDefault="009C1DBC" w:rsidP="009C1DBC">
      <w:pPr>
        <w:pStyle w:val="NoSpacing"/>
        <w:rPr>
          <w:rFonts w:ascii="Arial" w:hAnsi="Arial" w:cs="Arial"/>
        </w:rPr>
      </w:pPr>
      <w:r w:rsidRPr="009C1DBC">
        <w:rPr>
          <w:rFonts w:ascii="Arial" w:hAnsi="Arial" w:cs="Arial"/>
        </w:rPr>
        <w:t>Parents/Carers should be given enough information about what will happen so that they:</w:t>
      </w:r>
    </w:p>
    <w:p w14:paraId="723B12CD" w14:textId="3F16D5A8" w:rsidR="009C1DBC" w:rsidRPr="009C1DBC" w:rsidRDefault="009C1DBC" w:rsidP="009C1DBC">
      <w:pPr>
        <w:pStyle w:val="NoSpacing"/>
        <w:rPr>
          <w:rFonts w:ascii="Arial" w:hAnsi="Arial" w:cs="Arial"/>
        </w:rPr>
      </w:pPr>
      <w:r w:rsidRPr="009C1DBC">
        <w:rPr>
          <w:rFonts w:ascii="Arial" w:hAnsi="Arial" w:cs="Arial"/>
        </w:rPr>
        <w:t xml:space="preserve">* Are reassured that </w:t>
      </w:r>
      <w:r>
        <w:rPr>
          <w:rFonts w:ascii="Arial" w:hAnsi="Arial" w:cs="Arial"/>
        </w:rPr>
        <w:t>Happy Hens</w:t>
      </w:r>
      <w:r w:rsidRPr="009C1DBC">
        <w:rPr>
          <w:rFonts w:ascii="Arial" w:hAnsi="Arial" w:cs="Arial"/>
        </w:rPr>
        <w:t xml:space="preserve"> understands their concern for their child’s welfare, and that it is doing everything possible to ensure his/her safety</w:t>
      </w:r>
    </w:p>
    <w:p w14:paraId="5F4D44EC" w14:textId="119FA366" w:rsidR="009C1DBC" w:rsidRPr="009C1DBC" w:rsidRDefault="009C1DBC" w:rsidP="009C1DBC">
      <w:pPr>
        <w:pStyle w:val="NoSpacing"/>
        <w:rPr>
          <w:rFonts w:ascii="Arial" w:hAnsi="Arial" w:cs="Arial"/>
        </w:rPr>
      </w:pPr>
      <w:r w:rsidRPr="009C1DBC">
        <w:rPr>
          <w:rFonts w:ascii="Arial" w:hAnsi="Arial" w:cs="Arial"/>
        </w:rPr>
        <w:t xml:space="preserve">* Do not need to contact </w:t>
      </w:r>
      <w:r>
        <w:rPr>
          <w:rFonts w:ascii="Arial" w:hAnsi="Arial" w:cs="Arial"/>
        </w:rPr>
        <w:t>Happy Hens</w:t>
      </w:r>
      <w:r w:rsidRPr="009C1DBC">
        <w:rPr>
          <w:rFonts w:ascii="Arial" w:hAnsi="Arial" w:cs="Arial"/>
        </w:rPr>
        <w:t xml:space="preserve">.  Calling the </w:t>
      </w:r>
      <w:r>
        <w:rPr>
          <w:rFonts w:ascii="Arial" w:hAnsi="Arial" w:cs="Arial"/>
        </w:rPr>
        <w:t xml:space="preserve">Setting </w:t>
      </w:r>
      <w:r w:rsidRPr="009C1DBC">
        <w:rPr>
          <w:rFonts w:ascii="Arial" w:hAnsi="Arial" w:cs="Arial"/>
        </w:rPr>
        <w:t>could tie up telephone lines that are needed for contacting emergency providers.</w:t>
      </w:r>
    </w:p>
    <w:p w14:paraId="3259F4B7" w14:textId="0528458F" w:rsidR="009C1DBC" w:rsidRPr="009C1DBC" w:rsidRDefault="009C1DBC" w:rsidP="009C1DBC">
      <w:pPr>
        <w:pStyle w:val="NoSpacing"/>
        <w:rPr>
          <w:rFonts w:ascii="Arial" w:hAnsi="Arial" w:cs="Arial"/>
        </w:rPr>
      </w:pPr>
      <w:r w:rsidRPr="009C1DBC">
        <w:rPr>
          <w:rFonts w:ascii="Arial" w:hAnsi="Arial" w:cs="Arial"/>
        </w:rPr>
        <w:t xml:space="preserve">* Do not come to </w:t>
      </w:r>
      <w:r>
        <w:rPr>
          <w:rFonts w:ascii="Arial" w:hAnsi="Arial" w:cs="Arial"/>
        </w:rPr>
        <w:t>Happy Hens</w:t>
      </w:r>
      <w:r w:rsidRPr="009C1DBC">
        <w:rPr>
          <w:rFonts w:ascii="Arial" w:hAnsi="Arial" w:cs="Arial"/>
        </w:rPr>
        <w:t>.  This could interfere with emergency provider’s access to the site and may even put themselves and others in danger.</w:t>
      </w:r>
    </w:p>
    <w:p w14:paraId="400DE84C" w14:textId="60749F9B" w:rsidR="009C1DBC" w:rsidRPr="009C1DBC" w:rsidRDefault="009C1DBC" w:rsidP="009C1DBC">
      <w:pPr>
        <w:pStyle w:val="NoSpacing"/>
        <w:rPr>
          <w:rFonts w:ascii="Arial" w:hAnsi="Arial" w:cs="Arial"/>
        </w:rPr>
      </w:pPr>
      <w:r w:rsidRPr="009C1DBC">
        <w:rPr>
          <w:rFonts w:ascii="Arial" w:hAnsi="Arial" w:cs="Arial"/>
        </w:rPr>
        <w:t xml:space="preserve">* Wait for </w:t>
      </w:r>
      <w:r>
        <w:rPr>
          <w:rFonts w:ascii="Arial" w:hAnsi="Arial" w:cs="Arial"/>
        </w:rPr>
        <w:t xml:space="preserve">Happy Hens </w:t>
      </w:r>
      <w:r w:rsidRPr="009C1DBC">
        <w:rPr>
          <w:rFonts w:ascii="Arial" w:hAnsi="Arial" w:cs="Arial"/>
        </w:rPr>
        <w:t xml:space="preserve">to contact them about when it is safe for them to come and collect their children, and there this will be from on site or surrounding area. </w:t>
      </w:r>
    </w:p>
    <w:p w14:paraId="709580F3" w14:textId="77777777" w:rsidR="009C1DBC" w:rsidRPr="009C1DBC" w:rsidRDefault="009C1DBC" w:rsidP="009C1DBC">
      <w:pPr>
        <w:pStyle w:val="NoSpacing"/>
        <w:rPr>
          <w:rFonts w:ascii="Arial" w:hAnsi="Arial" w:cs="Arial"/>
        </w:rPr>
      </w:pPr>
    </w:p>
    <w:p w14:paraId="48D47612" w14:textId="77777777" w:rsidR="009C1DBC" w:rsidRDefault="009C1DBC" w:rsidP="009C1DBC">
      <w:pPr>
        <w:pStyle w:val="NoSpacing"/>
        <w:rPr>
          <w:rFonts w:ascii="Arial" w:hAnsi="Arial" w:cs="Arial"/>
        </w:rPr>
      </w:pPr>
    </w:p>
    <w:p w14:paraId="52835C64" w14:textId="77777777" w:rsidR="009C1DBC" w:rsidRDefault="009C1DBC" w:rsidP="009C1DBC">
      <w:pPr>
        <w:pStyle w:val="NoSpacing"/>
        <w:rPr>
          <w:rFonts w:ascii="Arial" w:hAnsi="Arial" w:cs="Arial"/>
        </w:rPr>
      </w:pPr>
    </w:p>
    <w:p w14:paraId="0139584F" w14:textId="77777777" w:rsidR="009C1DBC" w:rsidRDefault="009C1DBC" w:rsidP="009C1DBC">
      <w:pPr>
        <w:pStyle w:val="NoSpacing"/>
        <w:rPr>
          <w:rFonts w:ascii="Arial" w:hAnsi="Arial" w:cs="Arial"/>
        </w:rPr>
      </w:pPr>
    </w:p>
    <w:p w14:paraId="0CFEB870" w14:textId="77777777" w:rsidR="009C1DBC" w:rsidRDefault="009C1DBC" w:rsidP="009C1DBC">
      <w:pPr>
        <w:pStyle w:val="NoSpacing"/>
        <w:rPr>
          <w:rFonts w:ascii="Arial" w:hAnsi="Arial" w:cs="Arial"/>
        </w:rPr>
      </w:pPr>
    </w:p>
    <w:p w14:paraId="3280E636" w14:textId="0FFD8C5E" w:rsidR="009C1DBC" w:rsidRPr="009C1DBC" w:rsidRDefault="009C1DBC" w:rsidP="009C1DBC">
      <w:pPr>
        <w:pStyle w:val="NoSpacing"/>
        <w:rPr>
          <w:rFonts w:ascii="Arial" w:hAnsi="Arial" w:cs="Arial"/>
        </w:rPr>
      </w:pPr>
      <w:r w:rsidRPr="009C1DBC">
        <w:rPr>
          <w:rFonts w:ascii="Arial" w:hAnsi="Arial" w:cs="Arial"/>
        </w:rPr>
        <w:t>Parents/Carers (contacts) will be told:</w:t>
      </w:r>
    </w:p>
    <w:p w14:paraId="160C69E1" w14:textId="7CC69624" w:rsidR="009C1DBC" w:rsidRPr="009C1DBC" w:rsidRDefault="009C1DBC" w:rsidP="009C1DBC">
      <w:pPr>
        <w:pStyle w:val="NoSpacing"/>
        <w:rPr>
          <w:rFonts w:ascii="Arial" w:hAnsi="Arial" w:cs="Arial"/>
          <w:b/>
        </w:rPr>
      </w:pPr>
      <w:r w:rsidRPr="009C1DBC">
        <w:rPr>
          <w:rFonts w:ascii="Arial" w:hAnsi="Arial" w:cs="Arial"/>
          <w:b/>
        </w:rPr>
        <w:t>‘</w:t>
      </w:r>
      <w:r>
        <w:rPr>
          <w:rFonts w:ascii="Arial" w:hAnsi="Arial" w:cs="Arial"/>
          <w:b/>
        </w:rPr>
        <w:t>Happy Hens</w:t>
      </w:r>
      <w:r w:rsidRPr="009C1DBC">
        <w:rPr>
          <w:rFonts w:ascii="Arial" w:hAnsi="Arial" w:cs="Arial"/>
          <w:b/>
        </w:rPr>
        <w:t xml:space="preserve"> is in full lockdown situation.  During this period the</w:t>
      </w:r>
      <w:r>
        <w:rPr>
          <w:rFonts w:ascii="Arial" w:hAnsi="Arial" w:cs="Arial"/>
          <w:b/>
        </w:rPr>
        <w:t xml:space="preserve"> mobile </w:t>
      </w:r>
      <w:r w:rsidRPr="009C1DBC">
        <w:rPr>
          <w:rFonts w:ascii="Arial" w:hAnsi="Arial" w:cs="Arial"/>
          <w:b/>
        </w:rPr>
        <w:t xml:space="preserve">number and entrances will be unmanned, external doors locked and nobody will be allowed in or </w:t>
      </w:r>
      <w:proofErr w:type="gramStart"/>
      <w:r w:rsidRPr="009C1DBC">
        <w:rPr>
          <w:rFonts w:ascii="Arial" w:hAnsi="Arial" w:cs="Arial"/>
          <w:b/>
        </w:rPr>
        <w:t>out..</w:t>
      </w:r>
      <w:proofErr w:type="gramEnd"/>
      <w:r w:rsidRPr="009C1DBC">
        <w:rPr>
          <w:rFonts w:ascii="Arial" w:hAnsi="Arial" w:cs="Arial"/>
          <w:b/>
        </w:rPr>
        <w:t>’</w:t>
      </w:r>
    </w:p>
    <w:p w14:paraId="7546A26B" w14:textId="77777777" w:rsidR="009C1DBC" w:rsidRPr="009C1DBC" w:rsidRDefault="009C1DBC" w:rsidP="009C1DBC">
      <w:pPr>
        <w:pStyle w:val="NoSpacing"/>
        <w:rPr>
          <w:rFonts w:ascii="Arial" w:hAnsi="Arial" w:cs="Arial"/>
          <w:b/>
        </w:rPr>
      </w:pPr>
    </w:p>
    <w:p w14:paraId="31D1E03A" w14:textId="77777777" w:rsidR="009C1DBC" w:rsidRPr="009C1DBC" w:rsidRDefault="009C1DBC" w:rsidP="009C1DBC">
      <w:pPr>
        <w:pStyle w:val="NoSpacing"/>
        <w:rPr>
          <w:rFonts w:ascii="Arial" w:hAnsi="Arial" w:cs="Arial"/>
          <w:b/>
        </w:rPr>
      </w:pPr>
      <w:r w:rsidRPr="009C1DBC">
        <w:rPr>
          <w:rFonts w:ascii="Arial" w:hAnsi="Arial" w:cs="Arial"/>
          <w:b/>
        </w:rPr>
        <w:t>Emergency Services</w:t>
      </w:r>
    </w:p>
    <w:p w14:paraId="5B93E690" w14:textId="77777777" w:rsidR="009C1DBC" w:rsidRPr="009C1DBC" w:rsidRDefault="009C1DBC" w:rsidP="009C1DBC">
      <w:pPr>
        <w:pStyle w:val="NoSpacing"/>
        <w:rPr>
          <w:rFonts w:ascii="Arial" w:hAnsi="Arial" w:cs="Arial"/>
        </w:rPr>
      </w:pPr>
      <w:r w:rsidRPr="009C1DBC">
        <w:rPr>
          <w:rFonts w:ascii="Arial" w:hAnsi="Arial" w:cs="Arial"/>
        </w:rPr>
        <w:t>It is important to keep lines of communication open with the Emergency Services as they are best placed to offer advice as a situation unfolds.  The school site may or may not be cordoned off by the Emergency Services depending on the severity of the incident that has triggered the Lockdown.</w:t>
      </w:r>
    </w:p>
    <w:p w14:paraId="540105D1" w14:textId="77777777" w:rsidR="009C1DBC" w:rsidRPr="009C1DBC" w:rsidRDefault="009C1DBC" w:rsidP="009C1DBC">
      <w:pPr>
        <w:pStyle w:val="NoSpacing"/>
        <w:rPr>
          <w:rFonts w:ascii="Arial" w:hAnsi="Arial" w:cs="Arial"/>
        </w:rPr>
      </w:pPr>
    </w:p>
    <w:p w14:paraId="46490528" w14:textId="77777777" w:rsidR="009C1DBC" w:rsidRPr="009C1DBC" w:rsidRDefault="009C1DBC" w:rsidP="009C1DBC">
      <w:pPr>
        <w:pStyle w:val="NoSpacing"/>
        <w:rPr>
          <w:rFonts w:ascii="Arial" w:hAnsi="Arial" w:cs="Arial"/>
        </w:rPr>
      </w:pPr>
      <w:r w:rsidRPr="009C1DBC">
        <w:rPr>
          <w:rFonts w:ascii="Arial" w:hAnsi="Arial" w:cs="Arial"/>
        </w:rPr>
        <w:t xml:space="preserve">Emergency Services will support the decision of the Managers with regarding the timing of communication to parents. </w:t>
      </w:r>
    </w:p>
    <w:p w14:paraId="7A57AE63" w14:textId="77777777" w:rsidR="009C1DBC" w:rsidRPr="009C1DBC" w:rsidRDefault="009C1DBC" w:rsidP="009C1DBC">
      <w:pPr>
        <w:pStyle w:val="NoSpacing"/>
        <w:rPr>
          <w:rFonts w:ascii="Arial" w:hAnsi="Arial" w:cs="Arial"/>
        </w:rPr>
      </w:pPr>
    </w:p>
    <w:p w14:paraId="10CA0A86" w14:textId="77777777" w:rsidR="009C1DBC" w:rsidRPr="009C1DBC" w:rsidRDefault="009C1DBC" w:rsidP="009C1DBC">
      <w:pPr>
        <w:pStyle w:val="NoSpacing"/>
        <w:rPr>
          <w:rFonts w:ascii="Arial" w:hAnsi="Arial" w:cs="Arial"/>
        </w:rPr>
      </w:pPr>
      <w:r w:rsidRPr="009C1DBC">
        <w:rPr>
          <w:rFonts w:ascii="Arial" w:hAnsi="Arial" w:cs="Arial"/>
        </w:rPr>
        <w:t>In the event of a prolonged lockdown or more severe scenario, Cambridgeshire County Council has the capacity to provide humanitarian assistance by establishing a Reception Centre for friends and family outside or the cordoned area.</w:t>
      </w:r>
    </w:p>
    <w:p w14:paraId="32026237" w14:textId="77777777" w:rsidR="009C1DBC" w:rsidRPr="009C1DBC" w:rsidRDefault="009C1DBC" w:rsidP="009C1DBC">
      <w:pPr>
        <w:pStyle w:val="NoSpacing"/>
        <w:rPr>
          <w:rFonts w:ascii="Arial" w:hAnsi="Arial" w:cs="Arial"/>
        </w:rPr>
      </w:pPr>
    </w:p>
    <w:p w14:paraId="207E9FEA" w14:textId="77777777" w:rsidR="009C1DBC" w:rsidRPr="009C1DBC" w:rsidRDefault="009C1DBC" w:rsidP="009C1DBC">
      <w:pPr>
        <w:pStyle w:val="NoSpacing"/>
        <w:rPr>
          <w:rFonts w:ascii="Arial" w:hAnsi="Arial" w:cs="Arial"/>
          <w:b/>
        </w:rPr>
      </w:pPr>
      <w:r w:rsidRPr="009C1DBC">
        <w:rPr>
          <w:rFonts w:ascii="Arial" w:hAnsi="Arial" w:cs="Arial"/>
          <w:b/>
        </w:rPr>
        <w:t>STAFF RESPONISIBIIIES DURING THIS PROCEDURE:</w:t>
      </w:r>
    </w:p>
    <w:p w14:paraId="34C995DF" w14:textId="77777777" w:rsidR="009C1DBC" w:rsidRPr="009C1DBC" w:rsidRDefault="009C1DBC" w:rsidP="009C1DBC">
      <w:pPr>
        <w:pStyle w:val="NoSpacing"/>
        <w:rPr>
          <w:rFonts w:ascii="Arial" w:hAnsi="Arial" w:cs="Arial"/>
          <w:b/>
        </w:rPr>
      </w:pPr>
      <w:r w:rsidRPr="009C1DBC">
        <w:rPr>
          <w:rFonts w:ascii="Arial" w:hAnsi="Arial" w:cs="Arial"/>
          <w:b/>
        </w:rPr>
        <w:t>Hannah Underwood – Collect Register and assist Children into safe area.</w:t>
      </w:r>
    </w:p>
    <w:p w14:paraId="348758E4" w14:textId="77777777" w:rsidR="009C1DBC" w:rsidRDefault="009C1DBC" w:rsidP="009C1DBC">
      <w:pPr>
        <w:pStyle w:val="NoSpacing"/>
        <w:rPr>
          <w:rFonts w:ascii="Arial" w:hAnsi="Arial" w:cs="Arial"/>
          <w:b/>
        </w:rPr>
      </w:pPr>
      <w:r w:rsidRPr="009C1DBC">
        <w:rPr>
          <w:rFonts w:ascii="Arial" w:hAnsi="Arial" w:cs="Arial"/>
          <w:b/>
        </w:rPr>
        <w:t xml:space="preserve">Jeanette Fenn – Ensure all rooms are empty and all children are in safe area. </w:t>
      </w:r>
    </w:p>
    <w:p w14:paraId="2F9510BE" w14:textId="49ABEE6E" w:rsidR="00BD5DBF" w:rsidRPr="009C1DBC" w:rsidRDefault="00BD5DBF" w:rsidP="009C1DBC">
      <w:pPr>
        <w:pStyle w:val="NoSpacing"/>
        <w:rPr>
          <w:rFonts w:ascii="Arial" w:hAnsi="Arial" w:cs="Arial"/>
          <w:b/>
        </w:rPr>
      </w:pPr>
      <w:r>
        <w:rPr>
          <w:rFonts w:ascii="Arial" w:hAnsi="Arial" w:cs="Arial"/>
          <w:b/>
        </w:rPr>
        <w:t>Billie Badcock – If Jeanette and Hannah are not on site, Billie will take on their role.</w:t>
      </w:r>
    </w:p>
    <w:p w14:paraId="4769E43E" w14:textId="77777777" w:rsidR="009C1DBC" w:rsidRPr="009C1DBC" w:rsidRDefault="009C1DBC" w:rsidP="009C1DBC">
      <w:pPr>
        <w:pStyle w:val="NoSpacing"/>
        <w:rPr>
          <w:rFonts w:ascii="Arial" w:hAnsi="Arial" w:cs="Arial"/>
          <w:b/>
        </w:rPr>
      </w:pPr>
      <w:r w:rsidRPr="009C1DBC">
        <w:rPr>
          <w:rFonts w:ascii="Arial" w:hAnsi="Arial" w:cs="Arial"/>
          <w:b/>
        </w:rPr>
        <w:t>All Staff – Help to get all children to safety and ensure they feel safe.</w:t>
      </w:r>
    </w:p>
    <w:p w14:paraId="2E03C311" w14:textId="77777777" w:rsidR="00197F23" w:rsidRPr="009C1DBC" w:rsidRDefault="00197F23">
      <w:pPr>
        <w:rPr>
          <w:rFonts w:ascii="Arial" w:hAnsi="Arial" w:cs="Arial"/>
        </w:rPr>
      </w:pPr>
    </w:p>
    <w:sectPr w:rsidR="00197F23" w:rsidRPr="009C1DBC" w:rsidSect="00DF06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B464D" w14:textId="77777777" w:rsidR="00560A1A" w:rsidRDefault="00560A1A" w:rsidP="009C1DBC">
      <w:pPr>
        <w:spacing w:after="0" w:line="240" w:lineRule="auto"/>
      </w:pPr>
      <w:r>
        <w:separator/>
      </w:r>
    </w:p>
  </w:endnote>
  <w:endnote w:type="continuationSeparator" w:id="0">
    <w:p w14:paraId="2084793D" w14:textId="77777777" w:rsidR="00560A1A" w:rsidRDefault="00560A1A" w:rsidP="009C1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A8375" w14:textId="77777777" w:rsidR="00560A1A" w:rsidRDefault="00560A1A" w:rsidP="009C1DBC">
      <w:pPr>
        <w:spacing w:after="0" w:line="240" w:lineRule="auto"/>
      </w:pPr>
      <w:r>
        <w:separator/>
      </w:r>
    </w:p>
  </w:footnote>
  <w:footnote w:type="continuationSeparator" w:id="0">
    <w:p w14:paraId="339AAD88" w14:textId="77777777" w:rsidR="00560A1A" w:rsidRDefault="00560A1A" w:rsidP="009C1D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BC"/>
    <w:rsid w:val="0007351F"/>
    <w:rsid w:val="00196759"/>
    <w:rsid w:val="00197F23"/>
    <w:rsid w:val="00347E1E"/>
    <w:rsid w:val="00560A1A"/>
    <w:rsid w:val="009C1DBC"/>
    <w:rsid w:val="00BD5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64FBB"/>
  <w15:chartTrackingRefBased/>
  <w15:docId w15:val="{92C27401-293D-4B4A-A5F9-D266297C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D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1DBC"/>
    <w:pPr>
      <w:spacing w:after="0" w:line="240" w:lineRule="auto"/>
    </w:pPr>
  </w:style>
  <w:style w:type="paragraph" w:styleId="Header">
    <w:name w:val="header"/>
    <w:basedOn w:val="Normal"/>
    <w:link w:val="HeaderChar"/>
    <w:uiPriority w:val="99"/>
    <w:unhideWhenUsed/>
    <w:rsid w:val="009C1D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DBC"/>
  </w:style>
  <w:style w:type="paragraph" w:styleId="Footer">
    <w:name w:val="footer"/>
    <w:basedOn w:val="Normal"/>
    <w:link w:val="FooterChar"/>
    <w:uiPriority w:val="99"/>
    <w:unhideWhenUsed/>
    <w:rsid w:val="009C1D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884</Words>
  <Characters>5043</Characters>
  <Application>Microsoft Office Word</Application>
  <DocSecurity>0</DocSecurity>
  <Lines>42</Lines>
  <Paragraphs>11</Paragraphs>
  <ScaleCrop>false</ScaleCrop>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Fenn</dc:creator>
  <cp:keywords/>
  <dc:description/>
  <cp:lastModifiedBy>Graham Fenn</cp:lastModifiedBy>
  <cp:revision>4</cp:revision>
  <cp:lastPrinted>2024-09-19T19:02:00Z</cp:lastPrinted>
  <dcterms:created xsi:type="dcterms:W3CDTF">2021-07-30T12:30:00Z</dcterms:created>
  <dcterms:modified xsi:type="dcterms:W3CDTF">2024-09-19T19:05:00Z</dcterms:modified>
</cp:coreProperties>
</file>