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6F7D" w14:textId="77777777" w:rsidR="00D77395" w:rsidRDefault="00CA34A5" w:rsidP="00A6532D">
      <w:pPr>
        <w:jc w:val="center"/>
      </w:pPr>
      <w:r>
        <w:rPr>
          <w:noProof/>
          <w:lang w:eastAsia="en-GB"/>
        </w:rPr>
        <w:drawing>
          <wp:inline distT="0" distB="0" distL="0" distR="0" wp14:anchorId="3494759C" wp14:editId="3E70A136">
            <wp:extent cx="1343025" cy="808703"/>
            <wp:effectExtent l="0" t="0" r="0" b="0"/>
            <wp:docPr id="2" name="Picture 2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4E82D" w14:textId="77777777" w:rsidR="00A6532D" w:rsidRPr="00A6532D" w:rsidRDefault="00A6532D" w:rsidP="00A6532D">
      <w:pPr>
        <w:jc w:val="center"/>
        <w:rPr>
          <w:rFonts w:ascii="Arial" w:hAnsi="Arial" w:cs="Arial"/>
          <w:b/>
          <w:sz w:val="24"/>
          <w:szCs w:val="24"/>
        </w:rPr>
      </w:pPr>
      <w:r w:rsidRPr="00A6532D">
        <w:rPr>
          <w:rFonts w:ascii="Arial" w:hAnsi="Arial" w:cs="Arial"/>
          <w:b/>
          <w:sz w:val="24"/>
          <w:szCs w:val="24"/>
        </w:rPr>
        <w:t xml:space="preserve">Emergency Evacuation/Closure Procedure </w:t>
      </w:r>
    </w:p>
    <w:p w14:paraId="308BD10D" w14:textId="77777777" w:rsidR="00A6532D" w:rsidRDefault="00A6532D" w:rsidP="00A6532D">
      <w:pPr>
        <w:rPr>
          <w:rFonts w:ascii="Arial" w:hAnsi="Arial" w:cs="Arial"/>
        </w:rPr>
      </w:pPr>
      <w:r>
        <w:rPr>
          <w:rFonts w:ascii="Arial" w:hAnsi="Arial" w:cs="Arial"/>
        </w:rPr>
        <w:t>Happy Hens Childcare</w:t>
      </w:r>
      <w:r w:rsidRPr="00A6532D">
        <w:rPr>
          <w:rFonts w:ascii="Arial" w:hAnsi="Arial" w:cs="Arial"/>
        </w:rPr>
        <w:t xml:space="preserve"> will ma</w:t>
      </w:r>
      <w:r>
        <w:rPr>
          <w:rFonts w:ascii="Arial" w:hAnsi="Arial" w:cs="Arial"/>
        </w:rPr>
        <w:t>ke every effort to keep the Setting</w:t>
      </w:r>
      <w:r w:rsidRPr="00A6532D">
        <w:rPr>
          <w:rFonts w:ascii="Arial" w:hAnsi="Arial" w:cs="Arial"/>
        </w:rPr>
        <w:t xml:space="preserve"> open, but in exceptional circumstances, we may need to close at short notice. </w:t>
      </w:r>
    </w:p>
    <w:p w14:paraId="7EDFBD3B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Possible reasons for emergency closure include: </w:t>
      </w:r>
    </w:p>
    <w:p w14:paraId="686B74A5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Serious weather conditions (Such as snow, flooding or exceptional high wind) </w:t>
      </w:r>
    </w:p>
    <w:p w14:paraId="7D66D3A6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Heating system failure </w:t>
      </w:r>
    </w:p>
    <w:p w14:paraId="6CD29537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Burst water pipes </w:t>
      </w:r>
    </w:p>
    <w:p w14:paraId="65B36061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Fire or bomb scare/explosion </w:t>
      </w:r>
    </w:p>
    <w:p w14:paraId="2D855DC1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Death of a member of staff or child </w:t>
      </w:r>
    </w:p>
    <w:p w14:paraId="706A79E5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Assault on a staff member or child </w:t>
      </w:r>
    </w:p>
    <w:p w14:paraId="3FD33CA7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Serious accident or illness </w:t>
      </w:r>
    </w:p>
    <w:p w14:paraId="25CAB341" w14:textId="77777777" w:rsidR="00A6532D" w:rsidRDefault="00A6532D" w:rsidP="00A6532D">
      <w:pPr>
        <w:rPr>
          <w:rFonts w:ascii="Arial" w:hAnsi="Arial" w:cs="Arial"/>
        </w:rPr>
      </w:pPr>
      <w:r>
        <w:rPr>
          <w:rFonts w:ascii="Arial" w:hAnsi="Arial" w:cs="Arial"/>
        </w:rPr>
        <w:t>If breakfast/after school Setting</w:t>
      </w:r>
      <w:r w:rsidRPr="00A6532D">
        <w:rPr>
          <w:rFonts w:ascii="Arial" w:hAnsi="Arial" w:cs="Arial"/>
        </w:rPr>
        <w:t xml:space="preserve"> is unable to </w:t>
      </w:r>
      <w:proofErr w:type="gramStart"/>
      <w:r w:rsidRPr="00A6532D">
        <w:rPr>
          <w:rFonts w:ascii="Arial" w:hAnsi="Arial" w:cs="Arial"/>
        </w:rPr>
        <w:t>open</w:t>
      </w:r>
      <w:proofErr w:type="gramEnd"/>
      <w:r w:rsidRPr="00A6532D">
        <w:rPr>
          <w:rFonts w:ascii="Arial" w:hAnsi="Arial" w:cs="Arial"/>
        </w:rPr>
        <w:t xml:space="preserve"> you will be informed by text or telephone in the morning. </w:t>
      </w:r>
    </w:p>
    <w:p w14:paraId="6C4B7D42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>If the school your child attends is closed then it is most likely</w:t>
      </w:r>
      <w:r>
        <w:rPr>
          <w:rFonts w:ascii="Arial" w:hAnsi="Arial" w:cs="Arial"/>
        </w:rPr>
        <w:t xml:space="preserve"> breakfast and after school Setting</w:t>
      </w:r>
      <w:r w:rsidRPr="00A6532D">
        <w:rPr>
          <w:rFonts w:ascii="Arial" w:hAnsi="Arial" w:cs="Arial"/>
        </w:rPr>
        <w:t xml:space="preserve"> will be shut too. </w:t>
      </w:r>
    </w:p>
    <w:p w14:paraId="2711331B" w14:textId="7200D2DA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>If you wish to call and ask abou</w:t>
      </w:r>
      <w:r>
        <w:rPr>
          <w:rFonts w:ascii="Arial" w:hAnsi="Arial" w:cs="Arial"/>
        </w:rPr>
        <w:t xml:space="preserve">t </w:t>
      </w:r>
      <w:proofErr w:type="gramStart"/>
      <w:r>
        <w:rPr>
          <w:rFonts w:ascii="Arial" w:hAnsi="Arial" w:cs="Arial"/>
        </w:rPr>
        <w:t>closure</w:t>
      </w:r>
      <w:proofErr w:type="gramEnd"/>
      <w:r>
        <w:rPr>
          <w:rFonts w:ascii="Arial" w:hAnsi="Arial" w:cs="Arial"/>
        </w:rPr>
        <w:t xml:space="preserve"> please call your Setting </w:t>
      </w:r>
      <w:r w:rsidRPr="00A6532D">
        <w:rPr>
          <w:rFonts w:ascii="Arial" w:hAnsi="Arial" w:cs="Arial"/>
        </w:rPr>
        <w:t>mobile</w:t>
      </w:r>
      <w:r>
        <w:rPr>
          <w:rFonts w:ascii="Arial" w:hAnsi="Arial" w:cs="Arial"/>
        </w:rPr>
        <w:t xml:space="preserve"> </w:t>
      </w:r>
      <w:r w:rsidR="00D77395">
        <w:rPr>
          <w:rFonts w:ascii="Arial" w:hAnsi="Arial" w:cs="Arial"/>
        </w:rPr>
        <w:t>07565 939864</w:t>
      </w:r>
      <w:r w:rsidRPr="00A6532D">
        <w:rPr>
          <w:rFonts w:ascii="Arial" w:hAnsi="Arial" w:cs="Arial"/>
        </w:rPr>
        <w:t xml:space="preserve">. If any of the </w:t>
      </w:r>
      <w:r>
        <w:rPr>
          <w:rFonts w:ascii="Arial" w:hAnsi="Arial" w:cs="Arial"/>
        </w:rPr>
        <w:t>breakfast and after school settings</w:t>
      </w:r>
      <w:r w:rsidRPr="00A6532D">
        <w:rPr>
          <w:rFonts w:ascii="Arial" w:hAnsi="Arial" w:cs="Arial"/>
        </w:rPr>
        <w:t xml:space="preserve"> are closed due to any of the circumstances above, fees will not be refunded. </w:t>
      </w:r>
    </w:p>
    <w:p w14:paraId="59E25C76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>In the event of an emergency, our primary concern will be to ensure that both children and staff are kept safe. If it i</w:t>
      </w:r>
      <w:r>
        <w:rPr>
          <w:rFonts w:ascii="Arial" w:hAnsi="Arial" w:cs="Arial"/>
        </w:rPr>
        <w:t>s necessary to evacuate the Setting</w:t>
      </w:r>
      <w:r w:rsidRPr="00A6532D">
        <w:rPr>
          <w:rFonts w:ascii="Arial" w:hAnsi="Arial" w:cs="Arial"/>
        </w:rPr>
        <w:t xml:space="preserve">, the following steps will be taken: </w:t>
      </w:r>
    </w:p>
    <w:p w14:paraId="5C0209E9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If appropriate the manager or session supervisor will contact the emergency services. </w:t>
      </w:r>
    </w:p>
    <w:p w14:paraId="554310D3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All children will be escorted from the building to the assembly point using the nearest safe exit. </w:t>
      </w:r>
    </w:p>
    <w:p w14:paraId="08E95F0C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No attempt will be made to collect personal belongings, or to re-enter the building after evacuation. </w:t>
      </w:r>
    </w:p>
    <w:p w14:paraId="7BF01484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A nominated member of staff will check the premises and will collect the register (including emergency contact details) providing that this does not put anyone at risk. </w:t>
      </w:r>
    </w:p>
    <w:p w14:paraId="444FFEE5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Before leaving the building the nominated person will close all accessible doors and windows, if it is safe to do so. </w:t>
      </w:r>
    </w:p>
    <w:p w14:paraId="4BF2633E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lastRenderedPageBreak/>
        <w:t xml:space="preserve">• The register will be taken and all children and staff accounted for. </w:t>
      </w:r>
    </w:p>
    <w:p w14:paraId="2CD62960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>• If any person is missing from the register, the emergency services will be informed immediately.</w:t>
      </w:r>
    </w:p>
    <w:p w14:paraId="2EFE1846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 • The manager will contact parents to collect their children. If the register is not available, the manager will use the emergency conta</w:t>
      </w:r>
      <w:r>
        <w:rPr>
          <w:rFonts w:ascii="Arial" w:hAnsi="Arial" w:cs="Arial"/>
        </w:rPr>
        <w:t>cts list (which is kept in the School Office</w:t>
      </w:r>
      <w:r w:rsidRPr="00A6532D">
        <w:rPr>
          <w:rFonts w:ascii="Arial" w:hAnsi="Arial" w:cs="Arial"/>
        </w:rPr>
        <w:t xml:space="preserve">). </w:t>
      </w:r>
    </w:p>
    <w:p w14:paraId="64F60B72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 xml:space="preserve">• All children will be supervised until they are safely collected. </w:t>
      </w:r>
    </w:p>
    <w:p w14:paraId="4E220255" w14:textId="77777777" w:rsid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>• If after every attempt, a child’s parent or care</w:t>
      </w:r>
      <w:r>
        <w:rPr>
          <w:rFonts w:ascii="Arial" w:hAnsi="Arial" w:cs="Arial"/>
        </w:rPr>
        <w:t>rs cannot be contacted, the Setting</w:t>
      </w:r>
      <w:r w:rsidRPr="00A6532D">
        <w:rPr>
          <w:rFonts w:ascii="Arial" w:hAnsi="Arial" w:cs="Arial"/>
        </w:rPr>
        <w:t xml:space="preserve"> will follow its Uncollected Child procedure. </w:t>
      </w:r>
    </w:p>
    <w:p w14:paraId="09C062A1" w14:textId="77777777" w:rsidR="00A6532D" w:rsidRPr="00A6532D" w:rsidRDefault="00A6532D" w:rsidP="00A6532D">
      <w:pPr>
        <w:rPr>
          <w:rFonts w:ascii="Arial" w:hAnsi="Arial" w:cs="Arial"/>
        </w:rPr>
      </w:pPr>
      <w:r w:rsidRPr="00A6532D">
        <w:rPr>
          <w:rFonts w:ascii="Arial" w:hAnsi="Arial" w:cs="Arial"/>
        </w:rPr>
        <w:t>If the Club has to close, even temporarily, or operate from alternative premises, as a result of the emergency, we will notify Ofsted. Ofsted’s address is: Ofsted, Piccadilly Gate, Store Street, Manchester M1 2WD Telephone: 0300 123 1231</w:t>
      </w:r>
    </w:p>
    <w:sectPr w:rsidR="00A6532D" w:rsidRPr="00A65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4E42" w14:textId="77777777" w:rsidR="00DB1A48" w:rsidRDefault="00DB1A48" w:rsidP="00A6532D">
      <w:pPr>
        <w:spacing w:after="0" w:line="240" w:lineRule="auto"/>
      </w:pPr>
      <w:r>
        <w:separator/>
      </w:r>
    </w:p>
  </w:endnote>
  <w:endnote w:type="continuationSeparator" w:id="0">
    <w:p w14:paraId="6A356D0D" w14:textId="77777777" w:rsidR="00DB1A48" w:rsidRDefault="00DB1A48" w:rsidP="00A6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4E1B" w14:textId="77777777" w:rsidR="00DB1A48" w:rsidRDefault="00DB1A48" w:rsidP="00A6532D">
      <w:pPr>
        <w:spacing w:after="0" w:line="240" w:lineRule="auto"/>
      </w:pPr>
      <w:r>
        <w:separator/>
      </w:r>
    </w:p>
  </w:footnote>
  <w:footnote w:type="continuationSeparator" w:id="0">
    <w:p w14:paraId="5927E622" w14:textId="77777777" w:rsidR="00DB1A48" w:rsidRDefault="00DB1A48" w:rsidP="00A65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32D"/>
    <w:rsid w:val="001D6953"/>
    <w:rsid w:val="00512B2E"/>
    <w:rsid w:val="00A6532D"/>
    <w:rsid w:val="00CA34A5"/>
    <w:rsid w:val="00D77395"/>
    <w:rsid w:val="00D843CA"/>
    <w:rsid w:val="00DB1A48"/>
    <w:rsid w:val="00E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7703"/>
  <w15:docId w15:val="{5BC0F4C2-5793-4235-9DCB-B0326939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32D"/>
  </w:style>
  <w:style w:type="paragraph" w:styleId="Footer">
    <w:name w:val="footer"/>
    <w:basedOn w:val="Normal"/>
    <w:link w:val="FooterChar"/>
    <w:uiPriority w:val="99"/>
    <w:unhideWhenUsed/>
    <w:rsid w:val="00A65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3</cp:revision>
  <cp:lastPrinted>2024-09-19T16:37:00Z</cp:lastPrinted>
  <dcterms:created xsi:type="dcterms:W3CDTF">2020-08-09T15:26:00Z</dcterms:created>
  <dcterms:modified xsi:type="dcterms:W3CDTF">2024-09-19T16:37:00Z</dcterms:modified>
</cp:coreProperties>
</file>