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48380" w14:textId="77777777" w:rsidR="0008251B" w:rsidRPr="0008251B" w:rsidRDefault="0008251B" w:rsidP="0008251B">
      <w:pPr>
        <w:spacing w:after="300"/>
        <w:jc w:val="center"/>
        <w:rPr>
          <w:rFonts w:ascii="Arial" w:eastAsia="Times New Roman" w:hAnsi="Arial" w:cs="Arial"/>
          <w:color w:val="333333"/>
          <w:sz w:val="2"/>
          <w:szCs w:val="2"/>
          <w:u w:val="single"/>
          <w:lang w:eastAsia="en-GB"/>
        </w:rPr>
      </w:pPr>
    </w:p>
    <w:p w14:paraId="11F71254" w14:textId="3A8E3885" w:rsidR="00E938FB" w:rsidRDefault="00E938FB" w:rsidP="0008251B">
      <w:pPr>
        <w:spacing w:after="300"/>
        <w:jc w:val="center"/>
        <w:rPr>
          <w:rFonts w:ascii="Arial" w:eastAsia="Times New Roman" w:hAnsi="Arial" w:cs="Arial"/>
          <w:color w:val="333333"/>
          <w:sz w:val="32"/>
          <w:szCs w:val="32"/>
          <w:u w:val="single"/>
          <w:lang w:eastAsia="en-GB"/>
        </w:rPr>
      </w:pPr>
      <w:r>
        <w:rPr>
          <w:noProof/>
          <w:lang w:eastAsia="en-GB"/>
        </w:rPr>
        <w:drawing>
          <wp:inline distT="0" distB="0" distL="0" distR="0" wp14:anchorId="7D1B222D" wp14:editId="14FB0CB7">
            <wp:extent cx="1419225" cy="854587"/>
            <wp:effectExtent l="0" t="0" r="0" b="3175"/>
            <wp:docPr id="1" name="Picture 1" descr="https://www.freelogoservices.com/api/main/images/1j+ojlxEOMkX9Wyqfhe43D6kifKBrRFMnRnNwWJqZ0gYtU8li1h42LFwhqVidklTsBNelUgNf9B41n06FNUYjR9s+TyKP4p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reelogoservices.com/api/main/images/1j+ojlxEOMkX9Wyqfhe43D6kifKBrRFMnRnNwWJqZ0gYtU8li1h42LFwhqVidklTsBNelUgNf9B41n06FNUYjR9s+TyKP4pGX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854587"/>
                    </a:xfrm>
                    <a:prstGeom prst="rect">
                      <a:avLst/>
                    </a:prstGeom>
                    <a:noFill/>
                    <a:ln>
                      <a:noFill/>
                    </a:ln>
                  </pic:spPr>
                </pic:pic>
              </a:graphicData>
            </a:graphic>
          </wp:inline>
        </w:drawing>
      </w:r>
    </w:p>
    <w:p w14:paraId="4E213764" w14:textId="0F88020F" w:rsidR="00E905C6" w:rsidRPr="00E938FB" w:rsidRDefault="00E905C6" w:rsidP="0008251B">
      <w:pPr>
        <w:spacing w:after="300"/>
        <w:jc w:val="center"/>
        <w:rPr>
          <w:rFonts w:ascii="Arial" w:eastAsia="Times New Roman" w:hAnsi="Arial" w:cs="Arial"/>
          <w:b/>
          <w:color w:val="333333"/>
          <w:u w:val="single"/>
          <w:lang w:eastAsia="en-GB"/>
        </w:rPr>
      </w:pPr>
      <w:r w:rsidRPr="00E938FB">
        <w:rPr>
          <w:rFonts w:ascii="Arial" w:eastAsia="Times New Roman" w:hAnsi="Arial" w:cs="Arial"/>
          <w:b/>
          <w:color w:val="333333"/>
          <w:u w:val="single"/>
          <w:lang w:eastAsia="en-GB"/>
        </w:rPr>
        <w:t xml:space="preserve">Lateral Flow </w:t>
      </w:r>
      <w:r w:rsidR="0008251B" w:rsidRPr="00E938FB">
        <w:rPr>
          <w:rFonts w:ascii="Arial" w:eastAsia="Times New Roman" w:hAnsi="Arial" w:cs="Arial"/>
          <w:b/>
          <w:color w:val="333333"/>
          <w:u w:val="single"/>
          <w:lang w:eastAsia="en-GB"/>
        </w:rPr>
        <w:t xml:space="preserve">Device </w:t>
      </w:r>
      <w:r w:rsidR="00E938FB">
        <w:rPr>
          <w:rFonts w:ascii="Arial" w:eastAsia="Times New Roman" w:hAnsi="Arial" w:cs="Arial"/>
          <w:b/>
          <w:color w:val="333333"/>
          <w:u w:val="single"/>
          <w:lang w:eastAsia="en-GB"/>
        </w:rPr>
        <w:t>Testing</w:t>
      </w:r>
    </w:p>
    <w:p w14:paraId="6525D2DB" w14:textId="4858A60A" w:rsidR="00E905C6" w:rsidRPr="00E938FB" w:rsidRDefault="00E905C6" w:rsidP="00E905C6">
      <w:pPr>
        <w:rPr>
          <w:rFonts w:ascii="Arial" w:eastAsia="Times New Roman" w:hAnsi="Arial" w:cs="Arial"/>
          <w:color w:val="0B0C0C"/>
          <w:sz w:val="22"/>
          <w:szCs w:val="22"/>
          <w:lang w:eastAsia="en-GB"/>
        </w:rPr>
      </w:pPr>
      <w:r w:rsidRPr="00E938FB">
        <w:rPr>
          <w:rFonts w:ascii="Arial" w:eastAsia="Times New Roman" w:hAnsi="Arial" w:cs="Arial"/>
          <w:color w:val="0B0C0C"/>
          <w:sz w:val="22"/>
          <w:szCs w:val="22"/>
          <w:lang w:eastAsia="en-GB"/>
        </w:rPr>
        <w:t>Lateral flow device (LFD) testing is a fast and simple way to test people who do not have symptoms of COVID-19, but who may still be spreading the virus.</w:t>
      </w:r>
    </w:p>
    <w:p w14:paraId="2BC4B258" w14:textId="0A00A4DE" w:rsidR="00E905C6" w:rsidRPr="00E938FB" w:rsidRDefault="00E905C6" w:rsidP="0008251B">
      <w:pPr>
        <w:rPr>
          <w:rFonts w:ascii="Arial" w:eastAsia="Times New Roman" w:hAnsi="Arial" w:cs="Arial"/>
          <w:color w:val="0B0C0C"/>
          <w:sz w:val="22"/>
          <w:szCs w:val="22"/>
          <w:lang w:eastAsia="en-GB"/>
        </w:rPr>
      </w:pPr>
      <w:r w:rsidRPr="00E938FB">
        <w:rPr>
          <w:rFonts w:ascii="Arial" w:eastAsia="Times New Roman" w:hAnsi="Arial" w:cs="Arial"/>
          <w:color w:val="0B0C0C"/>
          <w:sz w:val="22"/>
          <w:szCs w:val="22"/>
          <w:lang w:eastAsia="en-GB"/>
        </w:rPr>
        <w:t xml:space="preserve">The tests are easy to use and give results in 30 minutes. </w:t>
      </w:r>
    </w:p>
    <w:p w14:paraId="07D5F384" w14:textId="53B2B618" w:rsidR="00E905C6" w:rsidRPr="00E938FB" w:rsidRDefault="00E905C6" w:rsidP="0008251B">
      <w:pPr>
        <w:spacing w:before="120"/>
        <w:textAlignment w:val="baseline"/>
        <w:outlineLvl w:val="2"/>
        <w:rPr>
          <w:rFonts w:ascii="Arial" w:eastAsia="Times New Roman" w:hAnsi="Arial" w:cs="Arial"/>
          <w:b/>
          <w:bCs/>
          <w:color w:val="0B0C0C"/>
          <w:sz w:val="22"/>
          <w:szCs w:val="22"/>
          <w:lang w:eastAsia="en-GB"/>
        </w:rPr>
      </w:pPr>
      <w:r w:rsidRPr="00E938FB">
        <w:rPr>
          <w:rFonts w:ascii="Arial" w:eastAsia="Times New Roman" w:hAnsi="Arial" w:cs="Arial"/>
          <w:b/>
          <w:bCs/>
          <w:color w:val="0B0C0C"/>
          <w:sz w:val="22"/>
          <w:szCs w:val="22"/>
          <w:lang w:eastAsia="en-GB"/>
        </w:rPr>
        <w:t>Why</w:t>
      </w:r>
      <w:r w:rsidR="007F4DFF" w:rsidRPr="00E938FB">
        <w:rPr>
          <w:rFonts w:ascii="Arial" w:eastAsia="Times New Roman" w:hAnsi="Arial" w:cs="Arial"/>
          <w:b/>
          <w:bCs/>
          <w:color w:val="0B0C0C"/>
          <w:sz w:val="22"/>
          <w:szCs w:val="22"/>
          <w:lang w:eastAsia="en-GB"/>
        </w:rPr>
        <w:t xml:space="preserve"> are the </w:t>
      </w:r>
      <w:r w:rsidR="0008251B" w:rsidRPr="00E938FB">
        <w:rPr>
          <w:rFonts w:ascii="Arial" w:eastAsia="Times New Roman" w:hAnsi="Arial" w:cs="Arial"/>
          <w:b/>
          <w:bCs/>
          <w:color w:val="0B0C0C"/>
          <w:sz w:val="22"/>
          <w:szCs w:val="22"/>
          <w:lang w:eastAsia="en-GB"/>
        </w:rPr>
        <w:t>L</w:t>
      </w:r>
      <w:r w:rsidRPr="00E938FB">
        <w:rPr>
          <w:rFonts w:ascii="Arial" w:eastAsia="Times New Roman" w:hAnsi="Arial" w:cs="Arial"/>
          <w:b/>
          <w:bCs/>
          <w:color w:val="0B0C0C"/>
          <w:sz w:val="22"/>
          <w:szCs w:val="22"/>
          <w:lang w:eastAsia="en-GB"/>
        </w:rPr>
        <w:t xml:space="preserve">ateral </w:t>
      </w:r>
      <w:r w:rsidR="0008251B" w:rsidRPr="00E938FB">
        <w:rPr>
          <w:rFonts w:ascii="Arial" w:eastAsia="Times New Roman" w:hAnsi="Arial" w:cs="Arial"/>
          <w:b/>
          <w:bCs/>
          <w:color w:val="0B0C0C"/>
          <w:sz w:val="22"/>
          <w:szCs w:val="22"/>
          <w:lang w:eastAsia="en-GB"/>
        </w:rPr>
        <w:t>F</w:t>
      </w:r>
      <w:r w:rsidRPr="00E938FB">
        <w:rPr>
          <w:rFonts w:ascii="Arial" w:eastAsia="Times New Roman" w:hAnsi="Arial" w:cs="Arial"/>
          <w:b/>
          <w:bCs/>
          <w:color w:val="0B0C0C"/>
          <w:sz w:val="22"/>
          <w:szCs w:val="22"/>
          <w:lang w:eastAsia="en-GB"/>
        </w:rPr>
        <w:t xml:space="preserve">low </w:t>
      </w:r>
      <w:r w:rsidR="0008251B" w:rsidRPr="00E938FB">
        <w:rPr>
          <w:rFonts w:ascii="Arial" w:eastAsia="Times New Roman" w:hAnsi="Arial" w:cs="Arial"/>
          <w:b/>
          <w:bCs/>
          <w:color w:val="0B0C0C"/>
          <w:sz w:val="22"/>
          <w:szCs w:val="22"/>
          <w:lang w:eastAsia="en-GB"/>
        </w:rPr>
        <w:t xml:space="preserve">Device </w:t>
      </w:r>
      <w:r w:rsidRPr="00E938FB">
        <w:rPr>
          <w:rFonts w:ascii="Arial" w:eastAsia="Times New Roman" w:hAnsi="Arial" w:cs="Arial"/>
          <w:b/>
          <w:bCs/>
          <w:color w:val="0B0C0C"/>
          <w:sz w:val="22"/>
          <w:szCs w:val="22"/>
          <w:lang w:eastAsia="en-GB"/>
        </w:rPr>
        <w:t>tests being offered?</w:t>
      </w:r>
    </w:p>
    <w:p w14:paraId="7A192E57" w14:textId="77777777" w:rsidR="0008251B" w:rsidRPr="00E938FB" w:rsidRDefault="0008251B" w:rsidP="0008251B">
      <w:pPr>
        <w:spacing w:before="120"/>
        <w:textAlignment w:val="baseline"/>
        <w:outlineLvl w:val="2"/>
        <w:rPr>
          <w:rFonts w:ascii="Arial" w:eastAsia="Times New Roman" w:hAnsi="Arial" w:cs="Arial"/>
          <w:b/>
          <w:bCs/>
          <w:color w:val="0B0C0C"/>
          <w:sz w:val="22"/>
          <w:szCs w:val="22"/>
          <w:lang w:eastAsia="en-GB"/>
        </w:rPr>
      </w:pPr>
    </w:p>
    <w:p w14:paraId="5983518D" w14:textId="77777777" w:rsidR="00C86E29" w:rsidRPr="00E938FB" w:rsidRDefault="00E905C6" w:rsidP="007F4DFF">
      <w:pPr>
        <w:rPr>
          <w:rFonts w:ascii="Arial" w:eastAsia="Times New Roman" w:hAnsi="Arial" w:cs="Arial"/>
          <w:color w:val="0B0C0C"/>
          <w:sz w:val="22"/>
          <w:szCs w:val="22"/>
          <w:lang w:eastAsia="en-GB"/>
        </w:rPr>
      </w:pPr>
      <w:r w:rsidRPr="00E938FB">
        <w:rPr>
          <w:rFonts w:ascii="Arial" w:hAnsi="Arial" w:cs="Arial"/>
          <w:color w:val="0B0C0C"/>
          <w:sz w:val="22"/>
          <w:szCs w:val="22"/>
        </w:rPr>
        <w:t>Testing will help to identify positive cases, particularly those who may have the virus and do not have symptoms.</w:t>
      </w:r>
      <w:r w:rsidR="0008251B" w:rsidRPr="00E938FB">
        <w:rPr>
          <w:rFonts w:ascii="Arial" w:eastAsia="Times New Roman" w:hAnsi="Arial" w:cs="Arial"/>
          <w:color w:val="0B0C0C"/>
          <w:sz w:val="22"/>
          <w:szCs w:val="22"/>
          <w:lang w:eastAsia="en-GB"/>
        </w:rPr>
        <w:t xml:space="preserve">  </w:t>
      </w:r>
      <w:r w:rsidRPr="00E938FB">
        <w:rPr>
          <w:rFonts w:ascii="Arial" w:hAnsi="Arial" w:cs="Arial"/>
          <w:color w:val="0B0C0C"/>
          <w:sz w:val="22"/>
          <w:szCs w:val="22"/>
        </w:rPr>
        <w:t>This is important as up to one in three people who have the virus have it asymptomatically and show no symptoms. This means people could be spreading the disease unknowingly.</w:t>
      </w:r>
    </w:p>
    <w:p w14:paraId="7374EFBF" w14:textId="77777777" w:rsidR="00C86E29" w:rsidRPr="00E938FB" w:rsidRDefault="0008251B" w:rsidP="00C86E29">
      <w:pPr>
        <w:rPr>
          <w:rFonts w:ascii="Arial" w:eastAsia="Times New Roman" w:hAnsi="Arial" w:cs="Arial"/>
          <w:color w:val="0B0C0C"/>
          <w:sz w:val="22"/>
          <w:szCs w:val="22"/>
          <w:lang w:eastAsia="en-GB"/>
        </w:rPr>
      </w:pPr>
      <w:r w:rsidRPr="00E938FB">
        <w:rPr>
          <w:rFonts w:ascii="Arial" w:eastAsia="Times New Roman" w:hAnsi="Arial" w:cs="Arial"/>
          <w:color w:val="0B0C0C"/>
          <w:sz w:val="22"/>
          <w:szCs w:val="22"/>
          <w:shd w:val="clear" w:color="auto" w:fill="FFFFFF"/>
          <w:lang w:eastAsia="en-GB"/>
        </w:rPr>
        <w:t xml:space="preserve"> </w:t>
      </w:r>
      <w:r w:rsidR="00E905C6" w:rsidRPr="00E938FB">
        <w:rPr>
          <w:rFonts w:ascii="Arial" w:eastAsia="Times New Roman" w:hAnsi="Arial" w:cs="Arial"/>
          <w:color w:val="0B0C0C"/>
          <w:sz w:val="22"/>
          <w:szCs w:val="22"/>
          <w:shd w:val="clear" w:color="auto" w:fill="FFFFFF"/>
          <w:lang w:eastAsia="en-GB"/>
        </w:rPr>
        <w:t>By providing staff with home testing kits, we will be able to better meet the needs of our workforce and identify positive cases more quickly to break the chains of transmissions.</w:t>
      </w:r>
    </w:p>
    <w:p w14:paraId="6F19CAE6" w14:textId="77777777" w:rsidR="00C86E29" w:rsidRPr="00E938FB" w:rsidRDefault="00C86E29" w:rsidP="00C86E29">
      <w:pPr>
        <w:rPr>
          <w:rFonts w:ascii="Arial" w:eastAsia="Times New Roman" w:hAnsi="Arial" w:cs="Arial"/>
          <w:color w:val="0B0C0C"/>
          <w:sz w:val="22"/>
          <w:szCs w:val="22"/>
          <w:lang w:eastAsia="en-GB"/>
        </w:rPr>
      </w:pPr>
    </w:p>
    <w:p w14:paraId="62A02297" w14:textId="681E57C3" w:rsidR="00E905C6" w:rsidRPr="00E938FB" w:rsidRDefault="00E905C6" w:rsidP="00C86E29">
      <w:pPr>
        <w:rPr>
          <w:rFonts w:ascii="Arial" w:eastAsia="Times New Roman" w:hAnsi="Arial" w:cs="Arial"/>
          <w:color w:val="0B0C0C"/>
          <w:sz w:val="22"/>
          <w:szCs w:val="22"/>
          <w:lang w:eastAsia="en-GB"/>
        </w:rPr>
      </w:pPr>
      <w:r w:rsidRPr="00E938FB">
        <w:rPr>
          <w:rFonts w:ascii="Arial" w:eastAsia="Times New Roman" w:hAnsi="Arial" w:cs="Arial"/>
          <w:b/>
          <w:bCs/>
          <w:color w:val="0B0C0C"/>
          <w:sz w:val="22"/>
          <w:szCs w:val="22"/>
          <w:lang w:eastAsia="en-GB"/>
        </w:rPr>
        <w:t xml:space="preserve">What is </w:t>
      </w:r>
      <w:r w:rsidR="0008251B" w:rsidRPr="00E938FB">
        <w:rPr>
          <w:rFonts w:ascii="Arial" w:eastAsia="Times New Roman" w:hAnsi="Arial" w:cs="Arial"/>
          <w:b/>
          <w:bCs/>
          <w:color w:val="0B0C0C"/>
          <w:sz w:val="22"/>
          <w:szCs w:val="22"/>
          <w:lang w:eastAsia="en-GB"/>
        </w:rPr>
        <w:t>a L</w:t>
      </w:r>
      <w:r w:rsidRPr="00E938FB">
        <w:rPr>
          <w:rFonts w:ascii="Arial" w:eastAsia="Times New Roman" w:hAnsi="Arial" w:cs="Arial"/>
          <w:b/>
          <w:bCs/>
          <w:color w:val="0B0C0C"/>
          <w:sz w:val="22"/>
          <w:szCs w:val="22"/>
          <w:lang w:eastAsia="en-GB"/>
        </w:rPr>
        <w:t xml:space="preserve">ateral </w:t>
      </w:r>
      <w:r w:rsidR="0008251B" w:rsidRPr="00E938FB">
        <w:rPr>
          <w:rFonts w:ascii="Arial" w:eastAsia="Times New Roman" w:hAnsi="Arial" w:cs="Arial"/>
          <w:b/>
          <w:bCs/>
          <w:color w:val="0B0C0C"/>
          <w:sz w:val="22"/>
          <w:szCs w:val="22"/>
          <w:lang w:eastAsia="en-GB"/>
        </w:rPr>
        <w:t>F</w:t>
      </w:r>
      <w:r w:rsidRPr="00E938FB">
        <w:rPr>
          <w:rFonts w:ascii="Arial" w:eastAsia="Times New Roman" w:hAnsi="Arial" w:cs="Arial"/>
          <w:b/>
          <w:bCs/>
          <w:color w:val="0B0C0C"/>
          <w:sz w:val="22"/>
          <w:szCs w:val="22"/>
          <w:lang w:eastAsia="en-GB"/>
        </w:rPr>
        <w:t xml:space="preserve">low </w:t>
      </w:r>
      <w:r w:rsidR="0008251B" w:rsidRPr="00E938FB">
        <w:rPr>
          <w:rFonts w:ascii="Arial" w:eastAsia="Times New Roman" w:hAnsi="Arial" w:cs="Arial"/>
          <w:b/>
          <w:bCs/>
          <w:color w:val="0B0C0C"/>
          <w:sz w:val="22"/>
          <w:szCs w:val="22"/>
          <w:lang w:eastAsia="en-GB"/>
        </w:rPr>
        <w:t xml:space="preserve">Device </w:t>
      </w:r>
      <w:r w:rsidRPr="00E938FB">
        <w:rPr>
          <w:rFonts w:ascii="Arial" w:eastAsia="Times New Roman" w:hAnsi="Arial" w:cs="Arial"/>
          <w:b/>
          <w:bCs/>
          <w:color w:val="0B0C0C"/>
          <w:sz w:val="22"/>
          <w:szCs w:val="22"/>
          <w:lang w:eastAsia="en-GB"/>
        </w:rPr>
        <w:t>test?</w:t>
      </w:r>
    </w:p>
    <w:p w14:paraId="0A410423" w14:textId="5E14A08A" w:rsidR="00E905C6" w:rsidRPr="00E938FB" w:rsidRDefault="00E905C6" w:rsidP="0008251B">
      <w:pPr>
        <w:spacing w:before="120" w:after="120"/>
        <w:rPr>
          <w:rFonts w:ascii="Arial" w:eastAsia="Times New Roman" w:hAnsi="Arial" w:cs="Arial"/>
          <w:color w:val="0B0C0C"/>
          <w:sz w:val="22"/>
          <w:szCs w:val="22"/>
          <w:lang w:eastAsia="en-GB"/>
        </w:rPr>
      </w:pPr>
      <w:r w:rsidRPr="00E938FB">
        <w:rPr>
          <w:rFonts w:ascii="Arial" w:eastAsia="Times New Roman" w:hAnsi="Arial" w:cs="Arial"/>
          <w:color w:val="0B0C0C"/>
          <w:sz w:val="22"/>
          <w:szCs w:val="22"/>
          <w:lang w:eastAsia="en-GB"/>
        </w:rPr>
        <w:t>The test kit is a hand-held device with an absorbent pad at one end and a reading window at the other. Inside the device is a strip of test paper that changes colour in the presence of COVID-19 proteins (antigens).</w:t>
      </w:r>
    </w:p>
    <w:p w14:paraId="6820941C" w14:textId="08BA65C9" w:rsidR="00E905C6" w:rsidRPr="00E938FB" w:rsidRDefault="00E905C6" w:rsidP="0008251B">
      <w:pPr>
        <w:rPr>
          <w:rFonts w:ascii="Arial" w:eastAsia="Times New Roman" w:hAnsi="Arial" w:cs="Arial"/>
          <w:color w:val="0B0C0C"/>
          <w:sz w:val="22"/>
          <w:szCs w:val="22"/>
          <w:lang w:eastAsia="en-GB"/>
        </w:rPr>
      </w:pPr>
      <w:r w:rsidRPr="00E938FB">
        <w:rPr>
          <w:rFonts w:ascii="Arial" w:eastAsia="Times New Roman" w:hAnsi="Arial" w:cs="Arial"/>
          <w:color w:val="0B0C0C"/>
          <w:sz w:val="22"/>
          <w:szCs w:val="22"/>
          <w:lang w:eastAsia="en-GB"/>
        </w:rPr>
        <w:t>Lateral flow tests are practical, easy to interpret and can be used in a wide range of settings. This makes them ideal for widespread use in the community.</w:t>
      </w:r>
    </w:p>
    <w:p w14:paraId="71DF770E" w14:textId="77777777" w:rsidR="0008251B" w:rsidRPr="00E938FB" w:rsidRDefault="0008251B" w:rsidP="0008251B">
      <w:pPr>
        <w:rPr>
          <w:rFonts w:ascii="Arial" w:eastAsia="Times New Roman" w:hAnsi="Arial" w:cs="Arial"/>
          <w:color w:val="0B0C0C"/>
          <w:sz w:val="22"/>
          <w:szCs w:val="22"/>
          <w:lang w:eastAsia="en-GB"/>
        </w:rPr>
      </w:pPr>
    </w:p>
    <w:p w14:paraId="09632E51" w14:textId="3E8080E8" w:rsidR="00E905C6" w:rsidRPr="00E938FB" w:rsidRDefault="00E905C6" w:rsidP="0008251B">
      <w:pPr>
        <w:textAlignment w:val="baseline"/>
        <w:outlineLvl w:val="2"/>
        <w:rPr>
          <w:rFonts w:ascii="Arial" w:eastAsia="Times New Roman" w:hAnsi="Arial" w:cs="Arial"/>
          <w:b/>
          <w:bCs/>
          <w:color w:val="0B0C0C"/>
          <w:sz w:val="22"/>
          <w:szCs w:val="22"/>
          <w:lang w:eastAsia="en-GB"/>
        </w:rPr>
      </w:pPr>
      <w:r w:rsidRPr="00E938FB">
        <w:rPr>
          <w:rFonts w:ascii="Arial" w:eastAsia="Times New Roman" w:hAnsi="Arial" w:cs="Arial"/>
          <w:b/>
          <w:bCs/>
          <w:color w:val="0B0C0C"/>
          <w:sz w:val="22"/>
          <w:szCs w:val="22"/>
          <w:lang w:eastAsia="en-GB"/>
        </w:rPr>
        <w:t>How will this work?</w:t>
      </w:r>
    </w:p>
    <w:p w14:paraId="62DE29F5" w14:textId="77777777" w:rsidR="007F4DFF" w:rsidRPr="00E938FB" w:rsidRDefault="007F4DFF" w:rsidP="0008251B">
      <w:pPr>
        <w:textAlignment w:val="baseline"/>
        <w:outlineLvl w:val="2"/>
        <w:rPr>
          <w:rFonts w:ascii="Arial" w:eastAsia="Times New Roman" w:hAnsi="Arial" w:cs="Arial"/>
          <w:b/>
          <w:bCs/>
          <w:color w:val="0B0C0C"/>
          <w:sz w:val="22"/>
          <w:szCs w:val="22"/>
          <w:lang w:eastAsia="en-GB"/>
        </w:rPr>
      </w:pPr>
    </w:p>
    <w:p w14:paraId="004EB1DB" w14:textId="268F1898" w:rsidR="00C86E29" w:rsidRPr="00E938FB" w:rsidRDefault="003F70F5" w:rsidP="0008251B">
      <w:pPr>
        <w:rPr>
          <w:rFonts w:ascii="Arial" w:eastAsia="Times New Roman" w:hAnsi="Arial" w:cs="Arial"/>
          <w:color w:val="0B0C0C"/>
          <w:sz w:val="22"/>
          <w:szCs w:val="22"/>
          <w:shd w:val="clear" w:color="auto" w:fill="FFFFFF"/>
          <w:lang w:eastAsia="en-GB"/>
        </w:rPr>
      </w:pPr>
      <w:r w:rsidRPr="00E938FB">
        <w:rPr>
          <w:rFonts w:ascii="Arial" w:eastAsia="Times New Roman" w:hAnsi="Arial" w:cs="Arial"/>
          <w:color w:val="0B0C0C"/>
          <w:sz w:val="22"/>
          <w:szCs w:val="22"/>
          <w:shd w:val="clear" w:color="auto" w:fill="FFFFFF"/>
          <w:lang w:eastAsia="en-GB"/>
        </w:rPr>
        <w:t xml:space="preserve">Staff will be asked to take their test kits home and carry out the test twice a </w:t>
      </w:r>
      <w:r w:rsidR="00BE291B" w:rsidRPr="00E938FB">
        <w:rPr>
          <w:rFonts w:ascii="Arial" w:eastAsia="Times New Roman" w:hAnsi="Arial" w:cs="Arial"/>
          <w:color w:val="0B0C0C"/>
          <w:sz w:val="22"/>
          <w:szCs w:val="22"/>
          <w:shd w:val="clear" w:color="auto" w:fill="FFFFFF"/>
          <w:lang w:eastAsia="en-GB"/>
        </w:rPr>
        <w:t>week,</w:t>
      </w:r>
      <w:r w:rsidRPr="00E938FB">
        <w:rPr>
          <w:rFonts w:ascii="Arial" w:eastAsia="Times New Roman" w:hAnsi="Arial" w:cs="Arial"/>
          <w:color w:val="0B0C0C"/>
          <w:sz w:val="22"/>
          <w:szCs w:val="22"/>
          <w:shd w:val="clear" w:color="auto" w:fill="FFFFFF"/>
          <w:lang w:eastAsia="en-GB"/>
        </w:rPr>
        <w:t xml:space="preserve"> </w:t>
      </w:r>
      <w:r w:rsidR="00B004A6" w:rsidRPr="00E938FB">
        <w:rPr>
          <w:rFonts w:ascii="Arial" w:eastAsia="Times New Roman" w:hAnsi="Arial" w:cs="Arial"/>
          <w:color w:val="0B0C0C"/>
          <w:sz w:val="22"/>
          <w:szCs w:val="22"/>
          <w:shd w:val="clear" w:color="auto" w:fill="FFFFFF"/>
          <w:lang w:eastAsia="en-GB"/>
        </w:rPr>
        <w:t>on</w:t>
      </w:r>
      <w:r w:rsidRPr="00E938FB">
        <w:rPr>
          <w:rFonts w:ascii="Arial" w:eastAsia="Times New Roman" w:hAnsi="Arial" w:cs="Arial"/>
          <w:color w:val="0B0C0C"/>
          <w:sz w:val="22"/>
          <w:szCs w:val="22"/>
          <w:shd w:val="clear" w:color="auto" w:fill="FFFFFF"/>
          <w:lang w:eastAsia="en-GB"/>
        </w:rPr>
        <w:t xml:space="preserve"> Mondays &amp; </w:t>
      </w:r>
      <w:r w:rsidR="00EF2239" w:rsidRPr="00E938FB">
        <w:rPr>
          <w:rFonts w:ascii="Arial" w:eastAsia="Times New Roman" w:hAnsi="Arial" w:cs="Arial"/>
          <w:color w:val="0B0C0C"/>
          <w:sz w:val="22"/>
          <w:szCs w:val="22"/>
          <w:shd w:val="clear" w:color="auto" w:fill="FFFFFF"/>
          <w:lang w:eastAsia="en-GB"/>
        </w:rPr>
        <w:t>Thursdays.</w:t>
      </w:r>
      <w:r w:rsidR="00BE291B" w:rsidRPr="00E938FB">
        <w:rPr>
          <w:rFonts w:ascii="Arial" w:eastAsia="Times New Roman" w:hAnsi="Arial" w:cs="Arial"/>
          <w:color w:val="0B0C0C"/>
          <w:sz w:val="22"/>
          <w:szCs w:val="22"/>
          <w:shd w:val="clear" w:color="auto" w:fill="FFFFFF"/>
          <w:lang w:eastAsia="en-GB"/>
        </w:rPr>
        <w:t xml:space="preserve"> The</w:t>
      </w:r>
      <w:r w:rsidRPr="00E938FB">
        <w:rPr>
          <w:rFonts w:ascii="Arial" w:eastAsia="Times New Roman" w:hAnsi="Arial" w:cs="Arial"/>
          <w:color w:val="0B0C0C"/>
          <w:sz w:val="22"/>
          <w:szCs w:val="22"/>
          <w:shd w:val="clear" w:color="auto" w:fill="FFFFFF"/>
          <w:lang w:eastAsia="en-GB"/>
        </w:rPr>
        <w:t xml:space="preserve"> test will give a result in around 30 minutes. </w:t>
      </w:r>
      <w:r w:rsidR="007F4DFF" w:rsidRPr="00E938FB">
        <w:rPr>
          <w:rFonts w:ascii="Arial" w:eastAsia="Times New Roman" w:hAnsi="Arial" w:cs="Arial"/>
          <w:color w:val="0B0C0C"/>
          <w:sz w:val="22"/>
          <w:szCs w:val="22"/>
          <w:shd w:val="clear" w:color="auto" w:fill="FFFFFF"/>
          <w:lang w:eastAsia="en-GB"/>
        </w:rPr>
        <w:t xml:space="preserve">                                                        </w:t>
      </w:r>
    </w:p>
    <w:p w14:paraId="1EF435AA" w14:textId="77777777" w:rsidR="00C86E29" w:rsidRPr="00E938FB" w:rsidRDefault="007F4DFF" w:rsidP="0008251B">
      <w:pPr>
        <w:rPr>
          <w:rFonts w:ascii="Arial" w:eastAsia="Times New Roman" w:hAnsi="Arial" w:cs="Arial"/>
          <w:color w:val="0B0C0C"/>
          <w:sz w:val="22"/>
          <w:szCs w:val="22"/>
          <w:shd w:val="clear" w:color="auto" w:fill="FFFFFF"/>
          <w:lang w:eastAsia="en-GB"/>
        </w:rPr>
      </w:pPr>
      <w:r w:rsidRPr="00E938FB">
        <w:rPr>
          <w:rFonts w:ascii="Arial" w:eastAsia="Times New Roman" w:hAnsi="Arial" w:cs="Arial"/>
          <w:color w:val="0B0C0C"/>
          <w:sz w:val="22"/>
          <w:szCs w:val="22"/>
          <w:shd w:val="clear" w:color="auto" w:fill="FFFFFF"/>
          <w:lang w:eastAsia="en-GB"/>
        </w:rPr>
        <w:t xml:space="preserve"> </w:t>
      </w:r>
      <w:r w:rsidR="003F70F5" w:rsidRPr="00E938FB">
        <w:rPr>
          <w:rFonts w:ascii="Arial" w:eastAsia="Times New Roman" w:hAnsi="Arial" w:cs="Arial"/>
          <w:color w:val="0B0C0C"/>
          <w:sz w:val="22"/>
          <w:szCs w:val="22"/>
          <w:shd w:val="clear" w:color="auto" w:fill="FFFFFF"/>
          <w:lang w:eastAsia="en-GB"/>
        </w:rPr>
        <w:t xml:space="preserve">Staff must report their result to NHS Test and Trace as soon as the test is completed either online or by telephone as per the instructions in the home test kit. </w:t>
      </w:r>
      <w:r w:rsidR="00BE291B" w:rsidRPr="00E938FB">
        <w:rPr>
          <w:rFonts w:ascii="Arial" w:eastAsia="Times New Roman" w:hAnsi="Arial" w:cs="Arial"/>
          <w:color w:val="0B0C0C"/>
          <w:sz w:val="22"/>
          <w:szCs w:val="22"/>
          <w:shd w:val="clear" w:color="auto" w:fill="FFFFFF"/>
          <w:lang w:eastAsia="en-GB"/>
        </w:rPr>
        <w:t xml:space="preserve">You cannot report a result after more than 24 hours. </w:t>
      </w:r>
      <w:r w:rsidRPr="00E938FB">
        <w:rPr>
          <w:rFonts w:ascii="Arial" w:eastAsia="Times New Roman" w:hAnsi="Arial" w:cs="Arial"/>
          <w:color w:val="0B0C0C"/>
          <w:sz w:val="22"/>
          <w:szCs w:val="22"/>
          <w:shd w:val="clear" w:color="auto" w:fill="FFFFFF"/>
          <w:lang w:eastAsia="en-GB"/>
        </w:rPr>
        <w:t xml:space="preserve">                                                 </w:t>
      </w:r>
    </w:p>
    <w:p w14:paraId="499D01A5" w14:textId="42655CA2" w:rsidR="00C86E29" w:rsidRPr="00E938FB" w:rsidRDefault="003F70F5" w:rsidP="0008251B">
      <w:pPr>
        <w:rPr>
          <w:rFonts w:ascii="Arial" w:hAnsi="Arial" w:cs="Arial"/>
          <w:color w:val="0B0C0C"/>
          <w:sz w:val="22"/>
          <w:szCs w:val="22"/>
        </w:rPr>
      </w:pPr>
      <w:r w:rsidRPr="00E938FB">
        <w:rPr>
          <w:rFonts w:ascii="Arial" w:eastAsia="Times New Roman" w:hAnsi="Arial" w:cs="Arial"/>
          <w:color w:val="0B0C0C"/>
          <w:sz w:val="22"/>
          <w:szCs w:val="22"/>
          <w:shd w:val="clear" w:color="auto" w:fill="FFFFFF"/>
          <w:lang w:eastAsia="en-GB"/>
        </w:rPr>
        <w:t xml:space="preserve">Staff should also share their result </w:t>
      </w:r>
      <w:r w:rsidR="0008251B" w:rsidRPr="00E938FB">
        <w:rPr>
          <w:rFonts w:ascii="Arial" w:eastAsia="Times New Roman" w:hAnsi="Arial" w:cs="Arial"/>
          <w:color w:val="0B0C0C"/>
          <w:sz w:val="22"/>
          <w:szCs w:val="22"/>
          <w:shd w:val="clear" w:color="auto" w:fill="FFFFFF"/>
          <w:lang w:eastAsia="en-GB"/>
        </w:rPr>
        <w:t xml:space="preserve">with </w:t>
      </w:r>
      <w:r w:rsidR="00BE291B" w:rsidRPr="00E938FB">
        <w:rPr>
          <w:rFonts w:ascii="Arial" w:eastAsia="Times New Roman" w:hAnsi="Arial" w:cs="Arial"/>
          <w:color w:val="0B0C0C"/>
          <w:sz w:val="22"/>
          <w:szCs w:val="22"/>
          <w:shd w:val="clear" w:color="auto" w:fill="FFFFFF"/>
          <w:lang w:eastAsia="en-GB"/>
        </w:rPr>
        <w:t xml:space="preserve">us </w:t>
      </w:r>
      <w:r w:rsidRPr="00E938FB">
        <w:rPr>
          <w:rFonts w:ascii="Arial" w:eastAsia="Times New Roman" w:hAnsi="Arial" w:cs="Arial"/>
          <w:color w:val="0B0C0C"/>
          <w:sz w:val="22"/>
          <w:szCs w:val="22"/>
          <w:shd w:val="clear" w:color="auto" w:fill="FFFFFF"/>
          <w:lang w:eastAsia="en-GB"/>
        </w:rPr>
        <w:t>to help with contact tracing.</w:t>
      </w:r>
      <w:r w:rsidRPr="00E938FB">
        <w:rPr>
          <w:rFonts w:ascii="Arial" w:hAnsi="Arial" w:cs="Arial"/>
          <w:color w:val="0B0C0C"/>
          <w:sz w:val="22"/>
          <w:szCs w:val="22"/>
        </w:rPr>
        <w:t xml:space="preserve"> </w:t>
      </w:r>
      <w:r w:rsidR="00C86E29" w:rsidRPr="00E938FB">
        <w:rPr>
          <w:rFonts w:ascii="Arial" w:hAnsi="Arial" w:cs="Arial"/>
          <w:color w:val="0B0C0C"/>
          <w:sz w:val="22"/>
          <w:szCs w:val="22"/>
        </w:rPr>
        <w:t xml:space="preserve">Please email your result to us at </w:t>
      </w:r>
      <w:r w:rsidR="00E938FB">
        <w:rPr>
          <w:rFonts w:ascii="Arial" w:hAnsi="Arial" w:cs="Arial"/>
          <w:color w:val="0B0C0C"/>
          <w:sz w:val="22"/>
          <w:szCs w:val="22"/>
        </w:rPr>
        <w:t>happyhenschildcare@yahoo.com</w:t>
      </w:r>
      <w:r w:rsidR="003C4DCE" w:rsidRPr="00E938FB">
        <w:rPr>
          <w:rFonts w:ascii="Arial" w:hAnsi="Arial" w:cs="Arial"/>
          <w:color w:val="0B0C0C"/>
          <w:sz w:val="22"/>
          <w:szCs w:val="22"/>
        </w:rPr>
        <w:t>.</w:t>
      </w:r>
      <w:r w:rsidR="007F4DFF" w:rsidRPr="00E938FB">
        <w:rPr>
          <w:rFonts w:ascii="Arial" w:hAnsi="Arial" w:cs="Arial"/>
          <w:color w:val="0B0C0C"/>
          <w:sz w:val="22"/>
          <w:szCs w:val="22"/>
        </w:rPr>
        <w:t xml:space="preserve">                                                 </w:t>
      </w:r>
    </w:p>
    <w:p w14:paraId="684DCF99" w14:textId="0317CD3B" w:rsidR="003F70F5" w:rsidRPr="00E938FB" w:rsidRDefault="003F70F5" w:rsidP="0008251B">
      <w:pPr>
        <w:rPr>
          <w:rFonts w:ascii="Arial" w:hAnsi="Arial" w:cs="Arial"/>
          <w:color w:val="0B0C0C"/>
          <w:sz w:val="22"/>
          <w:szCs w:val="22"/>
        </w:rPr>
      </w:pPr>
      <w:r w:rsidRPr="00E938FB">
        <w:rPr>
          <w:rFonts w:ascii="Arial" w:hAnsi="Arial" w:cs="Arial"/>
          <w:color w:val="0B0C0C"/>
          <w:sz w:val="22"/>
          <w:szCs w:val="22"/>
        </w:rPr>
        <w:t>Staff with a negative</w:t>
      </w:r>
      <w:r w:rsidRPr="00E938FB">
        <w:rPr>
          <w:rStyle w:val="apple-converted-space"/>
          <w:rFonts w:ascii="Arial" w:hAnsi="Arial" w:cs="Arial"/>
          <w:color w:val="0B0C0C"/>
          <w:sz w:val="22"/>
          <w:szCs w:val="22"/>
        </w:rPr>
        <w:t> </w:t>
      </w:r>
      <w:r w:rsidRPr="00E938FB">
        <w:rPr>
          <w:rFonts w:ascii="Arial" w:hAnsi="Arial" w:cs="Arial"/>
          <w:color w:val="0B0C0C"/>
          <w:sz w:val="22"/>
          <w:szCs w:val="22"/>
        </w:rPr>
        <w:t>LFD</w:t>
      </w:r>
      <w:r w:rsidRPr="00E938FB">
        <w:rPr>
          <w:rStyle w:val="apple-converted-space"/>
          <w:rFonts w:ascii="Arial" w:hAnsi="Arial" w:cs="Arial"/>
          <w:color w:val="0B0C0C"/>
          <w:sz w:val="22"/>
          <w:szCs w:val="22"/>
        </w:rPr>
        <w:t> </w:t>
      </w:r>
      <w:r w:rsidRPr="00E938FB">
        <w:rPr>
          <w:rFonts w:ascii="Arial" w:hAnsi="Arial" w:cs="Arial"/>
          <w:color w:val="0B0C0C"/>
          <w:sz w:val="22"/>
          <w:szCs w:val="22"/>
        </w:rPr>
        <w:t xml:space="preserve">test result can continue to attend </w:t>
      </w:r>
      <w:r w:rsidR="00E938FB">
        <w:rPr>
          <w:rFonts w:ascii="Arial" w:hAnsi="Arial" w:cs="Arial"/>
          <w:color w:val="0B0C0C"/>
          <w:sz w:val="22"/>
          <w:szCs w:val="22"/>
        </w:rPr>
        <w:t>Happy Hens Childcare</w:t>
      </w:r>
      <w:r w:rsidR="003C4DCE" w:rsidRPr="00E938FB">
        <w:rPr>
          <w:rFonts w:ascii="Arial" w:hAnsi="Arial" w:cs="Arial"/>
          <w:color w:val="0B0C0C"/>
          <w:sz w:val="22"/>
          <w:szCs w:val="22"/>
        </w:rPr>
        <w:t>.</w:t>
      </w:r>
    </w:p>
    <w:p w14:paraId="34A41D25" w14:textId="77777777" w:rsidR="003C4DCE" w:rsidRPr="00E938FB" w:rsidRDefault="003C4DCE" w:rsidP="0008251B">
      <w:pPr>
        <w:rPr>
          <w:rFonts w:ascii="Arial" w:hAnsi="Arial" w:cs="Arial"/>
          <w:color w:val="0B0C0C"/>
          <w:sz w:val="22"/>
          <w:szCs w:val="22"/>
        </w:rPr>
      </w:pPr>
    </w:p>
    <w:p w14:paraId="03A320D5" w14:textId="5F4D93E6" w:rsidR="00BE291B" w:rsidRPr="00E938FB" w:rsidRDefault="00BE291B" w:rsidP="0008251B">
      <w:pPr>
        <w:pStyle w:val="ListParagraph"/>
        <w:numPr>
          <w:ilvl w:val="0"/>
          <w:numId w:val="1"/>
        </w:numPr>
        <w:rPr>
          <w:rFonts w:ascii="Arial" w:eastAsia="Times New Roman" w:hAnsi="Arial" w:cs="Arial"/>
          <w:color w:val="0B0C0C"/>
          <w:sz w:val="22"/>
          <w:szCs w:val="22"/>
          <w:lang w:eastAsia="en-GB"/>
        </w:rPr>
      </w:pPr>
      <w:r w:rsidRPr="00E938FB">
        <w:rPr>
          <w:rFonts w:ascii="Arial" w:hAnsi="Arial" w:cs="Arial"/>
          <w:color w:val="0B0C0C"/>
          <w:sz w:val="22"/>
          <w:szCs w:val="22"/>
        </w:rPr>
        <w:t>You will need to register your test kit online</w:t>
      </w:r>
    </w:p>
    <w:p w14:paraId="3E2FD192" w14:textId="489FDBD0" w:rsidR="00BE291B" w:rsidRPr="00E938FB" w:rsidRDefault="00BE291B" w:rsidP="00BE291B">
      <w:pPr>
        <w:pStyle w:val="ListParagraph"/>
        <w:numPr>
          <w:ilvl w:val="0"/>
          <w:numId w:val="1"/>
        </w:numPr>
        <w:spacing w:before="300" w:after="300"/>
        <w:rPr>
          <w:rFonts w:ascii="Arial" w:eastAsia="Times New Roman" w:hAnsi="Arial" w:cs="Arial"/>
          <w:color w:val="0B0C0C"/>
          <w:sz w:val="22"/>
          <w:szCs w:val="22"/>
          <w:lang w:eastAsia="en-GB"/>
        </w:rPr>
      </w:pPr>
      <w:r w:rsidRPr="00E938FB">
        <w:rPr>
          <w:rFonts w:ascii="Arial" w:hAnsi="Arial" w:cs="Arial"/>
          <w:color w:val="0B0C0C"/>
          <w:sz w:val="22"/>
          <w:szCs w:val="22"/>
        </w:rPr>
        <w:t>Take a swab sample</w:t>
      </w:r>
    </w:p>
    <w:p w14:paraId="37C0A2F0" w14:textId="681CB524" w:rsidR="00BE291B" w:rsidRPr="00E938FB" w:rsidRDefault="00BE291B" w:rsidP="00BE291B">
      <w:pPr>
        <w:pStyle w:val="ListParagraph"/>
        <w:numPr>
          <w:ilvl w:val="0"/>
          <w:numId w:val="1"/>
        </w:numPr>
        <w:spacing w:before="300" w:after="300"/>
        <w:rPr>
          <w:rFonts w:ascii="Arial" w:eastAsia="Times New Roman" w:hAnsi="Arial" w:cs="Arial"/>
          <w:color w:val="0B0C0C"/>
          <w:sz w:val="22"/>
          <w:szCs w:val="22"/>
          <w:lang w:eastAsia="en-GB"/>
        </w:rPr>
      </w:pPr>
      <w:r w:rsidRPr="00E938FB">
        <w:rPr>
          <w:rFonts w:ascii="Arial" w:hAnsi="Arial" w:cs="Arial"/>
          <w:color w:val="0B0C0C"/>
          <w:sz w:val="22"/>
          <w:szCs w:val="22"/>
        </w:rPr>
        <w:t>Read your results on the test device</w:t>
      </w:r>
    </w:p>
    <w:p w14:paraId="305E14AC" w14:textId="37E7E8D5" w:rsidR="00BE291B" w:rsidRPr="00E938FB" w:rsidRDefault="00BE291B" w:rsidP="00BE291B">
      <w:pPr>
        <w:pStyle w:val="ListParagraph"/>
        <w:numPr>
          <w:ilvl w:val="0"/>
          <w:numId w:val="1"/>
        </w:numPr>
        <w:spacing w:before="300" w:after="300"/>
        <w:rPr>
          <w:rFonts w:ascii="Arial" w:eastAsia="Times New Roman" w:hAnsi="Arial" w:cs="Arial"/>
          <w:color w:val="0B0C0C"/>
          <w:sz w:val="22"/>
          <w:szCs w:val="22"/>
          <w:lang w:eastAsia="en-GB"/>
        </w:rPr>
      </w:pPr>
      <w:r w:rsidRPr="00E938FB">
        <w:rPr>
          <w:rFonts w:ascii="Arial" w:hAnsi="Arial" w:cs="Arial"/>
          <w:color w:val="0B0C0C"/>
          <w:sz w:val="22"/>
          <w:szCs w:val="22"/>
        </w:rPr>
        <w:t>Report your results to the NHS</w:t>
      </w:r>
    </w:p>
    <w:p w14:paraId="56DC1409" w14:textId="2BE7DFB4" w:rsidR="00BE291B" w:rsidRPr="00E938FB" w:rsidRDefault="00C86E29" w:rsidP="00BE291B">
      <w:pPr>
        <w:pStyle w:val="ListParagraph"/>
        <w:numPr>
          <w:ilvl w:val="0"/>
          <w:numId w:val="1"/>
        </w:numPr>
        <w:spacing w:before="300" w:after="300"/>
        <w:rPr>
          <w:rFonts w:ascii="Arial" w:eastAsia="Times New Roman" w:hAnsi="Arial" w:cs="Arial"/>
          <w:color w:val="0B0C0C"/>
          <w:sz w:val="22"/>
          <w:szCs w:val="22"/>
          <w:lang w:eastAsia="en-GB"/>
        </w:rPr>
      </w:pPr>
      <w:r w:rsidRPr="00E938FB">
        <w:rPr>
          <w:rFonts w:ascii="Arial" w:hAnsi="Arial" w:cs="Arial"/>
          <w:color w:val="0B0C0C"/>
          <w:sz w:val="22"/>
          <w:szCs w:val="22"/>
        </w:rPr>
        <w:t>Email</w:t>
      </w:r>
      <w:r w:rsidR="00BE291B" w:rsidRPr="00E938FB">
        <w:rPr>
          <w:rFonts w:ascii="Arial" w:hAnsi="Arial" w:cs="Arial"/>
          <w:color w:val="0B0C0C"/>
          <w:sz w:val="22"/>
          <w:szCs w:val="22"/>
        </w:rPr>
        <w:t xml:space="preserve"> your result </w:t>
      </w:r>
      <w:r w:rsidRPr="00E938FB">
        <w:rPr>
          <w:rFonts w:ascii="Arial" w:hAnsi="Arial" w:cs="Arial"/>
          <w:color w:val="0B0C0C"/>
          <w:sz w:val="22"/>
          <w:szCs w:val="22"/>
        </w:rPr>
        <w:t>to</w:t>
      </w:r>
      <w:r w:rsidR="00E938FB">
        <w:rPr>
          <w:rFonts w:ascii="Arial" w:hAnsi="Arial" w:cs="Arial"/>
          <w:color w:val="0B0C0C"/>
          <w:sz w:val="22"/>
          <w:szCs w:val="22"/>
        </w:rPr>
        <w:t xml:space="preserve"> Happy Hens Childcare (happyhenschildcare@yahoo.com</w:t>
      </w:r>
      <w:r w:rsidRPr="00E938FB">
        <w:rPr>
          <w:rFonts w:ascii="Arial" w:hAnsi="Arial" w:cs="Arial"/>
          <w:color w:val="0B0C0C"/>
          <w:sz w:val="22"/>
          <w:szCs w:val="22"/>
        </w:rPr>
        <w:t>)</w:t>
      </w:r>
    </w:p>
    <w:p w14:paraId="0CEA8A42" w14:textId="242ED5B0" w:rsidR="00C86E29" w:rsidRPr="00E938FB" w:rsidRDefault="00C86E29" w:rsidP="00BE291B">
      <w:pPr>
        <w:pStyle w:val="ListParagraph"/>
        <w:numPr>
          <w:ilvl w:val="0"/>
          <w:numId w:val="1"/>
        </w:numPr>
        <w:spacing w:before="300" w:after="300"/>
        <w:rPr>
          <w:rFonts w:ascii="Arial" w:eastAsia="Times New Roman" w:hAnsi="Arial" w:cs="Arial"/>
          <w:color w:val="0B0C0C"/>
          <w:sz w:val="22"/>
          <w:szCs w:val="22"/>
          <w:lang w:eastAsia="en-GB"/>
        </w:rPr>
      </w:pPr>
      <w:r w:rsidRPr="00E938FB">
        <w:rPr>
          <w:rFonts w:ascii="Arial" w:hAnsi="Arial" w:cs="Arial"/>
          <w:color w:val="0B0C0C"/>
          <w:sz w:val="22"/>
          <w:szCs w:val="22"/>
        </w:rPr>
        <w:t xml:space="preserve">If you receive an Invalid </w:t>
      </w:r>
      <w:r w:rsidR="00EF2239" w:rsidRPr="00E938FB">
        <w:rPr>
          <w:rFonts w:ascii="Arial" w:hAnsi="Arial" w:cs="Arial"/>
          <w:color w:val="0B0C0C"/>
          <w:sz w:val="22"/>
          <w:szCs w:val="22"/>
        </w:rPr>
        <w:t>result,</w:t>
      </w:r>
      <w:r w:rsidRPr="00E938FB">
        <w:rPr>
          <w:rFonts w:ascii="Arial" w:hAnsi="Arial" w:cs="Arial"/>
          <w:color w:val="0B0C0C"/>
          <w:sz w:val="22"/>
          <w:szCs w:val="22"/>
        </w:rPr>
        <w:t xml:space="preserve"> you will need to take another test and email both results to us.</w:t>
      </w:r>
    </w:p>
    <w:p w14:paraId="33C892E9" w14:textId="6B66986D" w:rsidR="00BA74A7" w:rsidRPr="00E938FB" w:rsidRDefault="00BA74A7" w:rsidP="00BE291B">
      <w:pPr>
        <w:pStyle w:val="ListParagraph"/>
        <w:numPr>
          <w:ilvl w:val="0"/>
          <w:numId w:val="1"/>
        </w:numPr>
        <w:spacing w:before="300" w:after="300"/>
        <w:rPr>
          <w:rFonts w:ascii="Arial" w:eastAsia="Times New Roman" w:hAnsi="Arial" w:cs="Arial"/>
          <w:color w:val="0B0C0C"/>
          <w:sz w:val="22"/>
          <w:szCs w:val="22"/>
          <w:lang w:eastAsia="en-GB"/>
        </w:rPr>
      </w:pPr>
      <w:r w:rsidRPr="00E938FB">
        <w:rPr>
          <w:rFonts w:ascii="Arial" w:hAnsi="Arial" w:cs="Arial"/>
          <w:color w:val="0B0C0C"/>
          <w:sz w:val="22"/>
          <w:szCs w:val="22"/>
        </w:rPr>
        <w:t>Each staff member will be given a box of kits with their unique lot number. Please ensure you use the same box for each of your tests.</w:t>
      </w:r>
    </w:p>
    <w:p w14:paraId="212D308D" w14:textId="0A051CD4" w:rsidR="0008251B" w:rsidRPr="00E938FB" w:rsidRDefault="00BE291B" w:rsidP="0008251B">
      <w:pPr>
        <w:spacing w:before="300" w:after="300"/>
        <w:rPr>
          <w:rFonts w:ascii="Arial" w:eastAsia="Times New Roman" w:hAnsi="Arial" w:cs="Arial"/>
          <w:color w:val="0B0C0C"/>
          <w:sz w:val="22"/>
          <w:szCs w:val="22"/>
          <w:lang w:eastAsia="en-GB"/>
        </w:rPr>
      </w:pPr>
      <w:r w:rsidRPr="00E938FB">
        <w:rPr>
          <w:rFonts w:ascii="Arial" w:eastAsia="Times New Roman" w:hAnsi="Arial" w:cs="Arial"/>
          <w:color w:val="0B0C0C"/>
          <w:sz w:val="22"/>
          <w:szCs w:val="22"/>
          <w:lang w:eastAsia="en-GB"/>
        </w:rPr>
        <w:t>Instructions will be included in your test</w:t>
      </w:r>
      <w:r w:rsidR="0008251B" w:rsidRPr="00E938FB">
        <w:rPr>
          <w:rFonts w:ascii="Arial" w:eastAsia="Times New Roman" w:hAnsi="Arial" w:cs="Arial"/>
          <w:color w:val="0B0C0C"/>
          <w:sz w:val="22"/>
          <w:szCs w:val="22"/>
          <w:lang w:eastAsia="en-GB"/>
        </w:rPr>
        <w:t xml:space="preserve"> kits</w:t>
      </w:r>
      <w:r w:rsidRPr="00E938FB">
        <w:rPr>
          <w:rFonts w:ascii="Arial" w:eastAsia="Times New Roman" w:hAnsi="Arial" w:cs="Arial"/>
          <w:color w:val="0B0C0C"/>
          <w:sz w:val="22"/>
          <w:szCs w:val="22"/>
          <w:lang w:eastAsia="en-GB"/>
        </w:rPr>
        <w:t xml:space="preserve">. Step by step guides in different formats </w:t>
      </w:r>
      <w:r w:rsidR="007F4DFF" w:rsidRPr="00E938FB">
        <w:rPr>
          <w:rFonts w:ascii="Arial" w:eastAsia="Times New Roman" w:hAnsi="Arial" w:cs="Arial"/>
          <w:color w:val="0B0C0C"/>
          <w:sz w:val="22"/>
          <w:szCs w:val="22"/>
          <w:lang w:eastAsia="en-GB"/>
        </w:rPr>
        <w:t>are</w:t>
      </w:r>
      <w:r w:rsidRPr="00E938FB">
        <w:rPr>
          <w:rFonts w:ascii="Arial" w:eastAsia="Times New Roman" w:hAnsi="Arial" w:cs="Arial"/>
          <w:color w:val="0B0C0C"/>
          <w:sz w:val="22"/>
          <w:szCs w:val="22"/>
          <w:lang w:eastAsia="en-GB"/>
        </w:rPr>
        <w:t xml:space="preserve"> also available </w:t>
      </w:r>
      <w:hyperlink r:id="rId8" w:history="1">
        <w:r w:rsidRPr="00E938FB">
          <w:rPr>
            <w:rStyle w:val="Hyperlink"/>
            <w:rFonts w:ascii="Arial" w:eastAsia="Times New Roman" w:hAnsi="Arial" w:cs="Arial"/>
            <w:sz w:val="22"/>
            <w:szCs w:val="22"/>
            <w:lang w:eastAsia="en-GB"/>
          </w:rPr>
          <w:t>here</w:t>
        </w:r>
      </w:hyperlink>
    </w:p>
    <w:p w14:paraId="4520143D" w14:textId="39703850" w:rsidR="003F70F5" w:rsidRPr="00E938FB" w:rsidRDefault="003F70F5" w:rsidP="0008251B">
      <w:pPr>
        <w:spacing w:before="300" w:after="300"/>
        <w:rPr>
          <w:rFonts w:ascii="Arial" w:eastAsia="Times New Roman" w:hAnsi="Arial" w:cs="Arial"/>
          <w:color w:val="0B0C0C"/>
          <w:sz w:val="22"/>
          <w:szCs w:val="22"/>
          <w:lang w:eastAsia="en-GB"/>
        </w:rPr>
      </w:pPr>
      <w:r w:rsidRPr="00E938FB">
        <w:rPr>
          <w:rFonts w:ascii="Arial" w:eastAsia="Times New Roman" w:hAnsi="Arial" w:cs="Arial"/>
          <w:b/>
          <w:bCs/>
          <w:color w:val="0B0C0C"/>
          <w:sz w:val="22"/>
          <w:szCs w:val="22"/>
          <w:lang w:eastAsia="en-GB"/>
        </w:rPr>
        <w:t>What if my test is positive?</w:t>
      </w:r>
    </w:p>
    <w:p w14:paraId="55BD0791" w14:textId="6597B417" w:rsidR="00E905C6" w:rsidRPr="00E938FB" w:rsidRDefault="003F70F5" w:rsidP="0008251B">
      <w:pPr>
        <w:spacing w:before="120" w:after="120"/>
        <w:rPr>
          <w:rFonts w:ascii="Arial" w:hAnsi="Arial" w:cs="Arial"/>
          <w:color w:val="0B0C0C"/>
          <w:sz w:val="22"/>
          <w:szCs w:val="22"/>
        </w:rPr>
      </w:pPr>
      <w:r w:rsidRPr="00E938FB">
        <w:rPr>
          <w:rFonts w:ascii="Arial" w:hAnsi="Arial" w:cs="Arial"/>
          <w:color w:val="0B0C0C"/>
          <w:sz w:val="22"/>
          <w:szCs w:val="22"/>
        </w:rPr>
        <w:t>Staff with a positive</w:t>
      </w:r>
      <w:r w:rsidRPr="00E938FB">
        <w:rPr>
          <w:rStyle w:val="apple-converted-space"/>
          <w:rFonts w:ascii="Arial" w:hAnsi="Arial" w:cs="Arial"/>
          <w:color w:val="0B0C0C"/>
          <w:sz w:val="22"/>
          <w:szCs w:val="22"/>
        </w:rPr>
        <w:t> </w:t>
      </w:r>
      <w:r w:rsidRPr="00E938FB">
        <w:rPr>
          <w:rFonts w:ascii="Arial" w:hAnsi="Arial" w:cs="Arial"/>
          <w:color w:val="0B0C0C"/>
          <w:sz w:val="22"/>
          <w:szCs w:val="22"/>
        </w:rPr>
        <w:t>LFD</w:t>
      </w:r>
      <w:r w:rsidRPr="00E938FB">
        <w:rPr>
          <w:rStyle w:val="apple-converted-space"/>
          <w:rFonts w:ascii="Arial" w:hAnsi="Arial" w:cs="Arial"/>
          <w:color w:val="0B0C0C"/>
          <w:sz w:val="22"/>
          <w:szCs w:val="22"/>
        </w:rPr>
        <w:t> </w:t>
      </w:r>
      <w:r w:rsidRPr="00E938FB">
        <w:rPr>
          <w:rFonts w:ascii="Arial" w:hAnsi="Arial" w:cs="Arial"/>
          <w:color w:val="0B0C0C"/>
          <w:sz w:val="22"/>
          <w:szCs w:val="22"/>
        </w:rPr>
        <w:t>test result will need to self-isolate in line with the</w:t>
      </w:r>
      <w:r w:rsidRPr="00E938FB">
        <w:rPr>
          <w:rStyle w:val="apple-converted-space"/>
          <w:rFonts w:ascii="Arial" w:hAnsi="Arial" w:cs="Arial"/>
          <w:color w:val="0B0C0C"/>
          <w:sz w:val="22"/>
          <w:szCs w:val="22"/>
        </w:rPr>
        <w:t> </w:t>
      </w:r>
      <w:r w:rsidRPr="00E938FB">
        <w:rPr>
          <w:rFonts w:ascii="Arial" w:hAnsi="Arial" w:cs="Arial"/>
          <w:color w:val="0B0C0C"/>
          <w:sz w:val="22"/>
          <w:szCs w:val="22"/>
        </w:rPr>
        <w:t xml:space="preserve">current stay at home guidance. They will also need to arrange a polymerase chain reaction (PCR) test to confirm the result. </w:t>
      </w:r>
      <w:r w:rsidR="003C4DCE" w:rsidRPr="00E938FB">
        <w:rPr>
          <w:rFonts w:ascii="Arial" w:hAnsi="Arial" w:cs="Arial"/>
          <w:color w:val="0B0C0C"/>
          <w:sz w:val="22"/>
          <w:szCs w:val="22"/>
        </w:rPr>
        <w:t>It is a legal requirement that you notify us of a positive result.</w:t>
      </w:r>
    </w:p>
    <w:p w14:paraId="1E9D86BA" w14:textId="77777777" w:rsidR="007F4DFF" w:rsidRPr="00E938FB" w:rsidRDefault="007F4DFF" w:rsidP="0008251B">
      <w:pPr>
        <w:spacing w:before="120" w:after="120"/>
        <w:rPr>
          <w:rFonts w:ascii="Arial" w:eastAsia="Times New Roman" w:hAnsi="Arial" w:cs="Arial"/>
          <w:color w:val="0B0C0C"/>
          <w:sz w:val="22"/>
          <w:szCs w:val="22"/>
          <w:lang w:eastAsia="en-GB"/>
        </w:rPr>
      </w:pPr>
    </w:p>
    <w:p w14:paraId="5C338D18" w14:textId="77777777" w:rsidR="00C86E29" w:rsidRPr="00E938FB" w:rsidRDefault="00C86E29" w:rsidP="0008251B">
      <w:pPr>
        <w:pStyle w:val="Heading3"/>
        <w:spacing w:before="120" w:beforeAutospacing="0" w:after="120" w:afterAutospacing="0"/>
        <w:textAlignment w:val="baseline"/>
        <w:rPr>
          <w:rFonts w:ascii="Arial" w:hAnsi="Arial" w:cs="Arial"/>
          <w:color w:val="0B0C0C"/>
          <w:sz w:val="22"/>
          <w:szCs w:val="22"/>
        </w:rPr>
      </w:pPr>
    </w:p>
    <w:p w14:paraId="0AEA5879" w14:textId="77777777" w:rsidR="00C86E29" w:rsidRPr="00E938FB" w:rsidRDefault="00C86E29" w:rsidP="0008251B">
      <w:pPr>
        <w:pStyle w:val="Heading3"/>
        <w:spacing w:before="120" w:beforeAutospacing="0" w:after="120" w:afterAutospacing="0"/>
        <w:textAlignment w:val="baseline"/>
        <w:rPr>
          <w:rFonts w:ascii="Arial" w:hAnsi="Arial" w:cs="Arial"/>
          <w:color w:val="0B0C0C"/>
          <w:sz w:val="22"/>
          <w:szCs w:val="22"/>
        </w:rPr>
      </w:pPr>
    </w:p>
    <w:p w14:paraId="479DB936" w14:textId="77777777" w:rsidR="00C86E29" w:rsidRPr="00E938FB" w:rsidRDefault="00C86E29" w:rsidP="0008251B">
      <w:pPr>
        <w:pStyle w:val="Heading3"/>
        <w:spacing w:before="120" w:beforeAutospacing="0" w:after="120" w:afterAutospacing="0"/>
        <w:textAlignment w:val="baseline"/>
        <w:rPr>
          <w:rFonts w:ascii="Arial" w:hAnsi="Arial" w:cs="Arial"/>
          <w:color w:val="0B0C0C"/>
          <w:sz w:val="22"/>
          <w:szCs w:val="22"/>
        </w:rPr>
      </w:pPr>
    </w:p>
    <w:p w14:paraId="3E58E5CB" w14:textId="77777777" w:rsidR="00C86E29" w:rsidRDefault="00C86E29" w:rsidP="0008251B">
      <w:pPr>
        <w:pStyle w:val="Heading3"/>
        <w:spacing w:before="120" w:beforeAutospacing="0" w:after="120" w:afterAutospacing="0"/>
        <w:textAlignment w:val="baseline"/>
        <w:rPr>
          <w:rFonts w:ascii="Arial" w:hAnsi="Arial" w:cs="Arial"/>
          <w:color w:val="0B0C0C"/>
          <w:sz w:val="22"/>
          <w:szCs w:val="22"/>
        </w:rPr>
      </w:pPr>
    </w:p>
    <w:p w14:paraId="459F7FA7" w14:textId="77777777" w:rsidR="00E938FB" w:rsidRPr="00E938FB" w:rsidRDefault="00E938FB" w:rsidP="0008251B">
      <w:pPr>
        <w:pStyle w:val="Heading3"/>
        <w:spacing w:before="120" w:beforeAutospacing="0" w:after="120" w:afterAutospacing="0"/>
        <w:textAlignment w:val="baseline"/>
        <w:rPr>
          <w:rFonts w:ascii="Arial" w:hAnsi="Arial" w:cs="Arial"/>
          <w:color w:val="0B0C0C"/>
          <w:sz w:val="22"/>
          <w:szCs w:val="22"/>
        </w:rPr>
      </w:pPr>
    </w:p>
    <w:p w14:paraId="12F10A7A" w14:textId="77777777" w:rsidR="00E938FB" w:rsidRDefault="00E938FB" w:rsidP="0008251B">
      <w:pPr>
        <w:pStyle w:val="Heading3"/>
        <w:spacing w:before="120" w:beforeAutospacing="0" w:after="120" w:afterAutospacing="0"/>
        <w:textAlignment w:val="baseline"/>
        <w:rPr>
          <w:rFonts w:ascii="Arial" w:hAnsi="Arial" w:cs="Arial"/>
          <w:color w:val="0B0C0C"/>
          <w:sz w:val="22"/>
          <w:szCs w:val="22"/>
        </w:rPr>
      </w:pPr>
    </w:p>
    <w:p w14:paraId="442BB7DF" w14:textId="77777777" w:rsidR="00E938FB" w:rsidRDefault="00E938FB" w:rsidP="0008251B">
      <w:pPr>
        <w:pStyle w:val="Heading3"/>
        <w:spacing w:before="120" w:beforeAutospacing="0" w:after="120" w:afterAutospacing="0"/>
        <w:textAlignment w:val="baseline"/>
        <w:rPr>
          <w:rFonts w:ascii="Arial" w:hAnsi="Arial" w:cs="Arial"/>
          <w:color w:val="0B0C0C"/>
          <w:sz w:val="22"/>
          <w:szCs w:val="22"/>
        </w:rPr>
      </w:pPr>
    </w:p>
    <w:p w14:paraId="08CAA8E2" w14:textId="08D7154D" w:rsidR="003F70F5" w:rsidRPr="00E938FB" w:rsidRDefault="003F70F5" w:rsidP="0008251B">
      <w:pPr>
        <w:pStyle w:val="Heading3"/>
        <w:spacing w:before="120" w:beforeAutospacing="0" w:after="120" w:afterAutospacing="0"/>
        <w:textAlignment w:val="baseline"/>
        <w:rPr>
          <w:rFonts w:ascii="Arial" w:hAnsi="Arial" w:cs="Arial"/>
          <w:color w:val="0B0C0C"/>
          <w:sz w:val="22"/>
          <w:szCs w:val="22"/>
        </w:rPr>
      </w:pPr>
      <w:r w:rsidRPr="00E938FB">
        <w:rPr>
          <w:rFonts w:ascii="Arial" w:hAnsi="Arial" w:cs="Arial"/>
          <w:color w:val="0B0C0C"/>
          <w:sz w:val="22"/>
          <w:szCs w:val="22"/>
        </w:rPr>
        <w:t>What if I have symptoms of COVID?</w:t>
      </w:r>
    </w:p>
    <w:p w14:paraId="00A582C2" w14:textId="490337C7" w:rsidR="003F70F5" w:rsidRPr="00E938FB" w:rsidRDefault="003F70F5" w:rsidP="003F70F5">
      <w:pPr>
        <w:pStyle w:val="NormalWeb"/>
        <w:spacing w:before="300" w:beforeAutospacing="0" w:after="300" w:afterAutospacing="0"/>
        <w:rPr>
          <w:rFonts w:ascii="Arial" w:hAnsi="Arial" w:cs="Arial"/>
          <w:color w:val="0B0C0C"/>
          <w:sz w:val="22"/>
          <w:szCs w:val="22"/>
        </w:rPr>
      </w:pPr>
      <w:r w:rsidRPr="00E938FB">
        <w:rPr>
          <w:rFonts w:ascii="Arial" w:hAnsi="Arial" w:cs="Arial"/>
          <w:color w:val="0B0C0C"/>
          <w:sz w:val="22"/>
          <w:szCs w:val="22"/>
        </w:rPr>
        <w:t>The asymptomatic testing programme does not replace the current testing policy for those with symptoms. Anyone with symptoms (even if they recently had a negative</w:t>
      </w:r>
      <w:r w:rsidRPr="00E938FB">
        <w:rPr>
          <w:rStyle w:val="apple-converted-space"/>
          <w:rFonts w:ascii="Arial" w:hAnsi="Arial" w:cs="Arial"/>
          <w:color w:val="0B0C0C"/>
          <w:sz w:val="22"/>
          <w:szCs w:val="22"/>
        </w:rPr>
        <w:t> </w:t>
      </w:r>
      <w:r w:rsidRPr="00E938FB">
        <w:rPr>
          <w:rFonts w:ascii="Arial" w:hAnsi="Arial" w:cs="Arial"/>
          <w:color w:val="0B0C0C"/>
          <w:sz w:val="22"/>
          <w:szCs w:val="22"/>
        </w:rPr>
        <w:t>LFD test result), should still self-isolate immediately according to government guidelines.</w:t>
      </w:r>
    </w:p>
    <w:p w14:paraId="68960F16" w14:textId="77777777" w:rsidR="003F70F5" w:rsidRPr="00E938FB" w:rsidRDefault="003F70F5" w:rsidP="003F70F5">
      <w:pPr>
        <w:pStyle w:val="NormalWeb"/>
        <w:spacing w:before="300" w:beforeAutospacing="0" w:after="300" w:afterAutospacing="0"/>
        <w:rPr>
          <w:rFonts w:ascii="Arial" w:hAnsi="Arial" w:cs="Arial"/>
          <w:color w:val="0B0C0C"/>
          <w:sz w:val="22"/>
          <w:szCs w:val="22"/>
        </w:rPr>
      </w:pPr>
      <w:r w:rsidRPr="00E938FB">
        <w:rPr>
          <w:rFonts w:ascii="Arial" w:hAnsi="Arial" w:cs="Arial"/>
          <w:color w:val="0B0C0C"/>
          <w:sz w:val="22"/>
          <w:szCs w:val="22"/>
        </w:rPr>
        <w:t>Those with symptoms are also expected to order a test online or visit a test site to take a polymerase chain reaction (PCR) test to check if they have the virus.</w:t>
      </w:r>
    </w:p>
    <w:p w14:paraId="52E330DD" w14:textId="77777777" w:rsidR="007F4DFF" w:rsidRPr="00E938FB" w:rsidRDefault="007F4DFF" w:rsidP="00735931">
      <w:pPr>
        <w:spacing w:after="300"/>
        <w:rPr>
          <w:rFonts w:ascii="Arial" w:eastAsia="Times New Roman" w:hAnsi="Arial" w:cs="Arial"/>
          <w:b/>
          <w:bCs/>
          <w:color w:val="333333"/>
          <w:sz w:val="22"/>
          <w:szCs w:val="22"/>
          <w:u w:val="single"/>
          <w:lang w:eastAsia="en-GB"/>
        </w:rPr>
      </w:pPr>
    </w:p>
    <w:p w14:paraId="0BE6AE98" w14:textId="2DDFB184" w:rsidR="00E905C6" w:rsidRPr="00E938FB" w:rsidRDefault="003F70F5" w:rsidP="00735931">
      <w:pPr>
        <w:spacing w:after="300"/>
        <w:rPr>
          <w:rFonts w:ascii="Arial" w:eastAsia="Times New Roman" w:hAnsi="Arial" w:cs="Arial"/>
          <w:b/>
          <w:bCs/>
          <w:color w:val="333333"/>
          <w:sz w:val="22"/>
          <w:szCs w:val="22"/>
          <w:u w:val="single"/>
          <w:lang w:eastAsia="en-GB"/>
        </w:rPr>
      </w:pPr>
      <w:r w:rsidRPr="00E938FB">
        <w:rPr>
          <w:rFonts w:ascii="Arial" w:eastAsia="Times New Roman" w:hAnsi="Arial" w:cs="Arial"/>
          <w:b/>
          <w:bCs/>
          <w:color w:val="333333"/>
          <w:sz w:val="22"/>
          <w:szCs w:val="22"/>
          <w:u w:val="single"/>
          <w:lang w:eastAsia="en-GB"/>
        </w:rPr>
        <w:t>What if I have previously had a positive COVID test</w:t>
      </w:r>
      <w:r w:rsidR="007F4DFF" w:rsidRPr="00E938FB">
        <w:rPr>
          <w:rFonts w:ascii="Arial" w:eastAsia="Times New Roman" w:hAnsi="Arial" w:cs="Arial"/>
          <w:b/>
          <w:bCs/>
          <w:color w:val="333333"/>
          <w:sz w:val="22"/>
          <w:szCs w:val="22"/>
          <w:u w:val="single"/>
          <w:lang w:eastAsia="en-GB"/>
        </w:rPr>
        <w:t xml:space="preserve"> result</w:t>
      </w:r>
      <w:r w:rsidRPr="00E938FB">
        <w:rPr>
          <w:rFonts w:ascii="Arial" w:eastAsia="Times New Roman" w:hAnsi="Arial" w:cs="Arial"/>
          <w:b/>
          <w:bCs/>
          <w:color w:val="333333"/>
          <w:sz w:val="22"/>
          <w:szCs w:val="22"/>
          <w:u w:val="single"/>
          <w:lang w:eastAsia="en-GB"/>
        </w:rPr>
        <w:t>?</w:t>
      </w:r>
    </w:p>
    <w:p w14:paraId="16C0954E" w14:textId="20E2B499" w:rsidR="003F70F5" w:rsidRPr="00E938FB" w:rsidRDefault="003F70F5" w:rsidP="00735931">
      <w:pPr>
        <w:spacing w:after="300"/>
        <w:rPr>
          <w:rFonts w:ascii="Arial" w:eastAsia="Times New Roman" w:hAnsi="Arial" w:cs="Arial"/>
          <w:b/>
          <w:bCs/>
          <w:color w:val="333333"/>
          <w:sz w:val="22"/>
          <w:szCs w:val="22"/>
          <w:u w:val="single"/>
          <w:lang w:eastAsia="en-GB"/>
        </w:rPr>
      </w:pPr>
      <w:r w:rsidRPr="00E938FB">
        <w:rPr>
          <w:rFonts w:ascii="Arial" w:eastAsia="Times New Roman" w:hAnsi="Arial" w:cs="Arial"/>
          <w:color w:val="0B0C0C"/>
          <w:sz w:val="22"/>
          <w:szCs w:val="22"/>
          <w:lang w:eastAsia="en-GB"/>
        </w:rPr>
        <w:t xml:space="preserve">A staff member who tested positive should recommence home testing 90 days after their positive test was taken. </w:t>
      </w:r>
    </w:p>
    <w:p w14:paraId="0F12395E" w14:textId="77777777" w:rsidR="003F70F5" w:rsidRPr="00E938FB" w:rsidRDefault="003F70F5" w:rsidP="003F70F5">
      <w:pPr>
        <w:pStyle w:val="NormalWeb"/>
        <w:spacing w:before="0" w:beforeAutospacing="0" w:after="0" w:afterAutospacing="0"/>
        <w:rPr>
          <w:rFonts w:ascii="Arial" w:hAnsi="Arial" w:cs="Arial"/>
          <w:color w:val="0B0C0C"/>
          <w:sz w:val="22"/>
          <w:szCs w:val="22"/>
        </w:rPr>
      </w:pPr>
    </w:p>
    <w:p w14:paraId="2523D034" w14:textId="77777777" w:rsidR="0008251B" w:rsidRPr="00E938FB" w:rsidRDefault="0008251B" w:rsidP="003F70F5">
      <w:pPr>
        <w:pStyle w:val="NormalWeb"/>
        <w:spacing w:before="0" w:beforeAutospacing="0" w:after="0" w:afterAutospacing="0"/>
        <w:rPr>
          <w:rFonts w:ascii="Arial" w:hAnsi="Arial" w:cs="Arial"/>
          <w:color w:val="0B0C0C"/>
          <w:sz w:val="22"/>
          <w:szCs w:val="22"/>
        </w:rPr>
      </w:pPr>
    </w:p>
    <w:p w14:paraId="4A52EB41" w14:textId="77777777" w:rsidR="0008251B" w:rsidRPr="00E938FB" w:rsidRDefault="0008251B" w:rsidP="003F70F5">
      <w:pPr>
        <w:pStyle w:val="NormalWeb"/>
        <w:spacing w:before="0" w:beforeAutospacing="0" w:after="0" w:afterAutospacing="0"/>
        <w:rPr>
          <w:rFonts w:ascii="Arial" w:hAnsi="Arial" w:cs="Arial"/>
          <w:color w:val="0B0C0C"/>
          <w:sz w:val="22"/>
          <w:szCs w:val="22"/>
        </w:rPr>
      </w:pPr>
    </w:p>
    <w:p w14:paraId="1C313B3B" w14:textId="74FC6FE3" w:rsidR="007F4DFF" w:rsidRPr="00E938FB" w:rsidRDefault="00735931" w:rsidP="003F70F5">
      <w:pPr>
        <w:pStyle w:val="NormalWeb"/>
        <w:spacing w:before="0" w:beforeAutospacing="0" w:after="0" w:afterAutospacing="0"/>
        <w:rPr>
          <w:rFonts w:ascii="Arial" w:hAnsi="Arial" w:cs="Arial"/>
          <w:color w:val="0B0C0C"/>
          <w:sz w:val="22"/>
          <w:szCs w:val="22"/>
        </w:rPr>
      </w:pPr>
      <w:r w:rsidRPr="00E938FB">
        <w:rPr>
          <w:rFonts w:ascii="Arial" w:hAnsi="Arial" w:cs="Arial"/>
          <w:color w:val="0B0C0C"/>
          <w:sz w:val="22"/>
          <w:szCs w:val="22"/>
        </w:rPr>
        <w:t xml:space="preserve">While testing is voluntary, it is recommended that </w:t>
      </w:r>
      <w:r w:rsidR="007F4DFF" w:rsidRPr="00E938FB">
        <w:rPr>
          <w:rFonts w:ascii="Arial" w:hAnsi="Arial" w:cs="Arial"/>
          <w:color w:val="0B0C0C"/>
          <w:sz w:val="22"/>
          <w:szCs w:val="22"/>
        </w:rPr>
        <w:t xml:space="preserve">all </w:t>
      </w:r>
      <w:r w:rsidRPr="00E938FB">
        <w:rPr>
          <w:rFonts w:ascii="Arial" w:hAnsi="Arial" w:cs="Arial"/>
          <w:color w:val="0B0C0C"/>
          <w:sz w:val="22"/>
          <w:szCs w:val="22"/>
        </w:rPr>
        <w:t>staff participate in the testing programme because it is so important that we are able to break chains of transmission</w:t>
      </w:r>
      <w:r w:rsidR="00BC3B07" w:rsidRPr="00E938FB">
        <w:rPr>
          <w:rFonts w:ascii="Arial" w:hAnsi="Arial" w:cs="Arial"/>
          <w:color w:val="0B0C0C"/>
          <w:sz w:val="22"/>
          <w:szCs w:val="22"/>
        </w:rPr>
        <w:t xml:space="preserve">. It will assist in, and add to, our measures in line with our duty of care to both Staff and children in reducing the risk to both groups. Lateral Flow </w:t>
      </w:r>
      <w:r w:rsidR="003C4DCE" w:rsidRPr="00E938FB">
        <w:rPr>
          <w:rFonts w:ascii="Arial" w:hAnsi="Arial" w:cs="Arial"/>
          <w:color w:val="0B0C0C"/>
          <w:sz w:val="22"/>
          <w:szCs w:val="22"/>
        </w:rPr>
        <w:t>D</w:t>
      </w:r>
      <w:r w:rsidR="00BC3B07" w:rsidRPr="00E938FB">
        <w:rPr>
          <w:rFonts w:ascii="Arial" w:hAnsi="Arial" w:cs="Arial"/>
          <w:color w:val="0B0C0C"/>
          <w:sz w:val="22"/>
          <w:szCs w:val="22"/>
        </w:rPr>
        <w:t xml:space="preserve">evice testing will support the smooth running of the Nursery and Clubs and minimise closures etc. </w:t>
      </w:r>
    </w:p>
    <w:p w14:paraId="258FA77D" w14:textId="77777777" w:rsidR="007F4DFF" w:rsidRPr="00E938FB" w:rsidRDefault="007F4DFF" w:rsidP="003F70F5">
      <w:pPr>
        <w:pStyle w:val="NormalWeb"/>
        <w:spacing w:before="0" w:beforeAutospacing="0" w:after="0" w:afterAutospacing="0"/>
        <w:rPr>
          <w:rFonts w:ascii="Arial" w:hAnsi="Arial" w:cs="Arial"/>
          <w:color w:val="0B0C0C"/>
          <w:sz w:val="22"/>
          <w:szCs w:val="22"/>
        </w:rPr>
      </w:pPr>
    </w:p>
    <w:p w14:paraId="13C11F3E" w14:textId="47EE1A89" w:rsidR="00735931" w:rsidRPr="00E938FB" w:rsidRDefault="00BE291B" w:rsidP="003F70F5">
      <w:pPr>
        <w:pStyle w:val="NormalWeb"/>
        <w:spacing w:before="0" w:beforeAutospacing="0" w:after="0" w:afterAutospacing="0"/>
        <w:rPr>
          <w:rFonts w:ascii="Arial" w:hAnsi="Arial" w:cs="Arial"/>
          <w:color w:val="0B0C0C"/>
          <w:sz w:val="22"/>
          <w:szCs w:val="22"/>
        </w:rPr>
      </w:pPr>
      <w:r w:rsidRPr="00E938FB">
        <w:rPr>
          <w:rFonts w:ascii="Arial" w:hAnsi="Arial" w:cs="Arial"/>
          <w:color w:val="0B0C0C"/>
          <w:sz w:val="22"/>
          <w:szCs w:val="22"/>
          <w:u w:val="single"/>
        </w:rPr>
        <w:t>Remember:</w:t>
      </w:r>
      <w:r w:rsidRPr="00E938FB">
        <w:rPr>
          <w:rFonts w:ascii="Arial" w:hAnsi="Arial" w:cs="Arial"/>
          <w:color w:val="0B0C0C"/>
          <w:sz w:val="22"/>
          <w:szCs w:val="22"/>
        </w:rPr>
        <w:t xml:space="preserve"> Rapid Flow Tests are </w:t>
      </w:r>
      <w:r w:rsidR="007F4DFF" w:rsidRPr="00E938FB">
        <w:rPr>
          <w:rFonts w:ascii="Arial" w:hAnsi="Arial" w:cs="Arial"/>
          <w:color w:val="0B0C0C"/>
          <w:sz w:val="22"/>
          <w:szCs w:val="22"/>
        </w:rPr>
        <w:t xml:space="preserve">only </w:t>
      </w:r>
      <w:r w:rsidRPr="00E938FB">
        <w:rPr>
          <w:rFonts w:ascii="Arial" w:hAnsi="Arial" w:cs="Arial"/>
          <w:color w:val="0B0C0C"/>
          <w:sz w:val="22"/>
          <w:szCs w:val="22"/>
        </w:rPr>
        <w:t xml:space="preserve">for people </w:t>
      </w:r>
      <w:r w:rsidRPr="00E938FB">
        <w:rPr>
          <w:rFonts w:ascii="Arial" w:hAnsi="Arial" w:cs="Arial"/>
          <w:b/>
          <w:bCs/>
          <w:color w:val="0B0C0C"/>
          <w:sz w:val="22"/>
          <w:szCs w:val="22"/>
        </w:rPr>
        <w:t>without</w:t>
      </w:r>
      <w:r w:rsidRPr="00E938FB">
        <w:rPr>
          <w:rFonts w:ascii="Arial" w:hAnsi="Arial" w:cs="Arial"/>
          <w:color w:val="0B0C0C"/>
          <w:sz w:val="22"/>
          <w:szCs w:val="22"/>
        </w:rPr>
        <w:t xml:space="preserve"> symptoms, if you have </w:t>
      </w:r>
      <w:proofErr w:type="gramStart"/>
      <w:r w:rsidRPr="00E938FB">
        <w:rPr>
          <w:rFonts w:ascii="Arial" w:hAnsi="Arial" w:cs="Arial"/>
          <w:color w:val="0B0C0C"/>
          <w:sz w:val="22"/>
          <w:szCs w:val="22"/>
        </w:rPr>
        <w:t>symptoms</w:t>
      </w:r>
      <w:proofErr w:type="gramEnd"/>
      <w:r w:rsidRPr="00E938FB">
        <w:rPr>
          <w:rFonts w:ascii="Arial" w:hAnsi="Arial" w:cs="Arial"/>
          <w:color w:val="0B0C0C"/>
          <w:sz w:val="22"/>
          <w:szCs w:val="22"/>
        </w:rPr>
        <w:t xml:space="preserve"> you must isolate and arrange a PCR test immediately.</w:t>
      </w:r>
    </w:p>
    <w:p w14:paraId="72D85693" w14:textId="77777777" w:rsidR="00735931" w:rsidRPr="00E938FB" w:rsidRDefault="00735931" w:rsidP="00735931">
      <w:pPr>
        <w:rPr>
          <w:rFonts w:ascii="Arial" w:eastAsia="Times New Roman" w:hAnsi="Arial" w:cs="Arial"/>
          <w:sz w:val="22"/>
          <w:szCs w:val="22"/>
          <w:lang w:eastAsia="en-GB"/>
        </w:rPr>
      </w:pPr>
    </w:p>
    <w:p w14:paraId="5B1C2B06" w14:textId="62AB5C8B" w:rsidR="00735931" w:rsidRPr="00E938FB" w:rsidRDefault="00735931" w:rsidP="00735931">
      <w:pPr>
        <w:pStyle w:val="NormalWeb"/>
        <w:spacing w:before="300" w:beforeAutospacing="0" w:after="300" w:afterAutospacing="0"/>
        <w:rPr>
          <w:rFonts w:ascii="Arial" w:hAnsi="Arial" w:cs="Arial"/>
          <w:color w:val="0B0C0C"/>
          <w:sz w:val="22"/>
          <w:szCs w:val="22"/>
        </w:rPr>
      </w:pPr>
    </w:p>
    <w:p w14:paraId="223C0967" w14:textId="77777777" w:rsidR="00735931" w:rsidRPr="00E938FB" w:rsidRDefault="00735931" w:rsidP="00735931">
      <w:pPr>
        <w:rPr>
          <w:rFonts w:ascii="Arial" w:eastAsia="Times New Roman" w:hAnsi="Arial" w:cs="Arial"/>
          <w:sz w:val="22"/>
          <w:szCs w:val="22"/>
          <w:lang w:eastAsia="en-GB"/>
        </w:rPr>
      </w:pPr>
    </w:p>
    <w:p w14:paraId="57C02A05" w14:textId="77777777" w:rsidR="00735931" w:rsidRPr="00E938FB" w:rsidRDefault="00735931">
      <w:pPr>
        <w:rPr>
          <w:rFonts w:ascii="Arial" w:hAnsi="Arial" w:cs="Arial"/>
          <w:sz w:val="22"/>
          <w:szCs w:val="22"/>
        </w:rPr>
      </w:pPr>
    </w:p>
    <w:sectPr w:rsidR="00735931" w:rsidRPr="00E938FB" w:rsidSect="0008251B">
      <w:footerReference w:type="default" r:id="rId9"/>
      <w:pgSz w:w="11906" w:h="16838"/>
      <w:pgMar w:top="170" w:right="567" w:bottom="227" w:left="567"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03C24" w14:textId="77777777" w:rsidR="00EF7A44" w:rsidRDefault="00EF7A44" w:rsidP="00E905C6">
      <w:r>
        <w:separator/>
      </w:r>
    </w:p>
  </w:endnote>
  <w:endnote w:type="continuationSeparator" w:id="0">
    <w:p w14:paraId="6124C725" w14:textId="77777777" w:rsidR="00EF7A44" w:rsidRDefault="00EF7A44" w:rsidP="00E9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1011D" w14:textId="30FC4839" w:rsidR="00E938FB" w:rsidRDefault="00E938FB" w:rsidP="005E24D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5AC55" w14:textId="77777777" w:rsidR="00EF7A44" w:rsidRDefault="00EF7A44" w:rsidP="00E905C6">
      <w:r>
        <w:separator/>
      </w:r>
    </w:p>
  </w:footnote>
  <w:footnote w:type="continuationSeparator" w:id="0">
    <w:p w14:paraId="6B265845" w14:textId="77777777" w:rsidR="00EF7A44" w:rsidRDefault="00EF7A44" w:rsidP="00E90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32C75"/>
    <w:multiLevelType w:val="hybridMultilevel"/>
    <w:tmpl w:val="6CC8C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4316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5931"/>
    <w:rsid w:val="0008251B"/>
    <w:rsid w:val="003C4DCE"/>
    <w:rsid w:val="003F70F5"/>
    <w:rsid w:val="004159CE"/>
    <w:rsid w:val="005B4086"/>
    <w:rsid w:val="005E24DD"/>
    <w:rsid w:val="00735931"/>
    <w:rsid w:val="007F4DFF"/>
    <w:rsid w:val="0093158B"/>
    <w:rsid w:val="00934E40"/>
    <w:rsid w:val="009D09CF"/>
    <w:rsid w:val="00B004A6"/>
    <w:rsid w:val="00B15E95"/>
    <w:rsid w:val="00BA74A7"/>
    <w:rsid w:val="00BC3B07"/>
    <w:rsid w:val="00BE291B"/>
    <w:rsid w:val="00C86E29"/>
    <w:rsid w:val="00E905C6"/>
    <w:rsid w:val="00E938FB"/>
    <w:rsid w:val="00ED519D"/>
    <w:rsid w:val="00EF2239"/>
    <w:rsid w:val="00EF7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921BF"/>
  <w15:docId w15:val="{BCABB482-2DD3-4EAC-9086-10D329222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35931"/>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35931"/>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35931"/>
  </w:style>
  <w:style w:type="paragraph" w:styleId="NormalWeb">
    <w:name w:val="Normal (Web)"/>
    <w:basedOn w:val="Normal"/>
    <w:uiPriority w:val="99"/>
    <w:unhideWhenUsed/>
    <w:rsid w:val="00735931"/>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735931"/>
    <w:rPr>
      <w:color w:val="0000FF"/>
      <w:u w:val="single"/>
    </w:rPr>
  </w:style>
  <w:style w:type="character" w:customStyle="1" w:styleId="Heading2Char">
    <w:name w:val="Heading 2 Char"/>
    <w:basedOn w:val="DefaultParagraphFont"/>
    <w:link w:val="Heading2"/>
    <w:uiPriority w:val="9"/>
    <w:rsid w:val="0073593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35931"/>
    <w:rPr>
      <w:rFonts w:ascii="Times New Roman" w:eastAsia="Times New Roman" w:hAnsi="Times New Roman" w:cs="Times New Roman"/>
      <w:b/>
      <w:bCs/>
      <w:sz w:val="27"/>
      <w:szCs w:val="27"/>
      <w:lang w:eastAsia="en-GB"/>
    </w:rPr>
  </w:style>
  <w:style w:type="paragraph" w:styleId="Header">
    <w:name w:val="header"/>
    <w:basedOn w:val="Normal"/>
    <w:link w:val="HeaderChar"/>
    <w:uiPriority w:val="99"/>
    <w:unhideWhenUsed/>
    <w:rsid w:val="00E905C6"/>
    <w:pPr>
      <w:tabs>
        <w:tab w:val="center" w:pos="4513"/>
        <w:tab w:val="right" w:pos="9026"/>
      </w:tabs>
    </w:pPr>
  </w:style>
  <w:style w:type="character" w:customStyle="1" w:styleId="HeaderChar">
    <w:name w:val="Header Char"/>
    <w:basedOn w:val="DefaultParagraphFont"/>
    <w:link w:val="Header"/>
    <w:uiPriority w:val="99"/>
    <w:rsid w:val="00E905C6"/>
  </w:style>
  <w:style w:type="paragraph" w:styleId="Footer">
    <w:name w:val="footer"/>
    <w:basedOn w:val="Normal"/>
    <w:link w:val="FooterChar"/>
    <w:uiPriority w:val="99"/>
    <w:unhideWhenUsed/>
    <w:rsid w:val="00E905C6"/>
    <w:pPr>
      <w:tabs>
        <w:tab w:val="center" w:pos="4513"/>
        <w:tab w:val="right" w:pos="9026"/>
      </w:tabs>
    </w:pPr>
  </w:style>
  <w:style w:type="character" w:customStyle="1" w:styleId="FooterChar">
    <w:name w:val="Footer Char"/>
    <w:basedOn w:val="DefaultParagraphFont"/>
    <w:link w:val="Footer"/>
    <w:uiPriority w:val="99"/>
    <w:rsid w:val="00E905C6"/>
  </w:style>
  <w:style w:type="paragraph" w:styleId="ListParagraph">
    <w:name w:val="List Paragraph"/>
    <w:basedOn w:val="Normal"/>
    <w:uiPriority w:val="34"/>
    <w:qFormat/>
    <w:rsid w:val="00BE291B"/>
    <w:pPr>
      <w:ind w:left="720"/>
      <w:contextualSpacing/>
    </w:pPr>
  </w:style>
  <w:style w:type="character" w:customStyle="1" w:styleId="UnresolvedMention1">
    <w:name w:val="Unresolved Mention1"/>
    <w:basedOn w:val="DefaultParagraphFont"/>
    <w:uiPriority w:val="99"/>
    <w:semiHidden/>
    <w:unhideWhenUsed/>
    <w:rsid w:val="00BE291B"/>
    <w:rPr>
      <w:color w:val="605E5C"/>
      <w:shd w:val="clear" w:color="auto" w:fill="E1DFDD"/>
    </w:rPr>
  </w:style>
  <w:style w:type="character" w:styleId="FollowedHyperlink">
    <w:name w:val="FollowedHyperlink"/>
    <w:basedOn w:val="DefaultParagraphFont"/>
    <w:uiPriority w:val="99"/>
    <w:semiHidden/>
    <w:unhideWhenUsed/>
    <w:rsid w:val="00BE291B"/>
    <w:rPr>
      <w:color w:val="954F72" w:themeColor="followedHyperlink"/>
      <w:u w:val="single"/>
    </w:rPr>
  </w:style>
  <w:style w:type="paragraph" w:styleId="BalloonText">
    <w:name w:val="Balloon Text"/>
    <w:basedOn w:val="Normal"/>
    <w:link w:val="BalloonTextChar"/>
    <w:uiPriority w:val="99"/>
    <w:semiHidden/>
    <w:unhideWhenUsed/>
    <w:rsid w:val="00E938FB"/>
    <w:rPr>
      <w:rFonts w:ascii="Tahoma" w:hAnsi="Tahoma" w:cs="Tahoma"/>
      <w:sz w:val="16"/>
      <w:szCs w:val="16"/>
    </w:rPr>
  </w:style>
  <w:style w:type="character" w:customStyle="1" w:styleId="BalloonTextChar">
    <w:name w:val="Balloon Text Char"/>
    <w:basedOn w:val="DefaultParagraphFont"/>
    <w:link w:val="BalloonText"/>
    <w:uiPriority w:val="99"/>
    <w:semiHidden/>
    <w:rsid w:val="00E938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005890">
      <w:bodyDiv w:val="1"/>
      <w:marLeft w:val="0"/>
      <w:marRight w:val="0"/>
      <w:marTop w:val="0"/>
      <w:marBottom w:val="0"/>
      <w:divBdr>
        <w:top w:val="none" w:sz="0" w:space="0" w:color="auto"/>
        <w:left w:val="none" w:sz="0" w:space="0" w:color="auto"/>
        <w:bottom w:val="none" w:sz="0" w:space="0" w:color="auto"/>
        <w:right w:val="none" w:sz="0" w:space="0" w:color="auto"/>
      </w:divBdr>
    </w:div>
    <w:div w:id="626010636">
      <w:bodyDiv w:val="1"/>
      <w:marLeft w:val="0"/>
      <w:marRight w:val="0"/>
      <w:marTop w:val="0"/>
      <w:marBottom w:val="0"/>
      <w:divBdr>
        <w:top w:val="none" w:sz="0" w:space="0" w:color="auto"/>
        <w:left w:val="none" w:sz="0" w:space="0" w:color="auto"/>
        <w:bottom w:val="none" w:sz="0" w:space="0" w:color="auto"/>
        <w:right w:val="none" w:sz="0" w:space="0" w:color="auto"/>
      </w:divBdr>
    </w:div>
    <w:div w:id="752244408">
      <w:bodyDiv w:val="1"/>
      <w:marLeft w:val="0"/>
      <w:marRight w:val="0"/>
      <w:marTop w:val="0"/>
      <w:marBottom w:val="0"/>
      <w:divBdr>
        <w:top w:val="none" w:sz="0" w:space="0" w:color="auto"/>
        <w:left w:val="none" w:sz="0" w:space="0" w:color="auto"/>
        <w:bottom w:val="none" w:sz="0" w:space="0" w:color="auto"/>
        <w:right w:val="none" w:sz="0" w:space="0" w:color="auto"/>
      </w:divBdr>
    </w:div>
    <w:div w:id="825129681">
      <w:bodyDiv w:val="1"/>
      <w:marLeft w:val="0"/>
      <w:marRight w:val="0"/>
      <w:marTop w:val="0"/>
      <w:marBottom w:val="0"/>
      <w:divBdr>
        <w:top w:val="none" w:sz="0" w:space="0" w:color="auto"/>
        <w:left w:val="none" w:sz="0" w:space="0" w:color="auto"/>
        <w:bottom w:val="none" w:sz="0" w:space="0" w:color="auto"/>
        <w:right w:val="none" w:sz="0" w:space="0" w:color="auto"/>
      </w:divBdr>
    </w:div>
    <w:div w:id="1310289173">
      <w:bodyDiv w:val="1"/>
      <w:marLeft w:val="0"/>
      <w:marRight w:val="0"/>
      <w:marTop w:val="0"/>
      <w:marBottom w:val="0"/>
      <w:divBdr>
        <w:top w:val="none" w:sz="0" w:space="0" w:color="auto"/>
        <w:left w:val="none" w:sz="0" w:space="0" w:color="auto"/>
        <w:bottom w:val="none" w:sz="0" w:space="0" w:color="auto"/>
        <w:right w:val="none" w:sz="0" w:space="0" w:color="auto"/>
      </w:divBdr>
    </w:div>
    <w:div w:id="1343051402">
      <w:bodyDiv w:val="1"/>
      <w:marLeft w:val="0"/>
      <w:marRight w:val="0"/>
      <w:marTop w:val="0"/>
      <w:marBottom w:val="0"/>
      <w:divBdr>
        <w:top w:val="none" w:sz="0" w:space="0" w:color="auto"/>
        <w:left w:val="none" w:sz="0" w:space="0" w:color="auto"/>
        <w:bottom w:val="none" w:sz="0" w:space="0" w:color="auto"/>
        <w:right w:val="none" w:sz="0" w:space="0" w:color="auto"/>
      </w:divBdr>
    </w:div>
    <w:div w:id="1350717299">
      <w:bodyDiv w:val="1"/>
      <w:marLeft w:val="0"/>
      <w:marRight w:val="0"/>
      <w:marTop w:val="0"/>
      <w:marBottom w:val="0"/>
      <w:divBdr>
        <w:top w:val="none" w:sz="0" w:space="0" w:color="auto"/>
        <w:left w:val="none" w:sz="0" w:space="0" w:color="auto"/>
        <w:bottom w:val="none" w:sz="0" w:space="0" w:color="auto"/>
        <w:right w:val="none" w:sz="0" w:space="0" w:color="auto"/>
      </w:divBdr>
    </w:div>
    <w:div w:id="1701197274">
      <w:bodyDiv w:val="1"/>
      <w:marLeft w:val="0"/>
      <w:marRight w:val="0"/>
      <w:marTop w:val="0"/>
      <w:marBottom w:val="0"/>
      <w:divBdr>
        <w:top w:val="none" w:sz="0" w:space="0" w:color="auto"/>
        <w:left w:val="none" w:sz="0" w:space="0" w:color="auto"/>
        <w:bottom w:val="none" w:sz="0" w:space="0" w:color="auto"/>
        <w:right w:val="none" w:sz="0" w:space="0" w:color="auto"/>
      </w:divBdr>
    </w:div>
    <w:div w:id="1807818752">
      <w:bodyDiv w:val="1"/>
      <w:marLeft w:val="0"/>
      <w:marRight w:val="0"/>
      <w:marTop w:val="0"/>
      <w:marBottom w:val="0"/>
      <w:divBdr>
        <w:top w:val="none" w:sz="0" w:space="0" w:color="auto"/>
        <w:left w:val="none" w:sz="0" w:space="0" w:color="auto"/>
        <w:bottom w:val="none" w:sz="0" w:space="0" w:color="auto"/>
        <w:right w:val="none" w:sz="0" w:space="0" w:color="auto"/>
      </w:divBdr>
    </w:div>
    <w:div w:id="1881358113">
      <w:bodyDiv w:val="1"/>
      <w:marLeft w:val="0"/>
      <w:marRight w:val="0"/>
      <w:marTop w:val="0"/>
      <w:marBottom w:val="0"/>
      <w:divBdr>
        <w:top w:val="none" w:sz="0" w:space="0" w:color="auto"/>
        <w:left w:val="none" w:sz="0" w:space="0" w:color="auto"/>
        <w:bottom w:val="none" w:sz="0" w:space="0" w:color="auto"/>
        <w:right w:val="none" w:sz="0" w:space="0" w:color="auto"/>
      </w:divBdr>
    </w:div>
    <w:div w:id="197567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instructions-for-covid-19-self-tes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Hargraves</dc:creator>
  <cp:lastModifiedBy>Graham Fenn</cp:lastModifiedBy>
  <cp:revision>3</cp:revision>
  <cp:lastPrinted>2024-09-19T18:58:00Z</cp:lastPrinted>
  <dcterms:created xsi:type="dcterms:W3CDTF">2021-03-13T08:59:00Z</dcterms:created>
  <dcterms:modified xsi:type="dcterms:W3CDTF">2024-09-19T18:58:00Z</dcterms:modified>
</cp:coreProperties>
</file>