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8E7E" w14:textId="77777777" w:rsidR="00464606" w:rsidRDefault="0049442C" w:rsidP="000F7361">
      <w:pPr>
        <w:pStyle w:val="s5"/>
        <w:spacing w:before="0" w:beforeAutospacing="0" w:after="75" w:afterAutospacing="0"/>
        <w:jc w:val="center"/>
        <w:rPr>
          <w:rStyle w:val="bumpedfont15"/>
          <w:b/>
          <w:bCs/>
          <w:color w:val="000000"/>
          <w:sz w:val="36"/>
          <w:szCs w:val="36"/>
        </w:rPr>
      </w:pPr>
      <w:r w:rsidRPr="00494CD7">
        <w:rPr>
          <w:rStyle w:val="bumpedfont15"/>
          <w:b/>
          <w:bCs/>
          <w:color w:val="000000"/>
          <w:sz w:val="36"/>
          <w:szCs w:val="36"/>
        </w:rPr>
        <w:t>Guidelines &amp; Procedures</w:t>
      </w:r>
      <w:r w:rsidR="00013FED">
        <w:rPr>
          <w:rStyle w:val="bumpedfont15"/>
          <w:b/>
          <w:bCs/>
          <w:color w:val="000000"/>
          <w:sz w:val="36"/>
          <w:szCs w:val="36"/>
        </w:rPr>
        <w:t xml:space="preserve"> </w:t>
      </w:r>
      <w:r w:rsidRPr="00494CD7">
        <w:rPr>
          <w:rStyle w:val="bumpedfont15"/>
          <w:b/>
          <w:bCs/>
          <w:color w:val="000000"/>
          <w:sz w:val="36"/>
          <w:szCs w:val="36"/>
        </w:rPr>
        <w:t>NCA</w:t>
      </w:r>
      <w:r w:rsidRPr="00494CD7">
        <w:rPr>
          <w:rStyle w:val="apple-converted-space"/>
          <w:b/>
          <w:bCs/>
          <w:color w:val="000000"/>
          <w:sz w:val="36"/>
          <w:szCs w:val="36"/>
        </w:rPr>
        <w:t> </w:t>
      </w:r>
      <w:r w:rsidRPr="00494CD7">
        <w:rPr>
          <w:rStyle w:val="bumpedfont15"/>
          <w:b/>
          <w:bCs/>
          <w:color w:val="000000"/>
          <w:sz w:val="36"/>
          <w:szCs w:val="36"/>
        </w:rPr>
        <w:t>Art Gallery</w:t>
      </w:r>
    </w:p>
    <w:p w14:paraId="130FABB3" w14:textId="299D3100" w:rsidR="0049442C" w:rsidRPr="00494CD7" w:rsidRDefault="004524BD" w:rsidP="000F7361">
      <w:pPr>
        <w:pStyle w:val="s5"/>
        <w:spacing w:before="0" w:beforeAutospacing="0" w:after="75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 w:rsidRPr="00494CD7">
        <w:rPr>
          <w:rStyle w:val="bumpedfont15"/>
          <w:b/>
          <w:bCs/>
          <w:color w:val="000000"/>
          <w:sz w:val="36"/>
          <w:szCs w:val="36"/>
        </w:rPr>
        <w:t xml:space="preserve">Spring 2026 </w:t>
      </w:r>
      <w:r w:rsidR="0049442C" w:rsidRPr="00494CD7">
        <w:rPr>
          <w:rStyle w:val="bumpedfont15"/>
          <w:b/>
          <w:bCs/>
          <w:color w:val="000000"/>
          <w:sz w:val="36"/>
          <w:szCs w:val="36"/>
        </w:rPr>
        <w:t>Exhibit</w:t>
      </w:r>
    </w:p>
    <w:p w14:paraId="6B05679D" w14:textId="77777777" w:rsidR="00C40A34" w:rsidRDefault="0049442C">
      <w:pPr>
        <w:pStyle w:val="s3"/>
        <w:spacing w:before="0" w:beforeAutospacing="0" w:after="0" w:afterAutospacing="0"/>
        <w:rPr>
          <w:rStyle w:val="bumpedfont15"/>
          <w:b/>
          <w:bCs/>
          <w:color w:val="000000"/>
          <w:sz w:val="27"/>
          <w:szCs w:val="27"/>
        </w:rPr>
      </w:pPr>
      <w:r w:rsidRPr="00B10490">
        <w:rPr>
          <w:rStyle w:val="bumpedfont15"/>
          <w:b/>
          <w:bCs/>
          <w:color w:val="000000"/>
          <w:sz w:val="27"/>
          <w:szCs w:val="27"/>
        </w:rPr>
        <w:t>Important Dates:</w:t>
      </w:r>
      <w:r w:rsidR="00B10490">
        <w:rPr>
          <w:rStyle w:val="bumpedfont15"/>
          <w:b/>
          <w:bCs/>
          <w:color w:val="000000"/>
          <w:sz w:val="27"/>
          <w:szCs w:val="27"/>
        </w:rPr>
        <w:t xml:space="preserve"> </w:t>
      </w:r>
    </w:p>
    <w:p w14:paraId="6D91628F" w14:textId="405AEBF8" w:rsidR="00636F3E" w:rsidRDefault="00B10490">
      <w:pPr>
        <w:pStyle w:val="s3"/>
        <w:spacing w:before="0" w:beforeAutospacing="0" w:after="0" w:afterAutospacing="0"/>
        <w:rPr>
          <w:rStyle w:val="bumpedfont15"/>
          <w:b/>
          <w:bCs/>
          <w:color w:val="000000"/>
          <w:sz w:val="27"/>
          <w:szCs w:val="27"/>
          <w:vertAlign w:val="superscript"/>
        </w:rPr>
      </w:pPr>
      <w:r>
        <w:rPr>
          <w:rStyle w:val="bumpedfont15"/>
          <w:b/>
          <w:bCs/>
          <w:color w:val="000000"/>
          <w:sz w:val="27"/>
          <w:szCs w:val="27"/>
        </w:rPr>
        <w:t xml:space="preserve">Registration Deadline </w:t>
      </w:r>
      <w:r w:rsidR="00827E2B">
        <w:rPr>
          <w:rStyle w:val="bumpedfont15"/>
          <w:b/>
          <w:bCs/>
          <w:color w:val="000000"/>
          <w:sz w:val="27"/>
          <w:szCs w:val="27"/>
        </w:rPr>
        <w:t xml:space="preserve">Monday, </w:t>
      </w:r>
      <w:r>
        <w:rPr>
          <w:rStyle w:val="bumpedfont15"/>
          <w:b/>
          <w:bCs/>
          <w:color w:val="000000"/>
          <w:sz w:val="27"/>
          <w:szCs w:val="27"/>
        </w:rPr>
        <w:t>April 20</w:t>
      </w:r>
      <w:r w:rsidRPr="00C40A34">
        <w:rPr>
          <w:rStyle w:val="bumpedfont15"/>
          <w:b/>
          <w:bCs/>
          <w:color w:val="000000"/>
          <w:sz w:val="27"/>
          <w:szCs w:val="27"/>
          <w:vertAlign w:val="superscript"/>
        </w:rPr>
        <w:t>th</w:t>
      </w:r>
    </w:p>
    <w:p w14:paraId="2DCD2C8F" w14:textId="77777777" w:rsidR="00DB20B7" w:rsidRDefault="004C0128" w:rsidP="007F3A33">
      <w:pPr>
        <w:pStyle w:val="s3"/>
        <w:spacing w:before="0" w:beforeAutospacing="0" w:after="0" w:afterAutospacing="0"/>
        <w:rPr>
          <w:rStyle w:val="bumpedfont15"/>
          <w:b/>
          <w:bCs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 xml:space="preserve">Artwork </w:t>
      </w:r>
      <w:r w:rsidR="0098769A">
        <w:rPr>
          <w:rStyle w:val="bumpedfont15"/>
          <w:b/>
          <w:bCs/>
          <w:color w:val="000000"/>
          <w:sz w:val="27"/>
          <w:szCs w:val="27"/>
        </w:rPr>
        <w:t xml:space="preserve">Delivery </w:t>
      </w:r>
      <w:r w:rsidR="00827E2B">
        <w:rPr>
          <w:rStyle w:val="bumpedfont15"/>
          <w:b/>
          <w:bCs/>
          <w:color w:val="000000"/>
          <w:sz w:val="27"/>
          <w:szCs w:val="27"/>
        </w:rPr>
        <w:t>Monday, April</w:t>
      </w:r>
      <w:r w:rsidR="003F007E">
        <w:rPr>
          <w:rStyle w:val="bumpedfont15"/>
          <w:b/>
          <w:bCs/>
          <w:color w:val="000000"/>
          <w:sz w:val="27"/>
          <w:szCs w:val="27"/>
        </w:rPr>
        <w:t xml:space="preserve"> 27</w:t>
      </w:r>
      <w:r w:rsidR="003F007E" w:rsidRPr="003F007E">
        <w:rPr>
          <w:rStyle w:val="bumpedfont15"/>
          <w:b/>
          <w:bCs/>
          <w:color w:val="000000"/>
          <w:sz w:val="27"/>
          <w:szCs w:val="27"/>
          <w:vertAlign w:val="superscript"/>
        </w:rPr>
        <w:t>th</w:t>
      </w:r>
      <w:r w:rsidR="001B466D">
        <w:rPr>
          <w:rStyle w:val="bumpedfont15"/>
          <w:b/>
          <w:bCs/>
          <w:color w:val="000000"/>
          <w:sz w:val="27"/>
          <w:szCs w:val="27"/>
        </w:rPr>
        <w:t xml:space="preserve">, </w:t>
      </w:r>
      <w:r w:rsidR="007F3A33">
        <w:rPr>
          <w:rStyle w:val="bumpedfont15"/>
          <w:b/>
          <w:bCs/>
          <w:color w:val="000000"/>
          <w:sz w:val="27"/>
          <w:szCs w:val="27"/>
        </w:rPr>
        <w:t xml:space="preserve"> 10:00am</w:t>
      </w:r>
    </w:p>
    <w:p w14:paraId="0813BC15" w14:textId="4247BDEE" w:rsidR="00AA4E58" w:rsidRDefault="0049442C">
      <w:pPr>
        <w:pStyle w:val="s3"/>
        <w:spacing w:before="0" w:beforeAutospacing="0" w:after="0" w:afterAutospacing="0"/>
        <w:rPr>
          <w:rStyle w:val="bumpedfont15"/>
          <w:b/>
          <w:bCs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 xml:space="preserve">Deliver </w:t>
      </w:r>
      <w:r w:rsidR="00E02AAE">
        <w:rPr>
          <w:rStyle w:val="bumpedfont15"/>
          <w:b/>
          <w:bCs/>
          <w:color w:val="000000"/>
          <w:sz w:val="27"/>
          <w:szCs w:val="27"/>
        </w:rPr>
        <w:t xml:space="preserve">to </w:t>
      </w:r>
      <w:r w:rsidR="00B0655B">
        <w:rPr>
          <w:rStyle w:val="bumpedfont15"/>
          <w:b/>
          <w:bCs/>
          <w:color w:val="000000"/>
          <w:sz w:val="27"/>
          <w:szCs w:val="27"/>
        </w:rPr>
        <w:t xml:space="preserve">Fairfield Bay </w:t>
      </w:r>
      <w:r>
        <w:rPr>
          <w:rStyle w:val="bumpedfont15"/>
          <w:b/>
          <w:bCs/>
          <w:color w:val="000000"/>
          <w:sz w:val="27"/>
          <w:szCs w:val="27"/>
        </w:rPr>
        <w:t>Conference Center, 110 Lost Creek,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Fairfield Bay</w:t>
      </w:r>
    </w:p>
    <w:p w14:paraId="28C92AE7" w14:textId="418AE22D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 xml:space="preserve"> </w:t>
      </w:r>
    </w:p>
    <w:p w14:paraId="6199B79C" w14:textId="4F23E010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1.  All Art work will remain as placed by the NCA Art Gallery &amp; no work may </w:t>
      </w:r>
      <w:r w:rsidR="00D913CA">
        <w:rPr>
          <w:rFonts w:ascii="-webkit-standard" w:hAnsi="-webkit-standard"/>
          <w:b/>
          <w:bCs/>
          <w:color w:val="000000"/>
          <w:sz w:val="27"/>
          <w:szCs w:val="27"/>
        </w:rPr>
        <w:t xml:space="preserve">be </w:t>
      </w:r>
      <w:r>
        <w:rPr>
          <w:rStyle w:val="bumpedfont15"/>
          <w:b/>
          <w:bCs/>
          <w:color w:val="000000"/>
          <w:sz w:val="27"/>
          <w:szCs w:val="27"/>
        </w:rPr>
        <w:t>withdrawn on or before the close of the Exhibition.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6125D701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2.  Frames must be ready for hanging with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wire. (No saw tooth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hangers)      </w:t>
      </w:r>
    </w:p>
    <w:p w14:paraId="03B61A75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3.   Canvas finished edges on works not framed</w:t>
      </w:r>
    </w:p>
    <w:p w14:paraId="7C21ACDA" w14:textId="1DFE9179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4. Plexiglas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(no glass) on glaze paintings &amp; no cardboard for backing</w:t>
      </w:r>
      <w:r w:rsidR="005C6175">
        <w:rPr>
          <w:rStyle w:val="bumpedfont15"/>
          <w:b/>
          <w:bCs/>
          <w:color w:val="000000"/>
          <w:sz w:val="27"/>
          <w:szCs w:val="27"/>
        </w:rPr>
        <w:t xml:space="preserve"> </w:t>
      </w:r>
      <w:r>
        <w:rPr>
          <w:rStyle w:val="bumpedfont15"/>
          <w:b/>
          <w:bCs/>
          <w:color w:val="000000"/>
          <w:sz w:val="27"/>
          <w:szCs w:val="27"/>
        </w:rPr>
        <w:t>prefer foam core</w:t>
      </w:r>
      <w:r w:rsidR="00DD78AE">
        <w:rPr>
          <w:rStyle w:val="bumpedfont15"/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  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0B2CE656" w14:textId="7BAEB3A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5.  </w:t>
      </w:r>
      <w:r>
        <w:rPr>
          <w:rStyle w:val="bumpedfont15"/>
          <w:b/>
          <w:bCs/>
          <w:color w:val="000000"/>
          <w:sz w:val="27"/>
          <w:szCs w:val="27"/>
          <w:u w:val="single"/>
        </w:rPr>
        <w:t>Outside Frame Size: minimum 12 inches &amp; maximum 40 inches any direction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 xml:space="preserve">(except </w:t>
      </w:r>
      <w:r w:rsidR="00EE4E99">
        <w:rPr>
          <w:rStyle w:val="bumpedfont15"/>
          <w:b/>
          <w:bCs/>
          <w:color w:val="000000"/>
          <w:sz w:val="27"/>
          <w:szCs w:val="27"/>
        </w:rPr>
        <w:t>for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photography).</w:t>
      </w:r>
      <w:r w:rsidR="00EE4E99">
        <w:rPr>
          <w:rStyle w:val="apple-converted-space"/>
          <w:b/>
          <w:bCs/>
          <w:color w:val="000000"/>
          <w:sz w:val="27"/>
          <w:szCs w:val="27"/>
        </w:rPr>
        <w:t xml:space="preserve">  </w:t>
      </w:r>
      <w:r>
        <w:rPr>
          <w:rStyle w:val="bumpedfont15"/>
          <w:b/>
          <w:bCs/>
          <w:color w:val="000000"/>
          <w:sz w:val="27"/>
          <w:szCs w:val="27"/>
        </w:rPr>
        <w:t>WORK WILL NOT BE ACCEPTED IF FRAMED INCORRECTLY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548D20F8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6.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Artist statement-no more than 2 paragraphs.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4536BEFB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7. Artwork exhibited in last exhibit may not be entered.</w:t>
      </w:r>
    </w:p>
    <w:p w14:paraId="60498ACF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8.  All artwork is for sale &amp; 10% commission on artwork. Price your work accordingly.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58EB4077" w14:textId="7F73B35D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9.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 NCA Art Gallery reserves the right to reproduce accepted works for press releases &amp; Websites.</w:t>
      </w:r>
    </w:p>
    <w:p w14:paraId="54150207" w14:textId="53FE7994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10.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Artwork sold will not be replaced unless notified</w:t>
      </w:r>
      <w:r w:rsidR="003F5A06">
        <w:rPr>
          <w:rStyle w:val="bumpedfont15"/>
          <w:b/>
          <w:bCs/>
          <w:color w:val="000000"/>
          <w:sz w:val="27"/>
          <w:szCs w:val="27"/>
        </w:rPr>
        <w:t>.</w:t>
      </w:r>
    </w:p>
    <w:p w14:paraId="44FBA4E1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11.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Purchases will be handled by the Conference Center staff.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530CB9AE" w14:textId="38050183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12. Liability: All reasonable care will be given to works submitted.  The NCA Art Gallery</w:t>
      </w:r>
      <w:r w:rsidR="00E059CB">
        <w:rPr>
          <w:rStyle w:val="apple-converted-space"/>
          <w:b/>
          <w:bCs/>
          <w:color w:val="000000"/>
          <w:sz w:val="27"/>
          <w:szCs w:val="27"/>
        </w:rPr>
        <w:t xml:space="preserve"> </w:t>
      </w:r>
      <w:r>
        <w:rPr>
          <w:rStyle w:val="bumpedfont15"/>
          <w:b/>
          <w:bCs/>
          <w:color w:val="000000"/>
          <w:sz w:val="27"/>
          <w:szCs w:val="27"/>
        </w:rPr>
        <w:t>&amp;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The Conference Center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of Fairfield Bay representatives will not be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responsible for damage or loss.</w:t>
      </w:r>
      <w:r w:rsidR="00E268BB">
        <w:rPr>
          <w:rStyle w:val="apple-converted-space"/>
          <w:b/>
          <w:bCs/>
          <w:color w:val="000000"/>
          <w:sz w:val="27"/>
          <w:szCs w:val="27"/>
        </w:rPr>
        <w:t xml:space="preserve">  </w:t>
      </w:r>
      <w:r>
        <w:rPr>
          <w:rStyle w:val="bumpedfont15"/>
          <w:b/>
          <w:bCs/>
          <w:color w:val="000000"/>
          <w:sz w:val="27"/>
          <w:szCs w:val="27"/>
        </w:rPr>
        <w:t>Whatever the cause.  Artists should carry their own insurance.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2A3C26D9" w14:textId="5AF074DC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13. Dates: Art Gallery Exhibit</w:t>
      </w:r>
      <w:r w:rsidR="00D73B15">
        <w:rPr>
          <w:rStyle w:val="apple-converted-space"/>
          <w:b/>
          <w:bCs/>
          <w:color w:val="000000"/>
          <w:sz w:val="27"/>
          <w:szCs w:val="27"/>
        </w:rPr>
        <w:t xml:space="preserve"> April 27</w:t>
      </w:r>
      <w:r w:rsidR="00D73B15" w:rsidRPr="00D73B15">
        <w:rPr>
          <w:rStyle w:val="apple-converted-space"/>
          <w:b/>
          <w:bCs/>
          <w:color w:val="000000"/>
          <w:sz w:val="27"/>
          <w:szCs w:val="27"/>
          <w:vertAlign w:val="superscript"/>
        </w:rPr>
        <w:t>th</w:t>
      </w:r>
      <w:r w:rsidR="00D73B15">
        <w:rPr>
          <w:rStyle w:val="apple-converted-space"/>
          <w:b/>
          <w:bCs/>
          <w:color w:val="000000"/>
          <w:sz w:val="27"/>
          <w:szCs w:val="27"/>
        </w:rPr>
        <w:t xml:space="preserve">, </w:t>
      </w:r>
      <w:r>
        <w:rPr>
          <w:rStyle w:val="bumpedfont15"/>
          <w:b/>
          <w:bCs/>
          <w:color w:val="000000"/>
          <w:sz w:val="27"/>
          <w:szCs w:val="27"/>
        </w:rPr>
        <w:t xml:space="preserve"> 202</w:t>
      </w:r>
      <w:r w:rsidR="00D73B15">
        <w:rPr>
          <w:rStyle w:val="bumpedfont15"/>
          <w:b/>
          <w:bCs/>
          <w:color w:val="000000"/>
          <w:sz w:val="27"/>
          <w:szCs w:val="27"/>
        </w:rPr>
        <w:t>6</w:t>
      </w:r>
      <w:r w:rsidR="00DB5AA2">
        <w:rPr>
          <w:rStyle w:val="bumpedfont15"/>
          <w:b/>
          <w:bCs/>
          <w:color w:val="000000"/>
          <w:sz w:val="27"/>
          <w:szCs w:val="27"/>
        </w:rPr>
        <w:t xml:space="preserve"> – October </w:t>
      </w:r>
      <w:r>
        <w:rPr>
          <w:rStyle w:val="bumpedfont15"/>
          <w:b/>
          <w:bCs/>
          <w:color w:val="000000"/>
          <w:sz w:val="27"/>
          <w:szCs w:val="27"/>
        </w:rPr>
        <w:t>202</w:t>
      </w:r>
      <w:r w:rsidR="002F6BFC">
        <w:rPr>
          <w:rStyle w:val="bumpedfont15"/>
          <w:b/>
          <w:bCs/>
          <w:color w:val="000000"/>
          <w:sz w:val="27"/>
          <w:szCs w:val="27"/>
        </w:rPr>
        <w:t xml:space="preserve">7.  </w:t>
      </w:r>
      <w:r>
        <w:rPr>
          <w:rStyle w:val="bumpedfont15"/>
          <w:b/>
          <w:bCs/>
          <w:color w:val="000000"/>
          <w:sz w:val="27"/>
          <w:szCs w:val="27"/>
        </w:rPr>
        <w:t>Open Mon.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– Fri., 9:00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am-4:00 p.m.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except for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special events then the hours will be extended.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60AB161E" w14:textId="77777777" w:rsidR="0049442C" w:rsidRDefault="0049442C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14. May enter up to 5 pieces of artwork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14:paraId="148956E9" w14:textId="79D97A0D" w:rsidR="0049442C" w:rsidRPr="00EB5559" w:rsidRDefault="0049442C" w:rsidP="0049442C">
      <w:pPr>
        <w:pStyle w:val="s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 xml:space="preserve">15. </w:t>
      </w:r>
      <w:r w:rsidR="008F0455">
        <w:rPr>
          <w:rStyle w:val="bumpedfont15"/>
          <w:b/>
          <w:bCs/>
          <w:color w:val="000000"/>
          <w:sz w:val="27"/>
          <w:szCs w:val="27"/>
        </w:rPr>
        <w:t>Entry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registration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 xml:space="preserve">form </w:t>
      </w:r>
      <w:r w:rsidR="00C52C44">
        <w:rPr>
          <w:rStyle w:val="bumpedfont15"/>
          <w:b/>
          <w:bCs/>
          <w:color w:val="000000"/>
          <w:sz w:val="27"/>
          <w:szCs w:val="27"/>
        </w:rPr>
        <w:t>must be</w:t>
      </w:r>
      <w:r w:rsidR="00461F87">
        <w:rPr>
          <w:rStyle w:val="bumpedfont15"/>
          <w:b/>
          <w:bCs/>
          <w:color w:val="000000"/>
          <w:sz w:val="27"/>
          <w:szCs w:val="27"/>
        </w:rPr>
        <w:t xml:space="preserve"> </w:t>
      </w:r>
      <w:r>
        <w:rPr>
          <w:rStyle w:val="bumpedfont15"/>
          <w:b/>
          <w:bCs/>
          <w:color w:val="000000"/>
          <w:sz w:val="27"/>
          <w:szCs w:val="27"/>
        </w:rPr>
        <w:t>signe</w:t>
      </w:r>
      <w:r w:rsidR="00EB5559">
        <w:rPr>
          <w:rStyle w:val="bumpedfont15"/>
          <w:b/>
          <w:bCs/>
          <w:color w:val="000000"/>
          <w:sz w:val="27"/>
          <w:szCs w:val="27"/>
        </w:rPr>
        <w:t xml:space="preserve">d, </w:t>
      </w:r>
      <w:r w:rsidR="00B47502">
        <w:rPr>
          <w:rStyle w:val="bumpedfont15"/>
          <w:b/>
          <w:bCs/>
          <w:color w:val="000000"/>
          <w:sz w:val="27"/>
          <w:szCs w:val="27"/>
        </w:rPr>
        <w:t>designating</w:t>
      </w:r>
      <w:r>
        <w:rPr>
          <w:rStyle w:val="bumpedfont15"/>
          <w:b/>
          <w:bCs/>
          <w:color w:val="000000"/>
          <w:sz w:val="27"/>
          <w:szCs w:val="27"/>
        </w:rPr>
        <w:t xml:space="preserve"> that the artist agrees with conditions</w:t>
      </w:r>
      <w:r w:rsidR="00F0253A">
        <w:rPr>
          <w:rStyle w:val="apple-converted-space"/>
          <w:b/>
          <w:bCs/>
          <w:color w:val="000000"/>
          <w:sz w:val="27"/>
          <w:szCs w:val="27"/>
        </w:rPr>
        <w:t xml:space="preserve"> set</w:t>
      </w:r>
      <w:r>
        <w:rPr>
          <w:rStyle w:val="bumpedfont15"/>
          <w:b/>
          <w:bCs/>
          <w:color w:val="000000"/>
          <w:sz w:val="27"/>
          <w:szCs w:val="27"/>
        </w:rPr>
        <w:t xml:space="preserve"> forth</w:t>
      </w:r>
      <w:r w:rsidR="00DF7230">
        <w:rPr>
          <w:rStyle w:val="bumpedfont15"/>
          <w:b/>
          <w:bCs/>
          <w:color w:val="000000"/>
          <w:sz w:val="27"/>
          <w:szCs w:val="27"/>
        </w:rPr>
        <w:t xml:space="preserve"> </w:t>
      </w:r>
      <w:r w:rsidR="00C24BDF">
        <w:rPr>
          <w:rStyle w:val="bumpedfont15"/>
          <w:b/>
          <w:bCs/>
          <w:color w:val="000000"/>
          <w:sz w:val="27"/>
          <w:szCs w:val="27"/>
        </w:rPr>
        <w:t>on this page.</w:t>
      </w:r>
    </w:p>
    <w:sectPr w:rsidR="0049442C" w:rsidRPr="00EB5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C"/>
    <w:rsid w:val="00013FED"/>
    <w:rsid w:val="000F7361"/>
    <w:rsid w:val="001631BB"/>
    <w:rsid w:val="001B466D"/>
    <w:rsid w:val="002F6BFC"/>
    <w:rsid w:val="003F007E"/>
    <w:rsid w:val="003F5A06"/>
    <w:rsid w:val="00421A80"/>
    <w:rsid w:val="004524BD"/>
    <w:rsid w:val="00461F87"/>
    <w:rsid w:val="00464606"/>
    <w:rsid w:val="0049442C"/>
    <w:rsid w:val="00494CD7"/>
    <w:rsid w:val="004C0128"/>
    <w:rsid w:val="00515E20"/>
    <w:rsid w:val="0054036A"/>
    <w:rsid w:val="00580008"/>
    <w:rsid w:val="005B11E6"/>
    <w:rsid w:val="005C6175"/>
    <w:rsid w:val="00636F3E"/>
    <w:rsid w:val="00672985"/>
    <w:rsid w:val="007F3A33"/>
    <w:rsid w:val="0082567D"/>
    <w:rsid w:val="00827E2B"/>
    <w:rsid w:val="008962B7"/>
    <w:rsid w:val="008F0455"/>
    <w:rsid w:val="00923092"/>
    <w:rsid w:val="0098769A"/>
    <w:rsid w:val="009C1AA8"/>
    <w:rsid w:val="009D6BA9"/>
    <w:rsid w:val="00A64D5A"/>
    <w:rsid w:val="00AA4E58"/>
    <w:rsid w:val="00B0655B"/>
    <w:rsid w:val="00B10490"/>
    <w:rsid w:val="00B36C71"/>
    <w:rsid w:val="00B47502"/>
    <w:rsid w:val="00B76A7F"/>
    <w:rsid w:val="00C24BDF"/>
    <w:rsid w:val="00C40A34"/>
    <w:rsid w:val="00C52C44"/>
    <w:rsid w:val="00C72FC0"/>
    <w:rsid w:val="00D122C6"/>
    <w:rsid w:val="00D43629"/>
    <w:rsid w:val="00D51BB5"/>
    <w:rsid w:val="00D73B15"/>
    <w:rsid w:val="00D85BAB"/>
    <w:rsid w:val="00D913CA"/>
    <w:rsid w:val="00DB20B7"/>
    <w:rsid w:val="00DB5AA2"/>
    <w:rsid w:val="00DD78AE"/>
    <w:rsid w:val="00DF617D"/>
    <w:rsid w:val="00DF7230"/>
    <w:rsid w:val="00E02AAE"/>
    <w:rsid w:val="00E059CB"/>
    <w:rsid w:val="00E268BB"/>
    <w:rsid w:val="00E451E1"/>
    <w:rsid w:val="00EB5559"/>
    <w:rsid w:val="00EB6B95"/>
    <w:rsid w:val="00EE4E99"/>
    <w:rsid w:val="00F0253A"/>
    <w:rsid w:val="00F40871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20081"/>
  <w15:chartTrackingRefBased/>
  <w15:docId w15:val="{32739263-F1C7-8B4A-B49D-881E6736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2C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4944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49442C"/>
  </w:style>
  <w:style w:type="character" w:customStyle="1" w:styleId="apple-converted-space">
    <w:name w:val="apple-converted-space"/>
    <w:basedOn w:val="DefaultParagraphFont"/>
    <w:rsid w:val="0049442C"/>
  </w:style>
  <w:style w:type="paragraph" w:customStyle="1" w:styleId="s3">
    <w:name w:val="s3"/>
    <w:basedOn w:val="Normal"/>
    <w:rsid w:val="004944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4944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Normal"/>
    <w:rsid w:val="004944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Buercklin</dc:creator>
  <cp:keywords/>
  <dc:description/>
  <cp:lastModifiedBy>Donna Buercklin</cp:lastModifiedBy>
  <cp:revision>2</cp:revision>
  <dcterms:created xsi:type="dcterms:W3CDTF">2026-04-12T22:48:00Z</dcterms:created>
  <dcterms:modified xsi:type="dcterms:W3CDTF">2026-04-12T22:48:00Z</dcterms:modified>
</cp:coreProperties>
</file>