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5C39" w14:textId="282054B6" w:rsidR="002714A6" w:rsidRPr="007D2F6D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4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7D2F6D">
        <w:rPr>
          <w:rFonts w:ascii="Arial" w:hAnsi="Arial" w:cs="Arial"/>
          <w:color w:val="000000" w:themeColor="text1"/>
          <w:sz w:val="28"/>
          <w:szCs w:val="28"/>
        </w:rPr>
        <w:t>p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22FA1BE" w14:textId="2B1C4434" w:rsidR="00C65548" w:rsidRPr="007D2F6D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4.2</w:t>
      </w:r>
      <w:r w:rsidR="002714A6" w:rsidRPr="007D2F6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2714A6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Administration of medicine</w:t>
      </w:r>
      <w:r w:rsidR="00E0131F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21545B8F" w14:textId="15105392" w:rsidR="002714A6" w:rsidRPr="007D2F6D" w:rsidRDefault="27B44DF3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</w:rPr>
        <w:t>K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ey person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responsibl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>e for administering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medication to</w:t>
      </w:r>
      <w:r w:rsidR="533D2E8A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their key </w:t>
      </w:r>
      <w:r w:rsidR="7E1137D4" w:rsidRPr="4C965E03">
        <w:rPr>
          <w:rFonts w:ascii="Arial" w:hAnsi="Arial" w:cs="Arial"/>
          <w:color w:val="000000" w:themeColor="text1"/>
          <w:sz w:val="22"/>
          <w:szCs w:val="22"/>
        </w:rPr>
        <w:t>children, ensuring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consent forms are completed,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medicines stored </w:t>
      </w:r>
      <w:r w:rsidR="598588BC" w:rsidRPr="4C965E03">
        <w:rPr>
          <w:rFonts w:ascii="Arial" w:hAnsi="Arial" w:cs="Arial"/>
          <w:color w:val="000000" w:themeColor="text1"/>
          <w:sz w:val="22"/>
          <w:szCs w:val="22"/>
        </w:rPr>
        <w:t>correctly,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and records kept.</w:t>
      </w:r>
    </w:p>
    <w:p w14:paraId="4004115E" w14:textId="627CAC8A" w:rsidR="002714A6" w:rsidRDefault="18158D71" w:rsidP="4C965E0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A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d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ministering medicines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during the child’s session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will only 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be done if </w:t>
      </w:r>
      <w:r w:rsidR="643AD3FC" w:rsidRPr="4C965E03">
        <w:rPr>
          <w:rFonts w:ascii="Arial" w:hAnsi="Arial" w:cs="Arial"/>
          <w:color w:val="000000" w:themeColor="text1"/>
          <w:sz w:val="22"/>
          <w:szCs w:val="22"/>
        </w:rPr>
        <w:t>necessary</w:t>
      </w:r>
      <w:r w:rsidR="1D4EBC16" w:rsidRPr="4C965E0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5EB35986" w:rsidRPr="4C965E03">
        <w:rPr>
          <w:rFonts w:ascii="Arial" w:hAnsi="Arial" w:cs="Arial"/>
          <w:color w:val="FF0000"/>
          <w:sz w:val="22"/>
          <w:szCs w:val="22"/>
        </w:rPr>
        <w:t>and where written permission for that particular medicine has been obtained from the child’s parent/carer</w:t>
      </w:r>
      <w:r w:rsidR="0051C836" w:rsidRPr="4C965E03">
        <w:rPr>
          <w:rFonts w:ascii="Arial" w:hAnsi="Arial" w:cs="Arial"/>
          <w:color w:val="FF0000"/>
          <w:sz w:val="22"/>
          <w:szCs w:val="22"/>
        </w:rPr>
        <w:t>.</w:t>
      </w:r>
    </w:p>
    <w:p w14:paraId="03CFD40D" w14:textId="3E00B196" w:rsidR="008F3720" w:rsidRPr="007D2F6D" w:rsidRDefault="7B560404" w:rsidP="4C965E0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FF0000"/>
          <w:sz w:val="22"/>
          <w:szCs w:val="22"/>
        </w:rPr>
        <w:t>Staff must have training if the administration of medicine requires medical or technical knowledge.</w:t>
      </w:r>
    </w:p>
    <w:p w14:paraId="65FB8A95" w14:textId="7E829718" w:rsidR="00827938" w:rsidRPr="007D2F6D" w:rsidRDefault="20AD3489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If a child</w:t>
      </w:r>
      <w:r w:rsidR="0AA96671" w:rsidRPr="4C965E03">
        <w:rPr>
          <w:rFonts w:ascii="Arial" w:hAnsi="Arial" w:cs="Arial"/>
          <w:color w:val="000000" w:themeColor="text1"/>
          <w:sz w:val="22"/>
          <w:szCs w:val="22"/>
        </w:rPr>
        <w:t xml:space="preserve"> has not been given a prescription 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>medicine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before, especially a baby/child under two, it is </w:t>
      </w:r>
      <w:r w:rsidR="687CB3B6" w:rsidRPr="4C965E03">
        <w:rPr>
          <w:rFonts w:ascii="Arial" w:hAnsi="Arial" w:cs="Arial"/>
          <w:color w:val="000000" w:themeColor="text1"/>
          <w:sz w:val="22"/>
          <w:szCs w:val="22"/>
        </w:rPr>
        <w:t xml:space="preserve">advised that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parent</w:t>
      </w:r>
      <w:r w:rsidR="687CB3B6"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6A6E8F98" w:rsidRPr="4C965E03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keep 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>the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>m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at home for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48 hour</w:t>
      </w:r>
      <w:r w:rsidR="05F1BD8C" w:rsidRPr="4C965E03">
        <w:rPr>
          <w:rFonts w:ascii="Arial" w:hAnsi="Arial" w:cs="Arial"/>
          <w:color w:val="000000" w:themeColor="text1"/>
          <w:sz w:val="22"/>
          <w:szCs w:val="22"/>
        </w:rPr>
        <w:t>s to ensure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C0F242A" w:rsidRPr="4C965E03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no adverse effect</w:t>
      </w:r>
      <w:r w:rsidR="46B26634"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give it time to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take effect. </w:t>
      </w:r>
      <w:r w:rsidR="10E8A59D" w:rsidRPr="4C965E03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anagers must check the insurance policy document to be clear about what conditions must be reported to the </w:t>
      </w:r>
      <w:r w:rsidR="63BC85A4" w:rsidRPr="4C965E03">
        <w:rPr>
          <w:rFonts w:ascii="Arial" w:hAnsi="Arial" w:cs="Arial"/>
          <w:color w:val="000000" w:themeColor="text1"/>
          <w:sz w:val="22"/>
          <w:szCs w:val="22"/>
        </w:rPr>
        <w:t>i</w:t>
      </w:r>
      <w:r w:rsidR="10E8A59D" w:rsidRPr="4C965E03">
        <w:rPr>
          <w:rFonts w:ascii="Arial" w:hAnsi="Arial" w:cs="Arial"/>
          <w:color w:val="000000" w:themeColor="text1"/>
          <w:sz w:val="22"/>
          <w:szCs w:val="22"/>
        </w:rPr>
        <w:t>nsurance provider.</w:t>
      </w:r>
    </w:p>
    <w:p w14:paraId="0AC281DB" w14:textId="77777777" w:rsidR="002714A6" w:rsidRPr="007D2F6D" w:rsidRDefault="6D57DA5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bCs/>
          <w:color w:val="000000" w:themeColor="text1"/>
        </w:rPr>
        <w:t>Consent for administering medication</w:t>
      </w:r>
    </w:p>
    <w:p w14:paraId="10018385" w14:textId="74A76EE7" w:rsidR="002714A6" w:rsidRPr="007D2F6D" w:rsidRDefault="00827938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Only a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perso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n with </w:t>
      </w:r>
      <w:r w:rsidR="00770A93" w:rsidRPr="007D2F6D">
        <w:rPr>
          <w:rFonts w:ascii="Arial" w:hAnsi="Arial" w:cs="Arial"/>
          <w:color w:val="000000" w:themeColor="text1"/>
          <w:sz w:val="22"/>
          <w:szCs w:val="22"/>
        </w:rPr>
        <w:t>parental responsibility (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>PR</w:t>
      </w:r>
      <w:r w:rsidR="00770A93" w:rsidRPr="007D2F6D">
        <w:rPr>
          <w:rFonts w:ascii="Arial" w:hAnsi="Arial" w:cs="Arial"/>
          <w:color w:val="000000" w:themeColor="text1"/>
          <w:sz w:val="22"/>
          <w:szCs w:val="22"/>
        </w:rPr>
        <w:t>)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, or a fo</w:t>
      </w:r>
      <w:r w:rsidR="006261F6" w:rsidRPr="007D2F6D">
        <w:rPr>
          <w:rFonts w:ascii="Arial" w:hAnsi="Arial" w:cs="Arial"/>
          <w:color w:val="000000" w:themeColor="text1"/>
          <w:sz w:val="22"/>
          <w:szCs w:val="22"/>
        </w:rPr>
        <w:t>ster carer may give consent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. A childminder, grandparent, parent</w:t>
      </w:r>
      <w:r w:rsidR="5E31DC4B" w:rsidRPr="007D2F6D">
        <w:rPr>
          <w:rFonts w:ascii="Arial" w:hAnsi="Arial" w:cs="Arial"/>
          <w:color w:val="000000" w:themeColor="text1"/>
          <w:sz w:val="22"/>
          <w:szCs w:val="22"/>
        </w:rPr>
        <w:t>/carer’s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partner who d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oes not have PR, </w:t>
      </w:r>
      <w:r w:rsidR="00FD5F07" w:rsidRPr="007D2F6D">
        <w:rPr>
          <w:rFonts w:ascii="Arial" w:hAnsi="Arial" w:cs="Arial"/>
          <w:color w:val="000000" w:themeColor="text1"/>
          <w:sz w:val="22"/>
          <w:szCs w:val="22"/>
        </w:rPr>
        <w:t>cannot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give consent.</w:t>
      </w:r>
    </w:p>
    <w:p w14:paraId="644EBD3B" w14:textId="18A8F365" w:rsidR="002714A6" w:rsidRPr="007D2F6D" w:rsidRDefault="0051C836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When bringing in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medicine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the parent</w:t>
      </w:r>
      <w:r w:rsidR="29595980" w:rsidRPr="4C965E03">
        <w:rPr>
          <w:rFonts w:ascii="Arial" w:hAnsi="Arial" w:cs="Arial"/>
          <w:color w:val="000000" w:themeColor="text1"/>
          <w:sz w:val="22"/>
          <w:szCs w:val="22"/>
        </w:rPr>
        <w:t>/carer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informs their key person/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back up key person</w:t>
      </w:r>
      <w:r w:rsidR="3DC5413A" w:rsidRPr="4C965E03">
        <w:rPr>
          <w:rFonts w:ascii="Arial" w:hAnsi="Arial" w:cs="Arial"/>
          <w:color w:val="000000" w:themeColor="text1"/>
          <w:sz w:val="22"/>
          <w:szCs w:val="22"/>
        </w:rPr>
        <w:t xml:space="preserve">, or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room senior if the key person is not available. The </w:t>
      </w:r>
      <w:r w:rsidR="34D06C7B" w:rsidRPr="4C965E03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manager </w:t>
      </w:r>
      <w:r w:rsidR="1FDF0CD2" w:rsidRPr="4C965E03">
        <w:rPr>
          <w:rFonts w:ascii="Arial" w:hAnsi="Arial" w:cs="Arial"/>
          <w:color w:val="000000" w:themeColor="text1"/>
          <w:sz w:val="22"/>
          <w:szCs w:val="22"/>
        </w:rPr>
        <w:t>should also be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4AF9F533" w14:textId="55C77358" w:rsidR="002714A6" w:rsidRPr="007D2F6D" w:rsidRDefault="7DCA52C5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>who receive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medication</w:t>
      </w:r>
      <w:r w:rsidR="0BA6C23C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check it is in date and prescribed specifically for the current condition. It must be in the original container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not decanted into a s</w:t>
      </w:r>
      <w:r w:rsidR="63C29906" w:rsidRPr="4C965E03">
        <w:rPr>
          <w:rFonts w:ascii="Arial" w:hAnsi="Arial" w:cs="Arial"/>
          <w:color w:val="000000" w:themeColor="text1"/>
          <w:sz w:val="22"/>
          <w:szCs w:val="22"/>
        </w:rPr>
        <w:t>eparate bottle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)</w:t>
      </w:r>
      <w:r w:rsidR="63C29906" w:rsidRPr="4C965E03">
        <w:rPr>
          <w:rFonts w:ascii="Arial" w:hAnsi="Arial" w:cs="Arial"/>
          <w:color w:val="000000" w:themeColor="text1"/>
          <w:sz w:val="22"/>
          <w:szCs w:val="22"/>
        </w:rPr>
        <w:t>.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 xml:space="preserve"> It must be labelle</w:t>
      </w:r>
      <w:r w:rsidR="4EA0EF8B" w:rsidRPr="4C965E03">
        <w:rPr>
          <w:rFonts w:ascii="Arial" w:hAnsi="Arial" w:cs="Arial"/>
          <w:color w:val="000000" w:themeColor="text1"/>
          <w:sz w:val="22"/>
          <w:szCs w:val="22"/>
        </w:rPr>
        <w:t>d with the child’s name</w:t>
      </w:r>
      <w:r w:rsidR="705F4A7F" w:rsidRPr="4C965E0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705F4A7F" w:rsidRPr="4C965E03">
        <w:rPr>
          <w:rFonts w:ascii="Arial" w:hAnsi="Arial" w:cs="Arial"/>
          <w:color w:val="FF0000"/>
          <w:sz w:val="22"/>
          <w:szCs w:val="22"/>
        </w:rPr>
        <w:t>the date of prescription</w:t>
      </w:r>
      <w:r w:rsidR="4EA0EF8B" w:rsidRPr="4C965E03">
        <w:rPr>
          <w:rFonts w:ascii="Arial" w:hAnsi="Arial" w:cs="Arial"/>
          <w:color w:val="FF0000"/>
          <w:sz w:val="22"/>
          <w:szCs w:val="22"/>
        </w:rPr>
        <w:t xml:space="preserve"> </w:t>
      </w:r>
      <w:r w:rsidR="4EA0EF8B" w:rsidRPr="4C965E03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>original pharmacist’s label</w:t>
      </w:r>
      <w:r w:rsidR="4D652971" w:rsidRPr="4C965E03">
        <w:rPr>
          <w:rFonts w:ascii="Arial" w:hAnsi="Arial" w:cs="Arial"/>
          <w:color w:val="000000" w:themeColor="text1"/>
          <w:sz w:val="22"/>
          <w:szCs w:val="22"/>
        </w:rPr>
        <w:t xml:space="preserve"> if prescribed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F6C6FB" w14:textId="14DC18DB" w:rsidR="003A3EC1" w:rsidRPr="007D2F6D" w:rsidRDefault="003A3EC1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 record</w:t>
      </w:r>
      <w:r w:rsidR="00836649" w:rsidRPr="007D2F6D">
        <w:rPr>
          <w:rFonts w:ascii="Arial" w:hAnsi="Arial" w:cs="Arial"/>
          <w:color w:val="000000" w:themeColor="text1"/>
          <w:sz w:val="22"/>
          <w:szCs w:val="22"/>
        </w:rPr>
        <w:t xml:space="preserve"> the circumstance of the events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 hospital instructions as relayed to them by the parents</w:t>
      </w:r>
      <w:r w:rsidR="77AEDDC6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572CD61" w14:textId="510BA0AC" w:rsidR="001131B4" w:rsidRPr="007D2F6D" w:rsidRDefault="00872E9E" w:rsidP="1B7E5643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who receive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 medication ask the parent</w:t>
      </w:r>
      <w:r w:rsidR="6A18D594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to sign a consent form stating the following information. 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 xml:space="preserve">No medication is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gi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>ven without these details</w:t>
      </w:r>
      <w:r w:rsidR="003D1400" w:rsidRPr="007D2F6D">
        <w:rPr>
          <w:rFonts w:ascii="Arial" w:hAnsi="Arial" w:cs="Arial"/>
          <w:color w:val="000000" w:themeColor="text1"/>
          <w:sz w:val="22"/>
          <w:szCs w:val="22"/>
        </w:rPr>
        <w:t>:</w:t>
      </w:r>
      <w:r w:rsidR="005F74C7" w:rsidRPr="007D2F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3FE6372D" w14:textId="4BFA8196" w:rsidR="002714A6" w:rsidRPr="007D2F6D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ull name of child and date of birth</w:t>
      </w:r>
    </w:p>
    <w:p w14:paraId="5E59727A" w14:textId="644A299D" w:rsidR="002714A6" w:rsidRPr="007D2F6D" w:rsidRDefault="4A265059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ame of medication and strength</w:t>
      </w:r>
    </w:p>
    <w:p w14:paraId="2FB57AD3" w14:textId="1203C4EB" w:rsidR="1074B207" w:rsidRDefault="6EED2676" w:rsidP="4C965E03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FF0000"/>
          <w:sz w:val="22"/>
          <w:szCs w:val="22"/>
        </w:rPr>
        <w:t>Date of prescription</w:t>
      </w:r>
    </w:p>
    <w:p w14:paraId="662BE86A" w14:textId="285FE80D" w:rsidR="002714A6" w:rsidRPr="007D2F6D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w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ho prescribed </w:t>
      </w:r>
      <w:r w:rsidR="0026047B" w:rsidRPr="007D2F6D">
        <w:rPr>
          <w:rFonts w:ascii="Arial" w:hAnsi="Arial" w:cs="Arial"/>
          <w:color w:val="000000" w:themeColor="text1"/>
          <w:sz w:val="22"/>
          <w:szCs w:val="22"/>
        </w:rPr>
        <w:t>it</w:t>
      </w:r>
      <w:r w:rsidR="00E0131F" w:rsidRPr="007D2F6D">
        <w:rPr>
          <w:rFonts w:ascii="Arial" w:hAnsi="Arial" w:cs="Arial"/>
          <w:color w:val="000000" w:themeColor="text1"/>
          <w:sz w:val="22"/>
          <w:szCs w:val="22"/>
        </w:rPr>
        <w:t xml:space="preserve"> (if applicable)</w:t>
      </w:r>
    </w:p>
    <w:p w14:paraId="391EAF62" w14:textId="13855561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osage to be given </w:t>
      </w:r>
    </w:p>
    <w:p w14:paraId="7A6F9159" w14:textId="7D292128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h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ow the medication should be stored and expiry date</w:t>
      </w:r>
    </w:p>
    <w:p w14:paraId="35A82699" w14:textId="5B6B0F71" w:rsidR="002714A6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note of a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ny </w:t>
      </w:r>
      <w:r w:rsidR="01D50C50" w:rsidRPr="007D2F6D">
        <w:rPr>
          <w:rFonts w:ascii="Arial" w:hAnsi="Arial" w:cs="Arial"/>
          <w:color w:val="000000" w:themeColor="text1"/>
          <w:sz w:val="22"/>
          <w:szCs w:val="22"/>
        </w:rPr>
        <w:t>side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effects that may be expected</w:t>
      </w:r>
    </w:p>
    <w:p w14:paraId="7409A8E4" w14:textId="31A126BE" w:rsidR="007D2F6D" w:rsidRPr="007D2F6D" w:rsidRDefault="007D2F6D" w:rsidP="007D2F6D">
      <w:pPr>
        <w:tabs>
          <w:tab w:val="left" w:pos="358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</w:p>
    <w:p w14:paraId="250F6DD6" w14:textId="1E286448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ignature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printed name of parent</w:t>
      </w:r>
      <w:r w:rsidR="7624CA2B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and date</w:t>
      </w:r>
    </w:p>
    <w:p w14:paraId="00156F35" w14:textId="77777777" w:rsidR="009A00CF" w:rsidRPr="007D2F6D" w:rsidRDefault="009A00CF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5286C9A" w14:textId="3EACA3D1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color w:val="000000" w:themeColor="text1"/>
        </w:rPr>
        <w:t xml:space="preserve">Storage of medicines </w:t>
      </w:r>
    </w:p>
    <w:p w14:paraId="45220640" w14:textId="7CFBF209" w:rsidR="001131B4" w:rsidRPr="007D2F6D" w:rsidRDefault="006261F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All m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edicines are stored safely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>. 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efrige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rated medication is stored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separate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ly or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clearly labelled in the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milk kitchen fridge,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or in a marked box in the main kitchen fridge.</w:t>
      </w:r>
      <w:r w:rsidR="4E0750F9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4CE0A41" w14:textId="5B902725" w:rsidR="00041407" w:rsidRPr="007D2F6D" w:rsidRDefault="0028054E" w:rsidP="665CF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Medicines are stored in the first aid/medical cupboard in the kitchen. They are labelled and accompanied by the consent form.</w:t>
      </w:r>
    </w:p>
    <w:p w14:paraId="3162D396" w14:textId="259E1E66" w:rsidR="002714A6" w:rsidRPr="007D2F6D" w:rsidRDefault="00827938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key person is responsible for ensuring medicine is handed back at the end of the day to the parent</w:t>
      </w:r>
      <w:r w:rsidR="56E55C6F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B74D2FD" w14:textId="652BBAB1" w:rsidR="002714A6" w:rsidRPr="007D2F6D" w:rsidRDefault="002714A6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For some conditions, medicat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ion 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for an individual child 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may be kept at the 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setting. </w:t>
      </w:r>
      <w:r w:rsidR="00855939" w:rsidRPr="007D2F6D">
        <w:rPr>
          <w:rFonts w:ascii="Arial" w:hAnsi="Arial" w:cs="Arial"/>
          <w:color w:val="000000" w:themeColor="text1"/>
          <w:sz w:val="22"/>
          <w:szCs w:val="22"/>
        </w:rPr>
        <w:t>04.2a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55939" w:rsidRPr="007D2F6D">
        <w:rPr>
          <w:rFonts w:ascii="Arial" w:hAnsi="Arial" w:cs="Arial"/>
          <w:color w:val="000000" w:themeColor="text1"/>
          <w:sz w:val="22"/>
          <w:szCs w:val="22"/>
        </w:rPr>
        <w:t>H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ealthcare plan 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must be completed.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Key persons check that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it is in</w:t>
      </w:r>
      <w:r w:rsidR="00500AD2" w:rsidRPr="007D2F6D">
        <w:rPr>
          <w:rFonts w:ascii="Arial" w:hAnsi="Arial" w:cs="Arial"/>
          <w:color w:val="000000" w:themeColor="text1"/>
          <w:sz w:val="22"/>
          <w:szCs w:val="22"/>
        </w:rPr>
        <w:t xml:space="preserve"> date and return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any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47CEE" w:rsidRPr="007D2F6D">
        <w:rPr>
          <w:rFonts w:ascii="Arial" w:hAnsi="Arial" w:cs="Arial"/>
          <w:color w:val="000000" w:themeColor="text1"/>
          <w:sz w:val="22"/>
          <w:szCs w:val="22"/>
        </w:rPr>
        <w:t>out-of-date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 to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the parent</w:t>
      </w:r>
      <w:r w:rsidR="391229CF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830369" w14:textId="50AE889E" w:rsidR="002714A6" w:rsidRPr="007D2F6D" w:rsidRDefault="00041407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4BDAC5AC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do not access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where medication is stored, to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reduce the possibility of a mix-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up with medication for another c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hild, or staff not knowing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there has been a change.</w:t>
      </w:r>
    </w:p>
    <w:p w14:paraId="51E59DA9" w14:textId="77777777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color w:val="000000" w:themeColor="text1"/>
        </w:rPr>
        <w:t>Re</w:t>
      </w:r>
      <w:r w:rsidR="00297F91" w:rsidRPr="007D2F6D">
        <w:rPr>
          <w:rFonts w:ascii="Arial" w:hAnsi="Arial" w:cs="Arial"/>
          <w:b/>
          <w:color w:val="000000" w:themeColor="text1"/>
        </w:rPr>
        <w:t>cord of administering medicines</w:t>
      </w:r>
    </w:p>
    <w:p w14:paraId="506894A0" w14:textId="0EA3D45D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A record of medicines administered is kept near to the medicine cabinet or in the child’s group room, or in the </w:t>
      </w:r>
      <w:r w:rsidR="0040709E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manager’s office. Settings can choose which works best for </w:t>
      </w:r>
      <w:r w:rsidR="543BC2B1" w:rsidRPr="007D2F6D">
        <w:rPr>
          <w:rFonts w:ascii="Arial" w:hAnsi="Arial" w:cs="Arial"/>
          <w:color w:val="000000" w:themeColor="text1"/>
          <w:sz w:val="22"/>
          <w:szCs w:val="22"/>
        </w:rPr>
        <w:t>them if</w:t>
      </w:r>
      <w:r w:rsidR="00872E9E" w:rsidRPr="007D2F6D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staff are aware and it is consistent.</w:t>
      </w:r>
    </w:p>
    <w:p w14:paraId="00F9CD48" w14:textId="7EF78033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 medicine record</w:t>
      </w:r>
      <w:r w:rsidR="01C13A5E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records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9AB4CF6" w14:textId="24A9F1D2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n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ame of child</w:t>
      </w:r>
    </w:p>
    <w:p w14:paraId="0B464774" w14:textId="1CBE71A8" w:rsidR="002714A6" w:rsidRPr="007D2F6D" w:rsidRDefault="642CC4C5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ame and strength of medication</w:t>
      </w:r>
    </w:p>
    <w:p w14:paraId="636B99A2" w14:textId="48C6E6A6" w:rsidR="7691670F" w:rsidRDefault="1AC1810E" w:rsidP="4C965E03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FF0000"/>
          <w:sz w:val="22"/>
          <w:szCs w:val="22"/>
        </w:rPr>
        <w:t>date of prescription</w:t>
      </w:r>
    </w:p>
    <w:p w14:paraId="64A59204" w14:textId="11C5BE03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he date and time of dose</w:t>
      </w:r>
    </w:p>
    <w:p w14:paraId="3F3E890F" w14:textId="18968B83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ose given and method</w:t>
      </w:r>
    </w:p>
    <w:p w14:paraId="13461D80" w14:textId="1DE4AEB5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igned by key person/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anager</w:t>
      </w:r>
    </w:p>
    <w:p w14:paraId="32937246" w14:textId="60AF7BF8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v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erified by parent</w:t>
      </w:r>
      <w:r w:rsidR="7BED8E5B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signature at the end of the day</w:t>
      </w:r>
    </w:p>
    <w:p w14:paraId="167E3C48" w14:textId="60E7F07D" w:rsidR="002714A6" w:rsidRPr="007D2F6D" w:rsidRDefault="005F74C7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witness signs the medicine record book to veri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fy that they have witnessed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medication being given correctly according to the procedures here.</w:t>
      </w:r>
    </w:p>
    <w:p w14:paraId="4B2D5BDE" w14:textId="23298995" w:rsidR="002714A6" w:rsidRPr="007D2F6D" w:rsidRDefault="38AB4233" w:rsidP="008A59E2">
      <w:pPr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No c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hild may self-administer. If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children are capable of understanding when they n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eed medication, </w:t>
      </w:r>
      <w:r w:rsidR="3D8CC344" w:rsidRPr="4C965E03">
        <w:rPr>
          <w:rFonts w:ascii="Arial" w:hAnsi="Arial" w:cs="Arial"/>
          <w:color w:val="000000" w:themeColor="text1"/>
          <w:sz w:val="22"/>
          <w:szCs w:val="22"/>
        </w:rPr>
        <w:t>e.g.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7E8D4D2" w:rsidRPr="4C965E03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asthma, they are encouraged to tell their key p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erson what they need. This does not replace staff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vigilance 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>in knowing and responding.</w:t>
      </w:r>
    </w:p>
    <w:p w14:paraId="4ED953AA" w14:textId="6E01CFB8" w:rsidR="002515EF" w:rsidRPr="007D2F6D" w:rsidRDefault="002714A6" w:rsidP="1B7E5643">
      <w:pPr>
        <w:pStyle w:val="ListParagraph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</w:t>
      </w:r>
      <w:r w:rsidR="00072604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 records are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monitored to look at the frequency of medic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>ation being given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. For example, a high incidence of antibiotics being prescribed for </w:t>
      </w:r>
      <w:r w:rsidR="2BE02869" w:rsidRPr="007D2F6D">
        <w:rPr>
          <w:rFonts w:ascii="Arial" w:hAnsi="Arial" w:cs="Arial"/>
          <w:color w:val="000000" w:themeColor="text1"/>
          <w:sz w:val="22"/>
          <w:szCs w:val="22"/>
        </w:rPr>
        <w:t>several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children at similar times may indicate a need for better infection control</w:t>
      </w:r>
      <w:r w:rsidR="00E330E4"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8B4A459" w14:textId="57EA33FD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color w:val="000000" w:themeColor="text1"/>
        </w:rPr>
        <w:t>Children with long term medical conditions requiring ongoing medication</w:t>
      </w:r>
    </w:p>
    <w:p w14:paraId="41FE4A43" w14:textId="600F2249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Risk assessmen</w:t>
      </w:r>
      <w:r w:rsidR="000F6CFB" w:rsidRPr="007D2F6D">
        <w:rPr>
          <w:rFonts w:ascii="Arial" w:hAnsi="Arial" w:cs="Arial"/>
          <w:color w:val="000000" w:themeColor="text1"/>
          <w:sz w:val="22"/>
          <w:szCs w:val="22"/>
        </w:rPr>
        <w:t xml:space="preserve">t is carried out for children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that require ongoing medication. This is the responsi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bility of the </w:t>
      </w:r>
      <w:r w:rsidR="00A2041E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manager and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key person. Other medical or social care personnel may be involved in the risk assessment. </w:t>
      </w:r>
    </w:p>
    <w:p w14:paraId="4E2F97F5" w14:textId="534C6FE9" w:rsidR="002714A6" w:rsidRPr="007D2F6D" w:rsidRDefault="000F6CFB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1727724F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contribute to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assessment. They are shown around the setting, understand routines and </w:t>
      </w:r>
      <w:r w:rsidR="0A469EC9" w:rsidRPr="007D2F6D">
        <w:rPr>
          <w:rFonts w:ascii="Arial" w:hAnsi="Arial" w:cs="Arial"/>
          <w:color w:val="000000" w:themeColor="text1"/>
          <w:sz w:val="22"/>
          <w:szCs w:val="22"/>
        </w:rPr>
        <w:t>activities,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and discu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ss any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risk factor for their child.</w:t>
      </w:r>
    </w:p>
    <w:p w14:paraId="7F7B2B1F" w14:textId="74FCD148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For some medical conditions</w:t>
      </w:r>
      <w:r w:rsidR="008069BF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key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staff will require 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basic training to understand it and know how medication is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administered.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 Training needs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6166172" w:rsidRPr="007D2F6D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part of the risk assessment.</w:t>
      </w:r>
    </w:p>
    <w:p w14:paraId="08CDAD40" w14:textId="77777777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 includes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>any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includes arrangements for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medicines on outings; </w:t>
      </w:r>
      <w:r w:rsidR="00872A57" w:rsidRPr="007D2F6D">
        <w:rPr>
          <w:rFonts w:ascii="Arial" w:hAnsi="Arial" w:cs="Arial"/>
          <w:color w:val="000000" w:themeColor="text1"/>
          <w:sz w:val="22"/>
          <w:szCs w:val="22"/>
        </w:rPr>
        <w:t xml:space="preserve">advice from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the child’s GP’s is </w:t>
      </w:r>
      <w:r w:rsidR="2C232523" w:rsidRPr="007D2F6D">
        <w:rPr>
          <w:rFonts w:ascii="Arial" w:hAnsi="Arial" w:cs="Arial"/>
          <w:color w:val="000000" w:themeColor="text1"/>
          <w:sz w:val="22"/>
          <w:szCs w:val="22"/>
        </w:rPr>
        <w:t>sought,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if necessary</w:t>
      </w:r>
      <w:r w:rsidR="00872A57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where there are concerns.</w:t>
      </w:r>
    </w:p>
    <w:p w14:paraId="07689600" w14:textId="3FC4AFD4" w:rsidR="002714A6" w:rsidRPr="007D2F6D" w:rsidRDefault="001365CD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04.2a Health care plan form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>is completed fully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with the parent</w:t>
      </w:r>
      <w:r w:rsidR="3FB97F45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; outlining the key person’s ro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 xml:space="preserve">le and what information is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shared with other staff who care for the child.</w:t>
      </w:r>
    </w:p>
    <w:p w14:paraId="6D4C66D0" w14:textId="4472BC5E" w:rsidR="00186FBC" w:rsidRPr="007D2F6D" w:rsidRDefault="5A3FEA1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plan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is reviewed every six months (more if needed)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>. This includes reviewing the medication</w:t>
      </w:r>
      <w:r w:rsidR="407D724E" w:rsidRPr="4C965E03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changes to the medication or the dosage, any side effects noted</w:t>
      </w:r>
      <w:r w:rsidR="6BEA1842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etc.</w:t>
      </w:r>
    </w:p>
    <w:p w14:paraId="07A8AD67" w14:textId="71A8A199" w:rsidR="002714A6" w:rsidRPr="007D2F6D" w:rsidRDefault="002714A6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bCs/>
          <w:color w:val="000000" w:themeColor="text1"/>
        </w:rPr>
        <w:t>Managing medicines on trips and outings</w:t>
      </w:r>
      <w:r w:rsidR="660B94E2" w:rsidRPr="007D2F6D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1131D325" w14:textId="77777777" w:rsidR="002714A6" w:rsidRPr="007D2F6D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C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hildren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are accompanied by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ir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key person, or other staff member who is fully informed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about their needs and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medication.</w:t>
      </w:r>
    </w:p>
    <w:p w14:paraId="46458290" w14:textId="504B2969" w:rsidR="002714A6" w:rsidRPr="007D2F6D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Medication is taken in a plastic box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labelled with the child’s name, name of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medication,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copy of the consent form and a card</w:t>
      </w:r>
      <w:r w:rsidR="425F1AE9" w:rsidRPr="007D2F6D">
        <w:rPr>
          <w:rFonts w:ascii="Arial" w:hAnsi="Arial" w:cs="Arial"/>
          <w:color w:val="000000" w:themeColor="text1"/>
          <w:sz w:val="22"/>
          <w:szCs w:val="22"/>
        </w:rPr>
        <w:t xml:space="preserve"> or electronic device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to record administration, with details as above.</w:t>
      </w:r>
    </w:p>
    <w:p w14:paraId="5855B780" w14:textId="4174A9A2" w:rsidR="002714A6" w:rsidRPr="007D2F6D" w:rsidRDefault="7BC4A6EB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T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he card is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later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stapled to the medicine record book and the parent</w:t>
      </w:r>
      <w:r w:rsidR="62D5E07C" w:rsidRPr="4C965E03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signs it.</w:t>
      </w:r>
    </w:p>
    <w:p w14:paraId="17040956" w14:textId="685BD64D" w:rsidR="00DA349C" w:rsidRPr="00522DF8" w:rsidRDefault="002714A6" w:rsidP="00414E9A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22DF8">
        <w:rPr>
          <w:rFonts w:ascii="Arial" w:hAnsi="Arial" w:cs="Arial"/>
          <w:color w:val="000000" w:themeColor="text1"/>
          <w:sz w:val="22"/>
          <w:szCs w:val="22"/>
        </w:rPr>
        <w:t xml:space="preserve">If a child on medication </w:t>
      </w:r>
      <w:r w:rsidR="2D1A200F" w:rsidRPr="00522DF8">
        <w:rPr>
          <w:rFonts w:ascii="Arial" w:hAnsi="Arial" w:cs="Arial"/>
          <w:color w:val="000000" w:themeColor="text1"/>
          <w:sz w:val="22"/>
          <w:szCs w:val="22"/>
        </w:rPr>
        <w:t>must</w:t>
      </w:r>
      <w:r w:rsidRPr="00522DF8">
        <w:rPr>
          <w:rFonts w:ascii="Arial" w:hAnsi="Arial" w:cs="Arial"/>
          <w:color w:val="000000" w:themeColor="text1"/>
          <w:sz w:val="22"/>
          <w:szCs w:val="22"/>
        </w:rPr>
        <w:t xml:space="preserve"> be taken to hospital, the child’s medication is taken in a sealed plastic box clearly labelled</w:t>
      </w:r>
      <w:r w:rsidR="005923ED" w:rsidRPr="00522DF8">
        <w:rPr>
          <w:rFonts w:ascii="Arial" w:hAnsi="Arial" w:cs="Arial"/>
          <w:color w:val="000000" w:themeColor="text1"/>
          <w:sz w:val="22"/>
          <w:szCs w:val="22"/>
        </w:rPr>
        <w:t xml:space="preserve"> as above</w:t>
      </w:r>
      <w:r w:rsidRPr="00522DF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681B9F" w14:textId="39A2CD30" w:rsidR="004D2A6A" w:rsidRPr="00522DF8" w:rsidRDefault="6D2C40F4" w:rsidP="4C965E03">
      <w:p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b/>
          <w:bCs/>
          <w:color w:val="000000" w:themeColor="text1"/>
          <w:sz w:val="22"/>
          <w:szCs w:val="22"/>
        </w:rPr>
        <w:t>Staff taking medication</w:t>
      </w:r>
    </w:p>
    <w:p w14:paraId="09B3CC40" w14:textId="387EC72B" w:rsidR="00E864BD" w:rsidRPr="007D2F6D" w:rsidRDefault="005923ED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>taking medication must inform their manager. The medication must be stored sec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urely in staff lockers or a 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 xml:space="preserve">secure area away from the children. </w:t>
      </w:r>
      <w:r w:rsidR="00A22657" w:rsidRPr="007D2F6D">
        <w:rPr>
          <w:rFonts w:ascii="Arial" w:hAnsi="Arial" w:cs="Arial"/>
          <w:color w:val="000000" w:themeColor="text1"/>
          <w:sz w:val="22"/>
          <w:szCs w:val="22"/>
        </w:rPr>
        <w:t>The manager must be made aware of any contra-indications for the medicine so that they can risk assess and take appropriate action</w:t>
      </w:r>
      <w:r w:rsidR="00297F91" w:rsidRPr="007D2F6D">
        <w:rPr>
          <w:rFonts w:ascii="Arial" w:hAnsi="Arial" w:cs="Arial"/>
          <w:color w:val="000000" w:themeColor="text1"/>
          <w:sz w:val="22"/>
          <w:szCs w:val="22"/>
        </w:rPr>
        <w:t xml:space="preserve"> as required.</w:t>
      </w:r>
      <w:r w:rsidR="00435E01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2D04B30" w14:textId="77777777" w:rsidR="00FB1491" w:rsidRPr="007D2F6D" w:rsidRDefault="00FB1491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color w:val="000000" w:themeColor="text1"/>
          <w:sz w:val="22"/>
          <w:szCs w:val="22"/>
        </w:rPr>
        <w:t>Further guidance</w:t>
      </w:r>
    </w:p>
    <w:p w14:paraId="5D393FAA" w14:textId="76520E2A" w:rsidR="003D6C43" w:rsidRPr="007D2F6D" w:rsidRDefault="00FB1491" w:rsidP="00B25F4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0" w:history="1">
        <w:r w:rsidRPr="007D2F6D">
          <w:rPr>
            <w:rStyle w:val="Hyperlink"/>
            <w:rFonts w:ascii="Arial" w:hAnsi="Arial" w:cs="Arial"/>
            <w:bCs/>
            <w:color w:val="000000" w:themeColor="text1"/>
            <w:sz w:val="22"/>
            <w:szCs w:val="22"/>
          </w:rPr>
          <w:t>Medication Administration Record</w:t>
        </w:r>
      </w:hyperlink>
      <w:r w:rsidRPr="007D2F6D">
        <w:rPr>
          <w:rFonts w:ascii="Arial" w:hAnsi="Arial" w:cs="Arial"/>
          <w:bCs/>
          <w:color w:val="000000" w:themeColor="text1"/>
          <w:sz w:val="22"/>
          <w:szCs w:val="22"/>
        </w:rPr>
        <w:t xml:space="preserve"> (Alliance</w:t>
      </w:r>
      <w:r w:rsidR="000B2716" w:rsidRPr="007D2F6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4606DE" w:rsidRPr="007D2F6D">
        <w:rPr>
          <w:rFonts w:ascii="Arial" w:hAnsi="Arial" w:cs="Arial"/>
          <w:bCs/>
          <w:color w:val="000000" w:themeColor="text1"/>
          <w:sz w:val="22"/>
          <w:szCs w:val="22"/>
        </w:rPr>
        <w:t>Publication</w:t>
      </w:r>
      <w:r w:rsidR="000B2716" w:rsidRPr="007D2F6D">
        <w:rPr>
          <w:rFonts w:ascii="Arial" w:hAnsi="Arial" w:cs="Arial"/>
          <w:bCs/>
          <w:color w:val="000000" w:themeColor="text1"/>
          <w:sz w:val="22"/>
          <w:szCs w:val="22"/>
        </w:rPr>
        <w:t>)</w:t>
      </w:r>
    </w:p>
    <w:sectPr w:rsidR="003D6C43" w:rsidRPr="007D2F6D" w:rsidSect="00B25F47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554A" w14:textId="77777777" w:rsidR="004B1E77" w:rsidRDefault="004B1E77" w:rsidP="00831C42">
      <w:r>
        <w:separator/>
      </w:r>
    </w:p>
  </w:endnote>
  <w:endnote w:type="continuationSeparator" w:id="0">
    <w:p w14:paraId="1258A89F" w14:textId="77777777" w:rsidR="004B1E77" w:rsidRDefault="004B1E77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2AAD" w14:textId="77777777" w:rsidR="007D2F6D" w:rsidRPr="007D2F6D" w:rsidRDefault="007D2F6D" w:rsidP="007D2F6D">
    <w:pPr>
      <w:pStyle w:val="Footer"/>
      <w:rPr>
        <w:rFonts w:ascii="Arial" w:hAnsi="Arial" w:cs="Arial"/>
        <w:i/>
        <w:iCs/>
        <w:color w:val="EE0000"/>
        <w:sz w:val="20"/>
      </w:rPr>
    </w:pPr>
    <w:r w:rsidRPr="007D2F6D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44C73F9D" w:rsidR="004606DE" w:rsidRPr="007D2F6D" w:rsidRDefault="004606DE" w:rsidP="007D2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CF2FC" w14:textId="77777777" w:rsidR="004B1E77" w:rsidRDefault="004B1E77" w:rsidP="00831C42">
      <w:r>
        <w:separator/>
      </w:r>
    </w:p>
  </w:footnote>
  <w:footnote w:type="continuationSeparator" w:id="0">
    <w:p w14:paraId="65384D30" w14:textId="77777777" w:rsidR="004B1E77" w:rsidRDefault="004B1E77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65CFFE5" w14:paraId="37C755F0" w14:textId="77777777" w:rsidTr="665CFFE5">
      <w:trPr>
        <w:trHeight w:val="300"/>
      </w:trPr>
      <w:tc>
        <w:tcPr>
          <w:tcW w:w="3485" w:type="dxa"/>
        </w:tcPr>
        <w:p w14:paraId="487CD680" w14:textId="2073CAC0" w:rsidR="665CFFE5" w:rsidRDefault="665CFFE5" w:rsidP="665CFFE5">
          <w:pPr>
            <w:pStyle w:val="Header"/>
            <w:ind w:left="-115"/>
          </w:pPr>
        </w:p>
      </w:tc>
      <w:tc>
        <w:tcPr>
          <w:tcW w:w="3485" w:type="dxa"/>
        </w:tcPr>
        <w:p w14:paraId="54E1F1A2" w14:textId="0FF0C9FF" w:rsidR="665CFFE5" w:rsidRDefault="665CFFE5" w:rsidP="665CFFE5">
          <w:pPr>
            <w:pStyle w:val="Header"/>
            <w:jc w:val="center"/>
          </w:pPr>
        </w:p>
      </w:tc>
      <w:tc>
        <w:tcPr>
          <w:tcW w:w="3485" w:type="dxa"/>
        </w:tcPr>
        <w:p w14:paraId="586036FB" w14:textId="647A812D" w:rsidR="665CFFE5" w:rsidRDefault="665CFFE5" w:rsidP="665CFFE5">
          <w:pPr>
            <w:pStyle w:val="Header"/>
            <w:ind w:right="-115"/>
            <w:jc w:val="right"/>
          </w:pPr>
        </w:p>
      </w:tc>
    </w:tr>
  </w:tbl>
  <w:p w14:paraId="68E05C57" w14:textId="5582A434" w:rsidR="665CFFE5" w:rsidRDefault="665CFFE5" w:rsidP="665CF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053242">
    <w:abstractNumId w:val="15"/>
  </w:num>
  <w:num w:numId="2" w16cid:durableId="1830124483">
    <w:abstractNumId w:val="28"/>
  </w:num>
  <w:num w:numId="3" w16cid:durableId="1505320160">
    <w:abstractNumId w:val="23"/>
  </w:num>
  <w:num w:numId="4" w16cid:durableId="1169367456">
    <w:abstractNumId w:val="3"/>
  </w:num>
  <w:num w:numId="5" w16cid:durableId="1633633360">
    <w:abstractNumId w:val="39"/>
  </w:num>
  <w:num w:numId="6" w16cid:durableId="441532434">
    <w:abstractNumId w:val="0"/>
  </w:num>
  <w:num w:numId="7" w16cid:durableId="1535385785">
    <w:abstractNumId w:val="27"/>
  </w:num>
  <w:num w:numId="8" w16cid:durableId="1455438895">
    <w:abstractNumId w:val="24"/>
  </w:num>
  <w:num w:numId="9" w16cid:durableId="931545000">
    <w:abstractNumId w:val="29"/>
  </w:num>
  <w:num w:numId="10" w16cid:durableId="1392534300">
    <w:abstractNumId w:val="8"/>
  </w:num>
  <w:num w:numId="11" w16cid:durableId="690762959">
    <w:abstractNumId w:val="19"/>
  </w:num>
  <w:num w:numId="12" w16cid:durableId="1209337469">
    <w:abstractNumId w:val="40"/>
  </w:num>
  <w:num w:numId="13" w16cid:durableId="275254373">
    <w:abstractNumId w:val="6"/>
  </w:num>
  <w:num w:numId="14" w16cid:durableId="1970041823">
    <w:abstractNumId w:val="34"/>
  </w:num>
  <w:num w:numId="15" w16cid:durableId="1500922715">
    <w:abstractNumId w:val="32"/>
  </w:num>
  <w:num w:numId="16" w16cid:durableId="1979801673">
    <w:abstractNumId w:val="7"/>
  </w:num>
  <w:num w:numId="17" w16cid:durableId="1516193559">
    <w:abstractNumId w:val="12"/>
  </w:num>
  <w:num w:numId="18" w16cid:durableId="543522100">
    <w:abstractNumId w:val="31"/>
  </w:num>
  <w:num w:numId="19" w16cid:durableId="1091856291">
    <w:abstractNumId w:val="33"/>
  </w:num>
  <w:num w:numId="20" w16cid:durableId="1693921596">
    <w:abstractNumId w:val="1"/>
  </w:num>
  <w:num w:numId="21" w16cid:durableId="302390349">
    <w:abstractNumId w:val="37"/>
  </w:num>
  <w:num w:numId="22" w16cid:durableId="1101267126">
    <w:abstractNumId w:val="2"/>
  </w:num>
  <w:num w:numId="23" w16cid:durableId="2117603088">
    <w:abstractNumId w:val="22"/>
  </w:num>
  <w:num w:numId="24" w16cid:durableId="456140237">
    <w:abstractNumId w:val="5"/>
  </w:num>
  <w:num w:numId="25" w16cid:durableId="1285429008">
    <w:abstractNumId w:val="10"/>
  </w:num>
  <w:num w:numId="26" w16cid:durableId="1478450990">
    <w:abstractNumId w:val="14"/>
  </w:num>
  <w:num w:numId="27" w16cid:durableId="1142427122">
    <w:abstractNumId w:val="4"/>
  </w:num>
  <w:num w:numId="28" w16cid:durableId="408239212">
    <w:abstractNumId w:val="20"/>
  </w:num>
  <w:num w:numId="29" w16cid:durableId="484976389">
    <w:abstractNumId w:val="17"/>
  </w:num>
  <w:num w:numId="30" w16cid:durableId="1825586911">
    <w:abstractNumId w:val="9"/>
  </w:num>
  <w:num w:numId="31" w16cid:durableId="440225529">
    <w:abstractNumId w:val="43"/>
  </w:num>
  <w:num w:numId="32" w16cid:durableId="1756048269">
    <w:abstractNumId w:val="16"/>
  </w:num>
  <w:num w:numId="33" w16cid:durableId="827094795">
    <w:abstractNumId w:val="41"/>
  </w:num>
  <w:num w:numId="34" w16cid:durableId="646320761">
    <w:abstractNumId w:val="25"/>
  </w:num>
  <w:num w:numId="35" w16cid:durableId="1128359826">
    <w:abstractNumId w:val="42"/>
  </w:num>
  <w:num w:numId="36" w16cid:durableId="34015053">
    <w:abstractNumId w:val="36"/>
  </w:num>
  <w:num w:numId="37" w16cid:durableId="15692677">
    <w:abstractNumId w:val="21"/>
  </w:num>
  <w:num w:numId="38" w16cid:durableId="1939636099">
    <w:abstractNumId w:val="26"/>
  </w:num>
  <w:num w:numId="39" w16cid:durableId="1423263857">
    <w:abstractNumId w:val="30"/>
  </w:num>
  <w:num w:numId="40" w16cid:durableId="1065294956">
    <w:abstractNumId w:val="13"/>
  </w:num>
  <w:num w:numId="41" w16cid:durableId="2090350507">
    <w:abstractNumId w:val="35"/>
  </w:num>
  <w:num w:numId="42" w16cid:durableId="398021082">
    <w:abstractNumId w:val="38"/>
  </w:num>
  <w:num w:numId="43" w16cid:durableId="1859001469">
    <w:abstractNumId w:val="11"/>
  </w:num>
  <w:num w:numId="44" w16cid:durableId="2108846807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4696"/>
    <w:rsid w:val="00041407"/>
    <w:rsid w:val="00047BEC"/>
    <w:rsid w:val="00060DF9"/>
    <w:rsid w:val="00064CF1"/>
    <w:rsid w:val="0006671F"/>
    <w:rsid w:val="00072604"/>
    <w:rsid w:val="00073DB3"/>
    <w:rsid w:val="00086A1D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696"/>
    <w:rsid w:val="00186922"/>
    <w:rsid w:val="00186FBC"/>
    <w:rsid w:val="00187FCD"/>
    <w:rsid w:val="00190E98"/>
    <w:rsid w:val="00191FC5"/>
    <w:rsid w:val="00195BA0"/>
    <w:rsid w:val="001A4D03"/>
    <w:rsid w:val="001B1DFB"/>
    <w:rsid w:val="001C1FAD"/>
    <w:rsid w:val="00203A86"/>
    <w:rsid w:val="0021656E"/>
    <w:rsid w:val="00217862"/>
    <w:rsid w:val="002200D7"/>
    <w:rsid w:val="00224C94"/>
    <w:rsid w:val="00226F5A"/>
    <w:rsid w:val="00227BD7"/>
    <w:rsid w:val="0023045E"/>
    <w:rsid w:val="00241DBC"/>
    <w:rsid w:val="002432E5"/>
    <w:rsid w:val="00244AFC"/>
    <w:rsid w:val="002515EF"/>
    <w:rsid w:val="002554D0"/>
    <w:rsid w:val="00256862"/>
    <w:rsid w:val="002575DD"/>
    <w:rsid w:val="0026047B"/>
    <w:rsid w:val="002663C1"/>
    <w:rsid w:val="00267B53"/>
    <w:rsid w:val="002714A6"/>
    <w:rsid w:val="002725AD"/>
    <w:rsid w:val="00276662"/>
    <w:rsid w:val="00276793"/>
    <w:rsid w:val="0028054E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C52"/>
    <w:rsid w:val="00377761"/>
    <w:rsid w:val="00384D9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1E77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1C836"/>
    <w:rsid w:val="00522DF8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20C9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3A9A"/>
    <w:rsid w:val="006E0363"/>
    <w:rsid w:val="006E1353"/>
    <w:rsid w:val="006E3C2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874DF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D2F6D"/>
    <w:rsid w:val="007D52A7"/>
    <w:rsid w:val="007E08A9"/>
    <w:rsid w:val="007E1E14"/>
    <w:rsid w:val="007E443A"/>
    <w:rsid w:val="007F6034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3720"/>
    <w:rsid w:val="008F6737"/>
    <w:rsid w:val="00903EA6"/>
    <w:rsid w:val="00910C5B"/>
    <w:rsid w:val="00913445"/>
    <w:rsid w:val="0091464E"/>
    <w:rsid w:val="009147AB"/>
    <w:rsid w:val="00920280"/>
    <w:rsid w:val="0092351B"/>
    <w:rsid w:val="009253C7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0CF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15F5B"/>
    <w:rsid w:val="00A2041E"/>
    <w:rsid w:val="00A22657"/>
    <w:rsid w:val="00A35B39"/>
    <w:rsid w:val="00A36080"/>
    <w:rsid w:val="00A61BFF"/>
    <w:rsid w:val="00A6250B"/>
    <w:rsid w:val="00A636D9"/>
    <w:rsid w:val="00A63887"/>
    <w:rsid w:val="00A65AA8"/>
    <w:rsid w:val="00A65D49"/>
    <w:rsid w:val="00A65DA9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154C5"/>
    <w:rsid w:val="00B21F5A"/>
    <w:rsid w:val="00B24454"/>
    <w:rsid w:val="00B25F47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A349C"/>
    <w:rsid w:val="00DB703B"/>
    <w:rsid w:val="00DC38D0"/>
    <w:rsid w:val="00DC62CE"/>
    <w:rsid w:val="00DD02D1"/>
    <w:rsid w:val="00DD46B1"/>
    <w:rsid w:val="00DF288A"/>
    <w:rsid w:val="00DF5059"/>
    <w:rsid w:val="00E0131F"/>
    <w:rsid w:val="00E01D2C"/>
    <w:rsid w:val="00E02C1C"/>
    <w:rsid w:val="00E05C85"/>
    <w:rsid w:val="00E062C0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086B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A7DC3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46C25"/>
    <w:rsid w:val="00F535A8"/>
    <w:rsid w:val="00F55692"/>
    <w:rsid w:val="00F57A2B"/>
    <w:rsid w:val="00F66C31"/>
    <w:rsid w:val="00F66DD4"/>
    <w:rsid w:val="00F733E2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E189A"/>
    <w:rsid w:val="00FF4FF0"/>
    <w:rsid w:val="012BB6F0"/>
    <w:rsid w:val="016D7BE0"/>
    <w:rsid w:val="0197EF62"/>
    <w:rsid w:val="01C13A5E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480EAA5"/>
    <w:rsid w:val="05F1BD8C"/>
    <w:rsid w:val="07302353"/>
    <w:rsid w:val="07CF95DE"/>
    <w:rsid w:val="07E8D4D2"/>
    <w:rsid w:val="083C6D07"/>
    <w:rsid w:val="09633EB2"/>
    <w:rsid w:val="09A6F906"/>
    <w:rsid w:val="0A469EC9"/>
    <w:rsid w:val="0AA96671"/>
    <w:rsid w:val="0B52CE3A"/>
    <w:rsid w:val="0B8B725B"/>
    <w:rsid w:val="0BA6C23C"/>
    <w:rsid w:val="0E726D65"/>
    <w:rsid w:val="0F2DB46E"/>
    <w:rsid w:val="101378E8"/>
    <w:rsid w:val="10547744"/>
    <w:rsid w:val="1074B207"/>
    <w:rsid w:val="10E8A59D"/>
    <w:rsid w:val="127D5E8E"/>
    <w:rsid w:val="134ADFED"/>
    <w:rsid w:val="13EFE9EB"/>
    <w:rsid w:val="14016DF0"/>
    <w:rsid w:val="14496AEC"/>
    <w:rsid w:val="14AFEFFD"/>
    <w:rsid w:val="156F9F23"/>
    <w:rsid w:val="157CAA58"/>
    <w:rsid w:val="15BBB38E"/>
    <w:rsid w:val="16031AFF"/>
    <w:rsid w:val="1615F1E3"/>
    <w:rsid w:val="16F5302A"/>
    <w:rsid w:val="1727724F"/>
    <w:rsid w:val="17E88674"/>
    <w:rsid w:val="18158D71"/>
    <w:rsid w:val="1889AB78"/>
    <w:rsid w:val="18928990"/>
    <w:rsid w:val="18967B0F"/>
    <w:rsid w:val="18F20DE3"/>
    <w:rsid w:val="1910DA07"/>
    <w:rsid w:val="19F62394"/>
    <w:rsid w:val="1AC1810E"/>
    <w:rsid w:val="1ADF7E58"/>
    <w:rsid w:val="1B7E5643"/>
    <w:rsid w:val="1CCA80C2"/>
    <w:rsid w:val="1CEC5146"/>
    <w:rsid w:val="1D4EBC16"/>
    <w:rsid w:val="1F2EF942"/>
    <w:rsid w:val="1FDF0CD2"/>
    <w:rsid w:val="20AD3489"/>
    <w:rsid w:val="21013EBC"/>
    <w:rsid w:val="21574964"/>
    <w:rsid w:val="21B5C7FB"/>
    <w:rsid w:val="2267F1B2"/>
    <w:rsid w:val="22C4CB9D"/>
    <w:rsid w:val="22E0F8DF"/>
    <w:rsid w:val="232B604B"/>
    <w:rsid w:val="23A9F152"/>
    <w:rsid w:val="23BCA214"/>
    <w:rsid w:val="23C7A529"/>
    <w:rsid w:val="25426C42"/>
    <w:rsid w:val="26166172"/>
    <w:rsid w:val="266C6C65"/>
    <w:rsid w:val="27B44DF3"/>
    <w:rsid w:val="291B9DF5"/>
    <w:rsid w:val="29595980"/>
    <w:rsid w:val="2A0C34A7"/>
    <w:rsid w:val="2BE02869"/>
    <w:rsid w:val="2C232523"/>
    <w:rsid w:val="2C72F2AE"/>
    <w:rsid w:val="2D1A200F"/>
    <w:rsid w:val="2E303714"/>
    <w:rsid w:val="2E44413E"/>
    <w:rsid w:val="2E5D865A"/>
    <w:rsid w:val="2FE542DE"/>
    <w:rsid w:val="30276427"/>
    <w:rsid w:val="3061E92F"/>
    <w:rsid w:val="30E73FEA"/>
    <w:rsid w:val="31B990E9"/>
    <w:rsid w:val="31BBEAEC"/>
    <w:rsid w:val="322A51F1"/>
    <w:rsid w:val="32C0D83A"/>
    <w:rsid w:val="33499ABF"/>
    <w:rsid w:val="337525C0"/>
    <w:rsid w:val="33E4802F"/>
    <w:rsid w:val="34D06C7B"/>
    <w:rsid w:val="36ED9DE0"/>
    <w:rsid w:val="37640387"/>
    <w:rsid w:val="3782AF35"/>
    <w:rsid w:val="380030FD"/>
    <w:rsid w:val="385D66E8"/>
    <w:rsid w:val="3888C9CA"/>
    <w:rsid w:val="38AB4233"/>
    <w:rsid w:val="391229CF"/>
    <w:rsid w:val="391F0106"/>
    <w:rsid w:val="399189C1"/>
    <w:rsid w:val="3A53DC6E"/>
    <w:rsid w:val="3AC3D023"/>
    <w:rsid w:val="3BD4B127"/>
    <w:rsid w:val="3C56F149"/>
    <w:rsid w:val="3D1967FC"/>
    <w:rsid w:val="3D8CC344"/>
    <w:rsid w:val="3DC5413A"/>
    <w:rsid w:val="3EB03892"/>
    <w:rsid w:val="3F403414"/>
    <w:rsid w:val="3FB97F45"/>
    <w:rsid w:val="407D724E"/>
    <w:rsid w:val="40F2CC89"/>
    <w:rsid w:val="415359C6"/>
    <w:rsid w:val="41989F7C"/>
    <w:rsid w:val="41D47FC4"/>
    <w:rsid w:val="425F1AE9"/>
    <w:rsid w:val="42F84608"/>
    <w:rsid w:val="43514F3D"/>
    <w:rsid w:val="439BFB69"/>
    <w:rsid w:val="43DACA31"/>
    <w:rsid w:val="44641D1A"/>
    <w:rsid w:val="456ECD75"/>
    <w:rsid w:val="460A2EF0"/>
    <w:rsid w:val="46328E9E"/>
    <w:rsid w:val="46B26634"/>
    <w:rsid w:val="49177B8B"/>
    <w:rsid w:val="49B9414C"/>
    <w:rsid w:val="49CC3A7B"/>
    <w:rsid w:val="49F4AAD1"/>
    <w:rsid w:val="4A22699D"/>
    <w:rsid w:val="4A265059"/>
    <w:rsid w:val="4B86107D"/>
    <w:rsid w:val="4BD282EF"/>
    <w:rsid w:val="4BDAC5AC"/>
    <w:rsid w:val="4BE404C8"/>
    <w:rsid w:val="4C005593"/>
    <w:rsid w:val="4C0F242A"/>
    <w:rsid w:val="4C2A1A93"/>
    <w:rsid w:val="4C965E03"/>
    <w:rsid w:val="4D652971"/>
    <w:rsid w:val="4D9151FC"/>
    <w:rsid w:val="4DBDABA6"/>
    <w:rsid w:val="4E0750F9"/>
    <w:rsid w:val="4E14FEB0"/>
    <w:rsid w:val="4E6360BA"/>
    <w:rsid w:val="4EA0EF8B"/>
    <w:rsid w:val="4EAA8F40"/>
    <w:rsid w:val="4ECCD653"/>
    <w:rsid w:val="4ED91716"/>
    <w:rsid w:val="4F46CBF1"/>
    <w:rsid w:val="4F6B27E9"/>
    <w:rsid w:val="50EBAD9E"/>
    <w:rsid w:val="519FBEAD"/>
    <w:rsid w:val="521FBFD0"/>
    <w:rsid w:val="5290DE2D"/>
    <w:rsid w:val="52A15F7D"/>
    <w:rsid w:val="533D2E8A"/>
    <w:rsid w:val="543BC2B1"/>
    <w:rsid w:val="5568A309"/>
    <w:rsid w:val="5663429B"/>
    <w:rsid w:val="56E55C6F"/>
    <w:rsid w:val="575B99F2"/>
    <w:rsid w:val="577CEC43"/>
    <w:rsid w:val="581E0AF3"/>
    <w:rsid w:val="585AEDFD"/>
    <w:rsid w:val="586D7AF3"/>
    <w:rsid w:val="598588BC"/>
    <w:rsid w:val="59975F64"/>
    <w:rsid w:val="5A1ABE28"/>
    <w:rsid w:val="5A3FEA16"/>
    <w:rsid w:val="5A902551"/>
    <w:rsid w:val="5AEEC657"/>
    <w:rsid w:val="5BE93982"/>
    <w:rsid w:val="5E31DC4B"/>
    <w:rsid w:val="5E3FB0FF"/>
    <w:rsid w:val="5EB35986"/>
    <w:rsid w:val="5F2E1468"/>
    <w:rsid w:val="6213665F"/>
    <w:rsid w:val="62D5E07C"/>
    <w:rsid w:val="63A56A0E"/>
    <w:rsid w:val="63BC85A4"/>
    <w:rsid w:val="63C29906"/>
    <w:rsid w:val="641000AA"/>
    <w:rsid w:val="642CC4C5"/>
    <w:rsid w:val="643AD3FC"/>
    <w:rsid w:val="64620052"/>
    <w:rsid w:val="660B94E2"/>
    <w:rsid w:val="662D9F94"/>
    <w:rsid w:val="665CFFE5"/>
    <w:rsid w:val="671785B5"/>
    <w:rsid w:val="67E9140F"/>
    <w:rsid w:val="687CB3B6"/>
    <w:rsid w:val="69265DE7"/>
    <w:rsid w:val="693B1332"/>
    <w:rsid w:val="69F3D6DE"/>
    <w:rsid w:val="6A18D594"/>
    <w:rsid w:val="6A6E8F98"/>
    <w:rsid w:val="6BA002B9"/>
    <w:rsid w:val="6BEA1842"/>
    <w:rsid w:val="6C422483"/>
    <w:rsid w:val="6C4437CC"/>
    <w:rsid w:val="6C77A6D7"/>
    <w:rsid w:val="6D2C40F4"/>
    <w:rsid w:val="6D5491E2"/>
    <w:rsid w:val="6D57DA59"/>
    <w:rsid w:val="6D74FA01"/>
    <w:rsid w:val="6EED2676"/>
    <w:rsid w:val="705F4A7F"/>
    <w:rsid w:val="70A145A0"/>
    <w:rsid w:val="70D5736C"/>
    <w:rsid w:val="70FED4B8"/>
    <w:rsid w:val="70FF8F71"/>
    <w:rsid w:val="71886C76"/>
    <w:rsid w:val="7209E8B4"/>
    <w:rsid w:val="72EA94B0"/>
    <w:rsid w:val="7515B89D"/>
    <w:rsid w:val="757680B9"/>
    <w:rsid w:val="7624CA2B"/>
    <w:rsid w:val="768F3FB4"/>
    <w:rsid w:val="7691670F"/>
    <w:rsid w:val="77AEDDC6"/>
    <w:rsid w:val="78251EF1"/>
    <w:rsid w:val="7A81EDED"/>
    <w:rsid w:val="7A9CE52F"/>
    <w:rsid w:val="7B33C0E5"/>
    <w:rsid w:val="7B3ECD54"/>
    <w:rsid w:val="7B560404"/>
    <w:rsid w:val="7BC4A6EB"/>
    <w:rsid w:val="7BE4C33D"/>
    <w:rsid w:val="7BED8E5B"/>
    <w:rsid w:val="7C2860C7"/>
    <w:rsid w:val="7DB3EA9C"/>
    <w:rsid w:val="7DCA52C5"/>
    <w:rsid w:val="7E1137D4"/>
    <w:rsid w:val="7E3B1772"/>
    <w:rsid w:val="7E4DAF08"/>
    <w:rsid w:val="7E6BA313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Medication%20Administration%20record&amp;row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1E5DA6-573C-40FE-86F9-70A28A220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1003</Words>
  <Characters>5718</Characters>
  <Application>Microsoft Office Word</Application>
  <DocSecurity>0</DocSecurity>
  <Lines>47</Lines>
  <Paragraphs>13</Paragraphs>
  <ScaleCrop>false</ScaleCrop>
  <Company>Hewlett-Packard Company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23</cp:revision>
  <cp:lastPrinted>2011-08-21T10:18:00Z</cp:lastPrinted>
  <dcterms:created xsi:type="dcterms:W3CDTF">2024-01-02T15:57:00Z</dcterms:created>
  <dcterms:modified xsi:type="dcterms:W3CDTF">2026-09-20T19:21:00Z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