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2065E" w14:textId="5F252DA1" w:rsidR="0063128A" w:rsidRPr="007D73FB" w:rsidRDefault="00417ABB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844CEEE" w14:textId="52DAA3C3" w:rsidR="0063128A" w:rsidRPr="00183352" w:rsidRDefault="00417AB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1.</w:t>
      </w:r>
      <w:r w:rsidR="00EA2134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  <w:r>
        <w:tab/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Outdoors</w:t>
      </w:r>
    </w:p>
    <w:p w14:paraId="3718869E" w14:textId="0F95ADD8" w:rsidR="0063128A" w:rsidRPr="007D73FB" w:rsidRDefault="7ADBBCF1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DE2BBD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ll gates and fences are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childproof, </w:t>
      </w:r>
      <w:r w:rsidR="009E1B45" w:rsidRPr="57B92920">
        <w:rPr>
          <w:rFonts w:ascii="Arial" w:hAnsi="Arial" w:cs="Arial"/>
          <w:color w:val="000000" w:themeColor="text1"/>
          <w:sz w:val="22"/>
          <w:szCs w:val="22"/>
        </w:rPr>
        <w:t>safe,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secure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7646F" w14:textId="2427B0AB" w:rsidR="0063128A" w:rsidRPr="007D73FB" w:rsidRDefault="00563F13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E6DA989">
        <w:rPr>
          <w:rFonts w:ascii="Arial" w:hAnsi="Arial" w:cs="Arial"/>
          <w:color w:val="000000" w:themeColor="text1"/>
          <w:sz w:val="22"/>
          <w:szCs w:val="22"/>
        </w:rPr>
        <w:t>Areas are checked daily</w:t>
      </w:r>
      <w:r w:rsidR="6C1BFAF9" w:rsidRPr="3E6DA989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6C1BFAF9" w:rsidRPr="3E6DA989">
        <w:rPr>
          <w:rFonts w:ascii="Arial" w:hAnsi="Arial" w:cs="Arial"/>
          <w:color w:val="FF0000"/>
          <w:sz w:val="22"/>
          <w:szCs w:val="22"/>
        </w:rPr>
        <w:t>before children arrive</w:t>
      </w:r>
      <w:r w:rsidR="00D31B00" w:rsidRPr="3E6DA98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to ma</w:t>
      </w:r>
      <w:r w:rsidR="00215094" w:rsidRPr="3E6DA989">
        <w:rPr>
          <w:rFonts w:ascii="Arial" w:hAnsi="Arial" w:cs="Arial"/>
          <w:color w:val="000000" w:themeColor="text1"/>
          <w:sz w:val="22"/>
          <w:szCs w:val="22"/>
        </w:rPr>
        <w:t>ke sure animal droppings, litter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, gl</w:t>
      </w:r>
      <w:r w:rsidR="00101BC3" w:rsidRPr="3E6DA989">
        <w:rPr>
          <w:rFonts w:ascii="Arial" w:hAnsi="Arial" w:cs="Arial"/>
          <w:color w:val="000000" w:themeColor="text1"/>
          <w:sz w:val="22"/>
          <w:szCs w:val="22"/>
        </w:rPr>
        <w:t>ass etc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.</w:t>
      </w:r>
      <w:r w:rsidR="11FFF22E" w:rsidRPr="3E6DA989">
        <w:rPr>
          <w:rFonts w:ascii="Arial" w:hAnsi="Arial" w:cs="Arial"/>
          <w:color w:val="000000" w:themeColor="text1"/>
          <w:sz w:val="22"/>
          <w:szCs w:val="22"/>
        </w:rPr>
        <w:t>,</w:t>
      </w:r>
      <w:r w:rsidR="00101BC3" w:rsidRPr="3E6DA989">
        <w:rPr>
          <w:rFonts w:ascii="Arial" w:hAnsi="Arial" w:cs="Arial"/>
          <w:color w:val="000000" w:themeColor="text1"/>
          <w:sz w:val="22"/>
          <w:szCs w:val="22"/>
        </w:rPr>
        <w:t xml:space="preserve"> is removed. S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taff wear rubber gloves to do this.</w:t>
      </w:r>
    </w:p>
    <w:p w14:paraId="6C6DF61C" w14:textId="77777777" w:rsidR="0063128A" w:rsidRPr="007D73FB" w:rsidRDefault="004468A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ushes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or overhanging trees are checked to ensure they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 do not bear poisonous berries.</w:t>
      </w:r>
    </w:p>
    <w:p w14:paraId="1ABD38D6" w14:textId="2EDAA46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Stinging nettles and brambles are removed</w:t>
      </w:r>
      <w:r w:rsidR="00076201" w:rsidRPr="57B92920">
        <w:rPr>
          <w:rFonts w:ascii="Arial" w:hAnsi="Arial" w:cs="Arial"/>
          <w:color w:val="000000" w:themeColor="text1"/>
          <w:sz w:val="22"/>
          <w:szCs w:val="22"/>
        </w:rPr>
        <w:t xml:space="preserve"> if they pose a risk to younger children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3D008A8" w14:textId="1CB014D3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Safety mats are provided under climbing equipment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even when on grass</w:t>
      </w:r>
    </w:p>
    <w:p w14:paraId="6A15F81C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 maintained safely</w:t>
      </w:r>
      <w:r w:rsidR="00DE3577" w:rsidRPr="57B92920">
        <w:rPr>
          <w:rFonts w:ascii="Arial" w:hAnsi="Arial" w:cs="Arial"/>
          <w:color w:val="000000" w:themeColor="text1"/>
          <w:sz w:val="22"/>
          <w:szCs w:val="22"/>
        </w:rPr>
        <w:t>, put away daily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not used if broken.</w:t>
      </w:r>
    </w:p>
    <w:p w14:paraId="747036B5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sanded and varnished as required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4DE1A19E" w14:textId="5BA2DB2B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Broken climbing equipm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ent or outdoor toys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removed and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reported to </w:t>
      </w:r>
      <w:r w:rsidR="001F3750"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>anager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2007E6" w14:textId="2DFDCA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Children are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always supervised within ratios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outside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8648686" w14:textId="777777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suitably attired for the weather conditions and type of outdoor activities.</w:t>
      </w:r>
    </w:p>
    <w:p w14:paraId="573F558D" w14:textId="5F1347F5" w:rsidR="00B51030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cream</w:t>
      </w:r>
      <w:r w:rsidR="7CD694FD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CD694FD" w:rsidRPr="53AB91E6">
        <w:rPr>
          <w:rFonts w:ascii="Arial" w:hAnsi="Arial" w:cs="Arial"/>
          <w:color w:val="FF0000"/>
          <w:sz w:val="22"/>
          <w:szCs w:val="22"/>
        </w:rPr>
        <w:t>(factor 30 as minimum)</w:t>
      </w:r>
      <w:r w:rsidRPr="53AB91E6">
        <w:rPr>
          <w:rFonts w:ascii="Arial" w:hAnsi="Arial" w:cs="Arial"/>
          <w:color w:val="FF0000"/>
          <w:sz w:val="22"/>
          <w:szCs w:val="22"/>
        </w:rPr>
        <w:t xml:space="preserve"> </w:t>
      </w:r>
      <w:r w:rsidR="00A3392B" w:rsidRPr="53AB91E6">
        <w:rPr>
          <w:rFonts w:ascii="Arial" w:hAnsi="Arial" w:cs="Arial"/>
          <w:color w:val="000000" w:themeColor="text1"/>
          <w:sz w:val="22"/>
          <w:szCs w:val="22"/>
        </w:rPr>
        <w:t xml:space="preserve">(if parents have given permission)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is applied and hats are worn during the summer months.</w:t>
      </w:r>
    </w:p>
    <w:p w14:paraId="11ADE18B" w14:textId="3D4CD386" w:rsidR="00461BAC" w:rsidRPr="00822F1C" w:rsidRDefault="00A3392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Outdoor play is avoided in extreme heat between noon and 3pm</w:t>
      </w:r>
      <w:r w:rsidR="00461BAC" w:rsidRPr="57B92920">
        <w:rPr>
          <w:rFonts w:ascii="Arial" w:hAnsi="Arial" w:cs="Arial"/>
          <w:color w:val="000000" w:themeColor="text1"/>
          <w:sz w:val="22"/>
          <w:szCs w:val="22"/>
        </w:rPr>
        <w:t>.</w:t>
      </w:r>
      <w:r w:rsidR="00DE2BBD">
        <w:rPr>
          <w:rFonts w:ascii="Arial" w:hAnsi="Arial" w:cs="Arial"/>
          <w:color w:val="000000" w:themeColor="text1"/>
          <w:sz w:val="22"/>
          <w:szCs w:val="22"/>
        </w:rPr>
        <w:t>UV levels are monitored.</w:t>
      </w:r>
    </w:p>
    <w:p w14:paraId="49969182" w14:textId="00CD3014" w:rsidR="0063128A" w:rsidRPr="00822F1C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Children who have no adequate means of sun protection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such as </w:t>
      </w:r>
      <w:r w:rsidR="00600DAB" w:rsidRPr="53AB91E6">
        <w:rPr>
          <w:rFonts w:ascii="Arial" w:hAnsi="Arial" w:cs="Arial"/>
          <w:color w:val="000000" w:themeColor="text1"/>
          <w:sz w:val="22"/>
          <w:szCs w:val="22"/>
        </w:rPr>
        <w:t>hat, long sleeves and trousers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or 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cream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will not be able to play outdoors in un-shaded areas</w:t>
      </w:r>
      <w:r w:rsidR="00E41129" w:rsidRPr="53AB91E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31F675B" w14:textId="4D30755B" w:rsidR="70D89B83" w:rsidRDefault="70D89B83" w:rsidP="53AB91E6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53AB91E6">
        <w:rPr>
          <w:rFonts w:ascii="Arial" w:hAnsi="Arial" w:cs="Arial"/>
          <w:color w:val="FF0000"/>
          <w:sz w:val="22"/>
          <w:szCs w:val="22"/>
        </w:rPr>
        <w:t>Shade from the sun is created wherever possible</w:t>
      </w:r>
    </w:p>
    <w:p w14:paraId="7712A48D" w14:textId="01D0C558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supervised on climbing equipment</w:t>
      </w:r>
      <w:r w:rsidR="00E41129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especially younger children.</w:t>
      </w:r>
    </w:p>
    <w:p w14:paraId="013042B4" w14:textId="412F5FD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Water play is not left out but is cleared,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cleaned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stored after each use.</w:t>
      </w:r>
    </w:p>
    <w:p w14:paraId="4677C927" w14:textId="517C8EA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Receptacles are left upturned to prevent collection of rainwater</w:t>
      </w:r>
      <w:r w:rsidR="009022EF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this is important in areas where there are vermin to prevent urine/faeces contaminating the water.</w:t>
      </w:r>
    </w:p>
    <w:p w14:paraId="34EE9188" w14:textId="2FEE883B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Sightings of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 xml:space="preserve"> vermin are </w:t>
      </w:r>
      <w:r w:rsidR="004A4CF7" w:rsidRPr="57B92920">
        <w:rPr>
          <w:rFonts w:ascii="Arial" w:hAnsi="Arial" w:cs="Arial"/>
          <w:color w:val="000000" w:themeColor="text1"/>
          <w:sz w:val="22"/>
          <w:szCs w:val="22"/>
        </w:rPr>
        <w:t xml:space="preserve">recorded and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reported to the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who reports to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 xml:space="preserve"> the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Environmental Health’s Pes</w:t>
      </w:r>
      <w:r w:rsidR="004468AB" w:rsidRPr="57B92920">
        <w:rPr>
          <w:rFonts w:ascii="Arial" w:hAnsi="Arial" w:cs="Arial"/>
          <w:color w:val="000000" w:themeColor="text1"/>
          <w:sz w:val="22"/>
          <w:szCs w:val="22"/>
        </w:rPr>
        <w:t>t</w:t>
      </w:r>
      <w:r w:rsidR="00073A73" w:rsidRPr="57B92920">
        <w:rPr>
          <w:rFonts w:ascii="Arial" w:hAnsi="Arial" w:cs="Arial"/>
          <w:color w:val="000000" w:themeColor="text1"/>
          <w:sz w:val="22"/>
          <w:szCs w:val="22"/>
        </w:rPr>
        <w:t xml:space="preserve"> Control Department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4F0C0A8" w14:textId="77777777" w:rsidR="0063128A" w:rsidRPr="007D73FB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Outdoor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areas that have flooded ar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e not used until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cleaned down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and restored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Grassed areas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 not played on for at least one week after the floodwater has gone.</w:t>
      </w:r>
    </w:p>
    <w:p w14:paraId="20997D09" w14:textId="3BB3BF98" w:rsidR="00D20285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paddling pools are used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 risk assessment 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61EA2" w:rsidRPr="57B92920">
        <w:rPr>
          <w:rFonts w:ascii="Arial" w:hAnsi="Arial" w:cs="Arial"/>
          <w:color w:val="000000" w:themeColor="text1"/>
          <w:sz w:val="22"/>
          <w:szCs w:val="22"/>
        </w:rPr>
        <w:t>conducted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consideration given to the needs of disabled children or those less ambulant.</w:t>
      </w:r>
    </w:p>
    <w:p w14:paraId="5B957B1E" w14:textId="77777777" w:rsidR="00ED212F" w:rsidRDefault="00ED212F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9B4D45B" w14:textId="76666815" w:rsidR="006377B4" w:rsidRDefault="00F4471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Further guidance</w:t>
      </w:r>
    </w:p>
    <w:p w14:paraId="51B3D69A" w14:textId="15F46000" w:rsidR="00F4471B" w:rsidRPr="00F4471B" w:rsidRDefault="00214E8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32649/description">
        <w:r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Reportable </w:t>
        </w:r>
        <w:r w:rsidR="00F4471B"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Incident Record</w:t>
        </w:r>
      </w:hyperlink>
      <w:r w:rsidR="00F4471B" w:rsidRPr="57B9292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F35608" w:rsidRPr="57B9292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>)</w:t>
      </w:r>
    </w:p>
    <w:sectPr w:rsidR="00F4471B" w:rsidRPr="00F4471B" w:rsidSect="00183352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044BB" w14:textId="77777777" w:rsidR="005F73C5" w:rsidRDefault="005F73C5">
      <w:r>
        <w:separator/>
      </w:r>
    </w:p>
  </w:endnote>
  <w:endnote w:type="continuationSeparator" w:id="0">
    <w:p w14:paraId="506DE391" w14:textId="77777777" w:rsidR="005F73C5" w:rsidRDefault="005F73C5">
      <w:r>
        <w:continuationSeparator/>
      </w:r>
    </w:p>
  </w:endnote>
  <w:endnote w:type="continuationNotice" w:id="1">
    <w:p w14:paraId="3D445017" w14:textId="77777777" w:rsidR="005F73C5" w:rsidRDefault="005F73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48B7" w14:textId="74339122" w:rsidR="57B92920" w:rsidRDefault="57B92920" w:rsidP="57B92920">
    <w:pPr>
      <w:tabs>
        <w:tab w:val="center" w:pos="4513"/>
        <w:tab w:val="right" w:pos="9026"/>
      </w:tabs>
    </w:pPr>
    <w:r w:rsidRPr="57B92920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57B92920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A1B9F" w14:textId="77777777" w:rsidR="005F73C5" w:rsidRDefault="005F73C5">
      <w:r>
        <w:separator/>
      </w:r>
    </w:p>
  </w:footnote>
  <w:footnote w:type="continuationSeparator" w:id="0">
    <w:p w14:paraId="36444165" w14:textId="77777777" w:rsidR="005F73C5" w:rsidRDefault="005F73C5">
      <w:r>
        <w:continuationSeparator/>
      </w:r>
    </w:p>
  </w:footnote>
  <w:footnote w:type="continuationNotice" w:id="1">
    <w:p w14:paraId="1AD1C1E0" w14:textId="77777777" w:rsidR="005F73C5" w:rsidRDefault="005F73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BD58F38" w14:paraId="0BFDF975" w14:textId="77777777" w:rsidTr="3BD58F38">
      <w:trPr>
        <w:trHeight w:val="300"/>
      </w:trPr>
      <w:tc>
        <w:tcPr>
          <w:tcW w:w="3485" w:type="dxa"/>
        </w:tcPr>
        <w:p w14:paraId="3F262A82" w14:textId="5D4EDAD3" w:rsidR="3BD58F38" w:rsidRDefault="3BD58F38" w:rsidP="3BD58F38">
          <w:pPr>
            <w:pStyle w:val="Header"/>
            <w:ind w:left="-115"/>
          </w:pPr>
        </w:p>
      </w:tc>
      <w:tc>
        <w:tcPr>
          <w:tcW w:w="3485" w:type="dxa"/>
        </w:tcPr>
        <w:p w14:paraId="0D4298DA" w14:textId="55D850CB" w:rsidR="3BD58F38" w:rsidRDefault="3BD58F38" w:rsidP="3BD58F38">
          <w:pPr>
            <w:pStyle w:val="Header"/>
            <w:jc w:val="center"/>
          </w:pPr>
        </w:p>
      </w:tc>
      <w:tc>
        <w:tcPr>
          <w:tcW w:w="3485" w:type="dxa"/>
        </w:tcPr>
        <w:p w14:paraId="63213DD5" w14:textId="5C7353C7" w:rsidR="3BD58F38" w:rsidRDefault="3BD58F38" w:rsidP="3BD58F38">
          <w:pPr>
            <w:pStyle w:val="Header"/>
            <w:ind w:right="-115"/>
            <w:jc w:val="right"/>
          </w:pPr>
        </w:p>
      </w:tc>
    </w:tr>
  </w:tbl>
  <w:p w14:paraId="65373DFB" w14:textId="35FDD52A" w:rsidR="3BD58F38" w:rsidRDefault="3BD58F38" w:rsidP="3BD58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12338">
    <w:abstractNumId w:val="63"/>
  </w:num>
  <w:num w:numId="2" w16cid:durableId="1069114498">
    <w:abstractNumId w:val="0"/>
  </w:num>
  <w:num w:numId="3" w16cid:durableId="1239175103">
    <w:abstractNumId w:val="29"/>
  </w:num>
  <w:num w:numId="4" w16cid:durableId="1882478275">
    <w:abstractNumId w:val="5"/>
  </w:num>
  <w:num w:numId="5" w16cid:durableId="245459847">
    <w:abstractNumId w:val="1"/>
  </w:num>
  <w:num w:numId="6" w16cid:durableId="349837794">
    <w:abstractNumId w:val="24"/>
  </w:num>
  <w:num w:numId="7" w16cid:durableId="645740821">
    <w:abstractNumId w:val="32"/>
  </w:num>
  <w:num w:numId="8" w16cid:durableId="724984536">
    <w:abstractNumId w:val="22"/>
  </w:num>
  <w:num w:numId="9" w16cid:durableId="2111047711">
    <w:abstractNumId w:val="61"/>
  </w:num>
  <w:num w:numId="10" w16cid:durableId="448814774">
    <w:abstractNumId w:val="48"/>
  </w:num>
  <w:num w:numId="11" w16cid:durableId="2030182834">
    <w:abstractNumId w:val="45"/>
  </w:num>
  <w:num w:numId="12" w16cid:durableId="637077014">
    <w:abstractNumId w:val="3"/>
  </w:num>
  <w:num w:numId="13" w16cid:durableId="376124882">
    <w:abstractNumId w:val="58"/>
  </w:num>
  <w:num w:numId="14" w16cid:durableId="1763601701">
    <w:abstractNumId w:val="66"/>
  </w:num>
  <w:num w:numId="15" w16cid:durableId="256209954">
    <w:abstractNumId w:val="52"/>
  </w:num>
  <w:num w:numId="16" w16cid:durableId="350034969">
    <w:abstractNumId w:val="68"/>
  </w:num>
  <w:num w:numId="17" w16cid:durableId="1507793911">
    <w:abstractNumId w:val="60"/>
  </w:num>
  <w:num w:numId="18" w16cid:durableId="489294090">
    <w:abstractNumId w:val="7"/>
  </w:num>
  <w:num w:numId="19" w16cid:durableId="1202479446">
    <w:abstractNumId w:val="33"/>
  </w:num>
  <w:num w:numId="20" w16cid:durableId="1966614217">
    <w:abstractNumId w:val="14"/>
  </w:num>
  <w:num w:numId="21" w16cid:durableId="1075936495">
    <w:abstractNumId w:val="25"/>
  </w:num>
  <w:num w:numId="22" w16cid:durableId="1800489043">
    <w:abstractNumId w:val="41"/>
  </w:num>
  <w:num w:numId="23" w16cid:durableId="2122262311">
    <w:abstractNumId w:val="55"/>
  </w:num>
  <w:num w:numId="24" w16cid:durableId="1745184044">
    <w:abstractNumId w:val="53"/>
  </w:num>
  <w:num w:numId="25" w16cid:durableId="1836414113">
    <w:abstractNumId w:val="44"/>
  </w:num>
  <w:num w:numId="26" w16cid:durableId="1277102583">
    <w:abstractNumId w:val="20"/>
  </w:num>
  <w:num w:numId="27" w16cid:durableId="1025865941">
    <w:abstractNumId w:val="59"/>
  </w:num>
  <w:num w:numId="28" w16cid:durableId="1301419396">
    <w:abstractNumId w:val="36"/>
  </w:num>
  <w:num w:numId="29" w16cid:durableId="80612051">
    <w:abstractNumId w:val="46"/>
  </w:num>
  <w:num w:numId="30" w16cid:durableId="2007201707">
    <w:abstractNumId w:val="65"/>
  </w:num>
  <w:num w:numId="31" w16cid:durableId="790589277">
    <w:abstractNumId w:val="2"/>
  </w:num>
  <w:num w:numId="32" w16cid:durableId="922224956">
    <w:abstractNumId w:val="10"/>
  </w:num>
  <w:num w:numId="33" w16cid:durableId="1247836495">
    <w:abstractNumId w:val="38"/>
  </w:num>
  <w:num w:numId="34" w16cid:durableId="1453598251">
    <w:abstractNumId w:val="21"/>
  </w:num>
  <w:num w:numId="35" w16cid:durableId="1523131979">
    <w:abstractNumId w:val="16"/>
  </w:num>
  <w:num w:numId="36" w16cid:durableId="439646689">
    <w:abstractNumId w:val="13"/>
  </w:num>
  <w:num w:numId="37" w16cid:durableId="270550352">
    <w:abstractNumId w:val="56"/>
  </w:num>
  <w:num w:numId="38" w16cid:durableId="661742523">
    <w:abstractNumId w:val="37"/>
  </w:num>
  <w:num w:numId="39" w16cid:durableId="1266959172">
    <w:abstractNumId w:val="57"/>
  </w:num>
  <w:num w:numId="40" w16cid:durableId="1709865940">
    <w:abstractNumId w:val="27"/>
  </w:num>
  <w:num w:numId="41" w16cid:durableId="326641201">
    <w:abstractNumId w:val="31"/>
  </w:num>
  <w:num w:numId="42" w16cid:durableId="84543393">
    <w:abstractNumId w:val="23"/>
  </w:num>
  <w:num w:numId="43" w16cid:durableId="877161776">
    <w:abstractNumId w:val="67"/>
  </w:num>
  <w:num w:numId="44" w16cid:durableId="869686008">
    <w:abstractNumId w:val="15"/>
  </w:num>
  <w:num w:numId="45" w16cid:durableId="1036349350">
    <w:abstractNumId w:val="4"/>
  </w:num>
  <w:num w:numId="46" w16cid:durableId="14879335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40971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135901195">
    <w:abstractNumId w:val="18"/>
  </w:num>
  <w:num w:numId="49" w16cid:durableId="1471315862">
    <w:abstractNumId w:val="19"/>
  </w:num>
  <w:num w:numId="50" w16cid:durableId="17361222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8387853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19302518">
    <w:abstractNumId w:val="69"/>
  </w:num>
  <w:num w:numId="53" w16cid:durableId="78068020">
    <w:abstractNumId w:val="47"/>
  </w:num>
  <w:num w:numId="54" w16cid:durableId="2129621400">
    <w:abstractNumId w:val="49"/>
  </w:num>
  <w:num w:numId="55" w16cid:durableId="1200778352">
    <w:abstractNumId w:val="64"/>
  </w:num>
  <w:num w:numId="56" w16cid:durableId="328799186">
    <w:abstractNumId w:val="42"/>
  </w:num>
  <w:num w:numId="57" w16cid:durableId="1848445459">
    <w:abstractNumId w:val="6"/>
  </w:num>
  <w:num w:numId="58" w16cid:durableId="1418287372">
    <w:abstractNumId w:val="40"/>
  </w:num>
  <w:num w:numId="59" w16cid:durableId="1586300262">
    <w:abstractNumId w:val="17"/>
  </w:num>
  <w:num w:numId="60" w16cid:durableId="215435907">
    <w:abstractNumId w:val="28"/>
  </w:num>
  <w:num w:numId="61" w16cid:durableId="949898613">
    <w:abstractNumId w:val="35"/>
  </w:num>
  <w:num w:numId="62" w16cid:durableId="731539198">
    <w:abstractNumId w:val="12"/>
  </w:num>
  <w:num w:numId="63" w16cid:durableId="745567567">
    <w:abstractNumId w:val="43"/>
  </w:num>
  <w:num w:numId="64" w16cid:durableId="1266696549">
    <w:abstractNumId w:val="8"/>
  </w:num>
  <w:num w:numId="65" w16cid:durableId="1356036419">
    <w:abstractNumId w:val="51"/>
  </w:num>
  <w:num w:numId="66" w16cid:durableId="1218009398">
    <w:abstractNumId w:val="30"/>
  </w:num>
  <w:num w:numId="67" w16cid:durableId="920799558">
    <w:abstractNumId w:val="9"/>
  </w:num>
  <w:num w:numId="68" w16cid:durableId="118652710">
    <w:abstractNumId w:val="34"/>
  </w:num>
  <w:num w:numId="69" w16cid:durableId="1953440739">
    <w:abstractNumId w:val="62"/>
  </w:num>
  <w:num w:numId="70" w16cid:durableId="1617787033">
    <w:abstractNumId w:val="39"/>
  </w:num>
  <w:num w:numId="71" w16cid:durableId="718281652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58B8"/>
    <w:rsid w:val="00076201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09E3"/>
    <w:rsid w:val="000D5A50"/>
    <w:rsid w:val="000D6759"/>
    <w:rsid w:val="000D7249"/>
    <w:rsid w:val="000D749B"/>
    <w:rsid w:val="000E1C91"/>
    <w:rsid w:val="000E3EA7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3352"/>
    <w:rsid w:val="00183A4B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42136"/>
    <w:rsid w:val="002442BD"/>
    <w:rsid w:val="00244598"/>
    <w:rsid w:val="00247D80"/>
    <w:rsid w:val="002506D1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33595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26E0D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6602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5F73C5"/>
    <w:rsid w:val="00600DAB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17B9F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61BA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04F3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2EB3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47B8C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6920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15771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510EB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1030"/>
    <w:rsid w:val="00B539C2"/>
    <w:rsid w:val="00B5400A"/>
    <w:rsid w:val="00B54485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162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674F1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2BBD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2134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212F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35608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C15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2F07F0"/>
    <w:rsid w:val="0DD41FF9"/>
    <w:rsid w:val="0DE45466"/>
    <w:rsid w:val="0F15A909"/>
    <w:rsid w:val="0FD4C4EB"/>
    <w:rsid w:val="100E3638"/>
    <w:rsid w:val="11FFF22E"/>
    <w:rsid w:val="129FD67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6FEDE36"/>
    <w:rsid w:val="27B20403"/>
    <w:rsid w:val="28422704"/>
    <w:rsid w:val="285DFCB0"/>
    <w:rsid w:val="2898C797"/>
    <w:rsid w:val="2E690952"/>
    <w:rsid w:val="2F3763A0"/>
    <w:rsid w:val="305E0EBA"/>
    <w:rsid w:val="3611D3E4"/>
    <w:rsid w:val="3723D948"/>
    <w:rsid w:val="39423812"/>
    <w:rsid w:val="3B8A104D"/>
    <w:rsid w:val="3BD58F38"/>
    <w:rsid w:val="3E6DA989"/>
    <w:rsid w:val="3EB181F5"/>
    <w:rsid w:val="3FA97213"/>
    <w:rsid w:val="423F5ADD"/>
    <w:rsid w:val="4259CBE4"/>
    <w:rsid w:val="475B1EF0"/>
    <w:rsid w:val="4844D6A3"/>
    <w:rsid w:val="48AE2286"/>
    <w:rsid w:val="4910DBDB"/>
    <w:rsid w:val="494A95F2"/>
    <w:rsid w:val="4A3B6617"/>
    <w:rsid w:val="4A61B8B9"/>
    <w:rsid w:val="4D301958"/>
    <w:rsid w:val="53AB91E6"/>
    <w:rsid w:val="546F89B4"/>
    <w:rsid w:val="575D9203"/>
    <w:rsid w:val="576C7A04"/>
    <w:rsid w:val="57B92920"/>
    <w:rsid w:val="582C5D97"/>
    <w:rsid w:val="5CC86631"/>
    <w:rsid w:val="5CD13E5E"/>
    <w:rsid w:val="61F7B940"/>
    <w:rsid w:val="6509024B"/>
    <w:rsid w:val="69116496"/>
    <w:rsid w:val="6C1BFAF9"/>
    <w:rsid w:val="70D89B83"/>
    <w:rsid w:val="70E5E5D2"/>
    <w:rsid w:val="73430255"/>
    <w:rsid w:val="74A180B3"/>
    <w:rsid w:val="763AEA81"/>
    <w:rsid w:val="785A7355"/>
    <w:rsid w:val="78F51C55"/>
    <w:rsid w:val="7ADBBCF1"/>
    <w:rsid w:val="7CD694FD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620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4F76F992-9734-435D-A8CA-C884F0D69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1930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20</cp:revision>
  <cp:lastPrinted>2018-05-03T11:09:00Z</cp:lastPrinted>
  <dcterms:created xsi:type="dcterms:W3CDTF">2024-01-02T13:44:00Z</dcterms:created>
  <dcterms:modified xsi:type="dcterms:W3CDTF">2026-09-05T21:04:00Z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