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2D700407" w:rsidR="00BF7790" w:rsidRPr="005541B7" w:rsidRDefault="00A70684" w:rsidP="00FA67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541B7">
        <w:rPr>
          <w:rFonts w:ascii="Arial" w:hAnsi="Arial" w:cs="Arial"/>
          <w:color w:val="000000" w:themeColor="text1"/>
          <w:sz w:val="28"/>
          <w:szCs w:val="28"/>
        </w:rPr>
        <w:t>10</w:t>
      </w:r>
      <w:r w:rsidR="005541B7">
        <w:rPr>
          <w:rFonts w:ascii="Arial" w:hAnsi="Arial" w:cs="Arial"/>
          <w:color w:val="000000" w:themeColor="text1"/>
          <w:sz w:val="28"/>
          <w:szCs w:val="28"/>
        </w:rPr>
        <w:tab/>
      </w:r>
      <w:r w:rsidR="009308C0" w:rsidRPr="005541B7">
        <w:rPr>
          <w:rFonts w:ascii="Arial" w:hAnsi="Arial" w:cs="Arial"/>
          <w:color w:val="000000" w:themeColor="text1"/>
          <w:sz w:val="28"/>
          <w:szCs w:val="28"/>
        </w:rPr>
        <w:t xml:space="preserve">Working in partnership </w:t>
      </w:r>
      <w:r w:rsidR="00633A4A" w:rsidRPr="005541B7">
        <w:rPr>
          <w:rFonts w:ascii="Arial" w:hAnsi="Arial" w:cs="Arial"/>
          <w:color w:val="000000" w:themeColor="text1"/>
          <w:sz w:val="28"/>
          <w:szCs w:val="28"/>
        </w:rPr>
        <w:t>with parents and other agencies</w:t>
      </w:r>
      <w:r w:rsidR="00934446" w:rsidRPr="005541B7">
        <w:rPr>
          <w:rFonts w:ascii="Arial" w:hAnsi="Arial" w:cs="Arial"/>
          <w:color w:val="000000" w:themeColor="text1"/>
          <w:sz w:val="28"/>
          <w:szCs w:val="28"/>
        </w:rPr>
        <w:t xml:space="preserve"> procedures </w:t>
      </w:r>
    </w:p>
    <w:p w14:paraId="3A9A0006" w14:textId="52B449F2" w:rsidR="00BF7790" w:rsidRPr="005541B7" w:rsidRDefault="003D686C" w:rsidP="00FA67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541B7">
        <w:rPr>
          <w:rFonts w:ascii="Arial" w:hAnsi="Arial" w:cs="Arial"/>
          <w:b/>
          <w:color w:val="000000" w:themeColor="text1"/>
          <w:sz w:val="28"/>
          <w:szCs w:val="28"/>
        </w:rPr>
        <w:t>1</w:t>
      </w:r>
      <w:r w:rsidR="00A70684" w:rsidRPr="005541B7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7A5479" w:rsidRPr="005541B7">
        <w:rPr>
          <w:rFonts w:ascii="Arial" w:hAnsi="Arial" w:cs="Arial"/>
          <w:b/>
          <w:color w:val="000000" w:themeColor="text1"/>
          <w:sz w:val="28"/>
          <w:szCs w:val="28"/>
        </w:rPr>
        <w:t>.1</w:t>
      </w:r>
      <w:r w:rsidR="005541B7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7A5479" w:rsidRPr="005541B7">
        <w:rPr>
          <w:rFonts w:ascii="Arial" w:hAnsi="Arial" w:cs="Arial"/>
          <w:b/>
          <w:color w:val="000000" w:themeColor="text1"/>
          <w:sz w:val="28"/>
          <w:szCs w:val="28"/>
        </w:rPr>
        <w:t>Working in partnership with parents</w:t>
      </w:r>
      <w:r w:rsidR="00F413AF" w:rsidRPr="005541B7">
        <w:rPr>
          <w:rFonts w:ascii="Arial" w:hAnsi="Arial" w:cs="Arial"/>
          <w:b/>
          <w:color w:val="000000" w:themeColor="text1"/>
          <w:sz w:val="28"/>
          <w:szCs w:val="28"/>
        </w:rPr>
        <w:t>/carers</w:t>
      </w:r>
      <w:r w:rsidR="007A5479" w:rsidRPr="005541B7">
        <w:rPr>
          <w:rFonts w:ascii="Arial" w:hAnsi="Arial" w:cs="Arial"/>
          <w:b/>
          <w:color w:val="000000" w:themeColor="text1"/>
          <w:sz w:val="28"/>
          <w:szCs w:val="28"/>
        </w:rPr>
        <w:t xml:space="preserve"> and other a</w:t>
      </w:r>
      <w:r w:rsidR="00BF7790" w:rsidRPr="005541B7">
        <w:rPr>
          <w:rFonts w:ascii="Arial" w:hAnsi="Arial" w:cs="Arial"/>
          <w:b/>
          <w:color w:val="000000" w:themeColor="text1"/>
          <w:sz w:val="28"/>
          <w:szCs w:val="28"/>
        </w:rPr>
        <w:t>gencies</w:t>
      </w:r>
    </w:p>
    <w:p w14:paraId="69716506" w14:textId="2D8C212B" w:rsidR="00173C00" w:rsidRPr="005541B7" w:rsidRDefault="007C41A1" w:rsidP="00FA6793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3DEA3E02" w:rsidRPr="358821FA">
        <w:rPr>
          <w:rFonts w:ascii="Arial" w:hAnsi="Arial" w:cs="Arial"/>
          <w:color w:val="000000" w:themeColor="text1"/>
          <w:sz w:val="22"/>
          <w:szCs w:val="22"/>
        </w:rPr>
        <w:t xml:space="preserve"> believe</w:t>
      </w:r>
      <w:r w:rsidR="6F795778" w:rsidRPr="358821FA">
        <w:rPr>
          <w:rFonts w:ascii="Arial" w:hAnsi="Arial" w:cs="Arial"/>
          <w:color w:val="000000" w:themeColor="text1"/>
          <w:sz w:val="22"/>
          <w:szCs w:val="22"/>
        </w:rPr>
        <w:t>s</w:t>
      </w:r>
      <w:r w:rsidR="3DEA3E02" w:rsidRPr="358821FA">
        <w:rPr>
          <w:rFonts w:ascii="Arial" w:hAnsi="Arial" w:cs="Arial"/>
          <w:color w:val="000000" w:themeColor="text1"/>
          <w:sz w:val="22"/>
          <w:szCs w:val="22"/>
        </w:rPr>
        <w:t xml:space="preserve"> that families are central in all services </w:t>
      </w:r>
      <w:r w:rsidR="7C7323CB" w:rsidRPr="358821FA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3DEA3E02" w:rsidRPr="358821FA">
        <w:rPr>
          <w:rFonts w:ascii="Arial" w:hAnsi="Arial" w:cs="Arial"/>
          <w:color w:val="000000" w:themeColor="text1"/>
          <w:sz w:val="22"/>
          <w:szCs w:val="22"/>
        </w:rPr>
        <w:t>provide for young children. They are involved in all aspects of their child’s</w:t>
      </w:r>
      <w:r w:rsidR="0290E04B" w:rsidRPr="358821FA">
        <w:rPr>
          <w:rFonts w:ascii="Arial" w:hAnsi="Arial" w:cs="Arial"/>
          <w:color w:val="000000" w:themeColor="text1"/>
          <w:sz w:val="22"/>
          <w:szCs w:val="22"/>
        </w:rPr>
        <w:t xml:space="preserve"> education and </w:t>
      </w:r>
      <w:r w:rsidR="3DEA3E02" w:rsidRPr="358821FA">
        <w:rPr>
          <w:rFonts w:ascii="Arial" w:hAnsi="Arial" w:cs="Arial"/>
          <w:color w:val="000000" w:themeColor="text1"/>
          <w:sz w:val="22"/>
          <w:szCs w:val="22"/>
        </w:rPr>
        <w:t>care</w:t>
      </w:r>
      <w:r w:rsidR="3B293D31" w:rsidRPr="358821F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DEA3E02" w:rsidRPr="358821FA">
        <w:rPr>
          <w:rFonts w:ascii="Arial" w:hAnsi="Arial" w:cs="Arial"/>
          <w:color w:val="000000" w:themeColor="text1"/>
          <w:sz w:val="22"/>
          <w:szCs w:val="22"/>
        </w:rPr>
        <w:t xml:space="preserve">their views are actively </w:t>
      </w:r>
      <w:r w:rsidR="5963D220" w:rsidRPr="358821FA">
        <w:rPr>
          <w:rFonts w:ascii="Arial" w:hAnsi="Arial" w:cs="Arial"/>
          <w:color w:val="000000" w:themeColor="text1"/>
          <w:sz w:val="22"/>
          <w:szCs w:val="22"/>
        </w:rPr>
        <w:t>sought,</w:t>
      </w:r>
      <w:r w:rsidR="3DEA3E02" w:rsidRPr="358821FA">
        <w:rPr>
          <w:rFonts w:ascii="Arial" w:hAnsi="Arial" w:cs="Arial"/>
          <w:color w:val="000000" w:themeColor="text1"/>
          <w:sz w:val="22"/>
          <w:szCs w:val="22"/>
        </w:rPr>
        <w:t xml:space="preserve"> and they are actively involved in the running of the setting in various ways.</w:t>
      </w:r>
    </w:p>
    <w:p w14:paraId="4D942BBA" w14:textId="59246D63" w:rsidR="00173C00" w:rsidRPr="005541B7" w:rsidRDefault="009062E1" w:rsidP="00FA6793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bCs/>
          <w:color w:val="000000" w:themeColor="text1"/>
          <w:sz w:val="22"/>
          <w:szCs w:val="22"/>
        </w:rPr>
        <w:t>We</w:t>
      </w:r>
      <w:r w:rsidR="00173C00" w:rsidRPr="005541B7">
        <w:rPr>
          <w:rFonts w:ascii="Arial" w:hAnsi="Arial" w:cs="Arial"/>
          <w:bCs/>
          <w:color w:val="000000" w:themeColor="text1"/>
          <w:sz w:val="22"/>
          <w:szCs w:val="22"/>
        </w:rPr>
        <w:t xml:space="preserve"> work in partnership with local and national agencies to promote the well-being of all children</w:t>
      </w:r>
      <w:r w:rsidRPr="005541B7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5E4D173B" w14:textId="77777777" w:rsidR="00BF7790" w:rsidRPr="005541B7" w:rsidRDefault="00EE4FC6" w:rsidP="00FA6793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5541B7">
        <w:rPr>
          <w:rFonts w:cs="Arial"/>
          <w:color w:val="000000" w:themeColor="text1"/>
          <w:sz w:val="22"/>
          <w:szCs w:val="22"/>
        </w:rPr>
        <w:t>Families</w:t>
      </w:r>
    </w:p>
    <w:p w14:paraId="6DC67D8F" w14:textId="114C9A2F" w:rsidR="00BF7790" w:rsidRPr="005541B7" w:rsidRDefault="5D807100" w:rsidP="00FA6793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58821FA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5234522" w:rsidRPr="358821FA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45AA308D" w:rsidRPr="358821FA">
        <w:rPr>
          <w:rFonts w:ascii="Arial" w:hAnsi="Arial" w:cs="Arial"/>
          <w:color w:val="000000" w:themeColor="text1"/>
          <w:sz w:val="22"/>
          <w:szCs w:val="22"/>
        </w:rPr>
        <w:t xml:space="preserve"> are provided with written information about </w:t>
      </w:r>
      <w:r w:rsidR="0F80BB4D" w:rsidRPr="358821FA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F80BB4D" w:rsidRPr="358821FA">
        <w:rPr>
          <w:rFonts w:ascii="Arial" w:hAnsi="Arial" w:cs="Arial"/>
          <w:color w:val="000000" w:themeColor="text1"/>
          <w:sz w:val="22"/>
          <w:szCs w:val="22"/>
        </w:rPr>
        <w:t xml:space="preserve">, including the </w:t>
      </w:r>
      <w:r w:rsidR="0ABAD2B1" w:rsidRPr="358821FA">
        <w:rPr>
          <w:rFonts w:ascii="Arial" w:hAnsi="Arial" w:cs="Arial"/>
          <w:color w:val="000000" w:themeColor="text1"/>
          <w:sz w:val="22"/>
          <w:szCs w:val="22"/>
        </w:rPr>
        <w:t>setting’</w:t>
      </w:r>
      <w:r w:rsidR="0F80BB4D" w:rsidRPr="358821FA">
        <w:rPr>
          <w:rFonts w:ascii="Arial" w:hAnsi="Arial" w:cs="Arial"/>
          <w:color w:val="000000" w:themeColor="text1"/>
          <w:sz w:val="22"/>
          <w:szCs w:val="22"/>
        </w:rPr>
        <w:t>s safeguarding actions</w:t>
      </w:r>
      <w:r w:rsidR="22FEB224" w:rsidRPr="358821FA">
        <w:rPr>
          <w:rFonts w:ascii="Arial" w:hAnsi="Arial" w:cs="Arial"/>
          <w:color w:val="000000" w:themeColor="text1"/>
          <w:sz w:val="22"/>
          <w:szCs w:val="22"/>
        </w:rPr>
        <w:t>,</w:t>
      </w:r>
      <w:r w:rsidR="0F80BB4D" w:rsidRPr="358821F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DEA3E02" w:rsidRPr="358821FA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729F9B8F" w:rsidRPr="358821FA">
        <w:rPr>
          <w:rFonts w:ascii="Arial" w:hAnsi="Arial" w:cs="Arial"/>
          <w:color w:val="000000" w:themeColor="text1"/>
          <w:sz w:val="22"/>
          <w:szCs w:val="22"/>
        </w:rPr>
        <w:t>responsibilities under the Prevent Duty</w:t>
      </w:r>
      <w:r w:rsidR="1E596308" w:rsidRPr="358821F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4DA4778" w14:textId="6B834204" w:rsidR="00BF7790" w:rsidRPr="005541B7" w:rsidRDefault="007A5479" w:rsidP="00F974F3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 are made to feel welcome in the 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; they are greeted </w:t>
      </w:r>
      <w:r w:rsidR="72C2B9BC" w:rsidRPr="005541B7">
        <w:rPr>
          <w:rFonts w:ascii="Arial" w:hAnsi="Arial" w:cs="Arial"/>
          <w:color w:val="000000" w:themeColor="text1"/>
          <w:sz w:val="22"/>
          <w:szCs w:val="22"/>
        </w:rPr>
        <w:t>appropriately;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 there is adult seating and provision for refreshment.</w:t>
      </w:r>
    </w:p>
    <w:p w14:paraId="1D9BD93B" w14:textId="7962A7DB" w:rsidR="00BF7790" w:rsidRPr="005541B7" w:rsidRDefault="00BF7790" w:rsidP="00F974F3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Every effort is made to accommodate </w:t>
      </w:r>
      <w:r w:rsidR="007A5479"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who have a disability or impairment</w:t>
      </w:r>
      <w:r w:rsidR="005A051C" w:rsidRPr="005541B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3AE437F" w14:textId="7F932CD1" w:rsidR="00BF7790" w:rsidRPr="005541B7" w:rsidRDefault="00BF7790" w:rsidP="00F974F3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The expect</w:t>
      </w:r>
      <w:r w:rsidR="00173C00" w:rsidRPr="005541B7">
        <w:rPr>
          <w:rFonts w:ascii="Arial" w:hAnsi="Arial" w:cs="Arial"/>
          <w:color w:val="000000" w:themeColor="text1"/>
          <w:sz w:val="22"/>
          <w:szCs w:val="22"/>
        </w:rPr>
        <w:t xml:space="preserve">ations </w:t>
      </w:r>
      <w:r w:rsidR="005A051C" w:rsidRPr="005541B7">
        <w:rPr>
          <w:rFonts w:ascii="Arial" w:hAnsi="Arial" w:cs="Arial"/>
          <w:color w:val="000000" w:themeColor="text1"/>
          <w:sz w:val="22"/>
          <w:szCs w:val="22"/>
        </w:rPr>
        <w:t>we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make on </w:t>
      </w:r>
      <w:r w:rsidR="007A5479"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are made clear at the point of registrat</w:t>
      </w:r>
      <w:r w:rsidR="00EE4FC6" w:rsidRPr="005541B7">
        <w:rPr>
          <w:rFonts w:ascii="Arial" w:hAnsi="Arial" w:cs="Arial"/>
          <w:color w:val="000000" w:themeColor="text1"/>
          <w:sz w:val="22"/>
          <w:szCs w:val="22"/>
        </w:rPr>
        <w:t>ion.</w:t>
      </w:r>
    </w:p>
    <w:p w14:paraId="72B3367A" w14:textId="31231661" w:rsidR="007A5479" w:rsidRPr="005541B7" w:rsidRDefault="007A5479" w:rsidP="00F974F3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There is a clear expectation that 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will participate in settling their child at the commencement of a place according to an agreed plan.</w:t>
      </w:r>
    </w:p>
    <w:p w14:paraId="29C57A3C" w14:textId="1A9A2223" w:rsidR="00BF7790" w:rsidRPr="005541B7" w:rsidRDefault="464F9D95" w:rsidP="60FA3195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58821FA">
        <w:rPr>
          <w:rFonts w:ascii="Arial" w:hAnsi="Arial" w:cs="Arial"/>
          <w:color w:val="000000" w:themeColor="text1"/>
          <w:sz w:val="22"/>
          <w:szCs w:val="22"/>
        </w:rPr>
        <w:t>Before a child starts at the setting and on an ongoing basis the setting will ask</w:t>
      </w:r>
      <w:r w:rsidR="5D1A1009" w:rsidRPr="358821F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1B5A00A7" w:rsidRPr="358821FA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5153C7AF" w:rsidRPr="358821FA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5D1A1009" w:rsidRPr="358821FA">
        <w:rPr>
          <w:rFonts w:ascii="Arial" w:hAnsi="Arial" w:cs="Arial"/>
          <w:color w:val="000000" w:themeColor="text1"/>
          <w:sz w:val="22"/>
          <w:szCs w:val="22"/>
        </w:rPr>
        <w:t xml:space="preserve"> to share necessary information with </w:t>
      </w:r>
      <w:r w:rsidR="680D25B2" w:rsidRPr="358821FA">
        <w:rPr>
          <w:rFonts w:ascii="Arial" w:hAnsi="Arial" w:cs="Arial"/>
          <w:color w:val="000000" w:themeColor="text1"/>
          <w:sz w:val="22"/>
          <w:szCs w:val="22"/>
        </w:rPr>
        <w:t>staff</w:t>
      </w:r>
      <w:r w:rsidR="74CA03E5" w:rsidRPr="358821FA">
        <w:rPr>
          <w:rFonts w:ascii="Arial" w:hAnsi="Arial" w:cs="Arial"/>
          <w:color w:val="000000" w:themeColor="text1"/>
          <w:sz w:val="22"/>
          <w:szCs w:val="22"/>
        </w:rPr>
        <w:t xml:space="preserve"> including</w:t>
      </w:r>
      <w:r w:rsidR="6822A8FA" w:rsidRPr="358821FA">
        <w:rPr>
          <w:rFonts w:ascii="Arial" w:hAnsi="Arial" w:cs="Arial"/>
          <w:color w:val="000000" w:themeColor="text1"/>
          <w:sz w:val="22"/>
          <w:szCs w:val="22"/>
        </w:rPr>
        <w:t>,</w:t>
      </w:r>
      <w:r w:rsidR="74CA03E5" w:rsidRPr="358821F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4142FAC" w:rsidRPr="358821FA">
        <w:rPr>
          <w:rFonts w:ascii="Arial" w:hAnsi="Arial" w:cs="Arial"/>
          <w:color w:val="000000" w:themeColor="text1"/>
          <w:sz w:val="22"/>
          <w:szCs w:val="22"/>
        </w:rPr>
        <w:t>but not limited to</w:t>
      </w:r>
      <w:r w:rsidR="2D075C5F" w:rsidRPr="358821FA">
        <w:rPr>
          <w:rFonts w:ascii="Arial" w:hAnsi="Arial" w:cs="Arial"/>
          <w:color w:val="000000" w:themeColor="text1"/>
          <w:sz w:val="22"/>
          <w:szCs w:val="22"/>
        </w:rPr>
        <w:t>,</w:t>
      </w:r>
      <w:r w:rsidR="54142FAC" w:rsidRPr="358821F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4CA03E5" w:rsidRPr="358821FA">
        <w:rPr>
          <w:rFonts w:ascii="Arial" w:hAnsi="Arial" w:cs="Arial"/>
          <w:color w:val="000000" w:themeColor="text1"/>
          <w:sz w:val="22"/>
          <w:szCs w:val="22"/>
        </w:rPr>
        <w:t>food allergies/intolerances,</w:t>
      </w:r>
      <w:r w:rsidR="0273FFD7" w:rsidRPr="358821FA">
        <w:rPr>
          <w:rFonts w:ascii="Arial" w:hAnsi="Arial" w:cs="Arial"/>
          <w:color w:val="000000" w:themeColor="text1"/>
          <w:sz w:val="22"/>
          <w:szCs w:val="22"/>
        </w:rPr>
        <w:t xml:space="preserve"> the introduction of solid foods and any special health requirements</w:t>
      </w:r>
      <w:r w:rsidR="680D25B2" w:rsidRPr="358821FA">
        <w:rPr>
          <w:rFonts w:ascii="Arial" w:hAnsi="Arial" w:cs="Arial"/>
          <w:color w:val="000000" w:themeColor="text1"/>
          <w:sz w:val="22"/>
          <w:szCs w:val="22"/>
        </w:rPr>
        <w:t>,</w:t>
      </w:r>
      <w:r w:rsidR="5D1A1009" w:rsidRPr="358821FA">
        <w:rPr>
          <w:rFonts w:ascii="Arial" w:hAnsi="Arial" w:cs="Arial"/>
          <w:color w:val="000000" w:themeColor="text1"/>
          <w:sz w:val="22"/>
          <w:szCs w:val="22"/>
        </w:rPr>
        <w:t xml:space="preserve"> and this is recorded</w:t>
      </w:r>
      <w:r w:rsidR="11509D28" w:rsidRPr="358821FA">
        <w:rPr>
          <w:rFonts w:ascii="Arial" w:hAnsi="Arial" w:cs="Arial"/>
          <w:color w:val="000000" w:themeColor="text1"/>
          <w:sz w:val="22"/>
          <w:szCs w:val="22"/>
        </w:rPr>
        <w:t>, used appropriately</w:t>
      </w:r>
      <w:r w:rsidR="5D1A1009" w:rsidRPr="358821FA">
        <w:rPr>
          <w:rFonts w:ascii="Arial" w:hAnsi="Arial" w:cs="Arial"/>
          <w:color w:val="000000" w:themeColor="text1"/>
          <w:sz w:val="22"/>
          <w:szCs w:val="22"/>
        </w:rPr>
        <w:t xml:space="preserve"> and stored to protect confidentiality.</w:t>
      </w:r>
    </w:p>
    <w:p w14:paraId="626650BF" w14:textId="244ED898" w:rsidR="002865EB" w:rsidRPr="005541B7" w:rsidRDefault="002865EB" w:rsidP="00F974F3">
      <w:pPr>
        <w:pStyle w:val="ListParagraph"/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63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Key persons support 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in their role as the child</w:t>
      </w:r>
      <w:r w:rsidR="00164B73" w:rsidRPr="005541B7">
        <w:rPr>
          <w:rFonts w:ascii="Arial" w:hAnsi="Arial" w:cs="Arial"/>
          <w:color w:val="000000" w:themeColor="text1"/>
          <w:sz w:val="22"/>
          <w:szCs w:val="22"/>
        </w:rPr>
        <w:t>’s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first and most enduring educators</w:t>
      </w:r>
      <w:r w:rsidR="005A051C" w:rsidRPr="005541B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546D219" w14:textId="18C00EF4" w:rsidR="007A5479" w:rsidRPr="005541B7" w:rsidRDefault="007A5479" w:rsidP="00F974F3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Key persons regularly meet with 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to discuss their child’s </w:t>
      </w:r>
      <w:r w:rsidR="00020B9A" w:rsidRPr="005541B7">
        <w:rPr>
          <w:rFonts w:ascii="Arial" w:hAnsi="Arial" w:cs="Arial"/>
          <w:color w:val="000000" w:themeColor="text1"/>
          <w:sz w:val="22"/>
          <w:szCs w:val="22"/>
        </w:rPr>
        <w:t>learning and development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and to share concerns if they arise.</w:t>
      </w:r>
    </w:p>
    <w:p w14:paraId="26AAC742" w14:textId="59D2BA83" w:rsidR="007A5479" w:rsidRPr="005541B7" w:rsidRDefault="007A5479" w:rsidP="00F974F3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Key persons work with 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to carry out an agreed plan to support </w:t>
      </w:r>
      <w:r w:rsidR="00164B73" w:rsidRPr="005541B7">
        <w:rPr>
          <w:rFonts w:ascii="Arial" w:hAnsi="Arial" w:cs="Arial"/>
          <w:color w:val="000000" w:themeColor="text1"/>
          <w:sz w:val="22"/>
          <w:szCs w:val="22"/>
        </w:rPr>
        <w:t xml:space="preserve">a child’s 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>special educational needs.</w:t>
      </w:r>
    </w:p>
    <w:p w14:paraId="0F4FC411" w14:textId="15172E6A" w:rsidR="007A5479" w:rsidRPr="005541B7" w:rsidRDefault="00E6178C" w:rsidP="35A2C84B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K</w:t>
      </w:r>
      <w:r w:rsidR="007A5479" w:rsidRPr="005541B7">
        <w:rPr>
          <w:rFonts w:ascii="Arial" w:hAnsi="Arial" w:cs="Arial"/>
          <w:color w:val="000000" w:themeColor="text1"/>
          <w:sz w:val="22"/>
          <w:szCs w:val="22"/>
        </w:rPr>
        <w:t>ey persons work with 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7A5479" w:rsidRPr="005541B7">
        <w:rPr>
          <w:rFonts w:ascii="Arial" w:hAnsi="Arial" w:cs="Arial"/>
          <w:color w:val="000000" w:themeColor="text1"/>
          <w:sz w:val="22"/>
          <w:szCs w:val="22"/>
        </w:rPr>
        <w:t xml:space="preserve"> to carry out any agreed tasks where a </w:t>
      </w:r>
      <w:r w:rsidR="00BA4979" w:rsidRPr="005541B7">
        <w:rPr>
          <w:rFonts w:ascii="Arial" w:hAnsi="Arial" w:cs="Arial"/>
          <w:color w:val="000000" w:themeColor="text1"/>
          <w:sz w:val="22"/>
          <w:szCs w:val="22"/>
        </w:rPr>
        <w:t>child p</w:t>
      </w:r>
      <w:r w:rsidR="007A5479" w:rsidRPr="005541B7">
        <w:rPr>
          <w:rFonts w:ascii="Arial" w:hAnsi="Arial" w:cs="Arial"/>
          <w:color w:val="000000" w:themeColor="text1"/>
          <w:sz w:val="22"/>
          <w:szCs w:val="22"/>
        </w:rPr>
        <w:t xml:space="preserve">rotection </w:t>
      </w:r>
      <w:r w:rsidR="00BA4979" w:rsidRPr="005541B7">
        <w:rPr>
          <w:rFonts w:ascii="Arial" w:hAnsi="Arial" w:cs="Arial"/>
          <w:color w:val="000000" w:themeColor="text1"/>
          <w:sz w:val="22"/>
          <w:szCs w:val="22"/>
        </w:rPr>
        <w:t>p</w:t>
      </w:r>
      <w:r w:rsidR="007A5479" w:rsidRPr="005541B7">
        <w:rPr>
          <w:rFonts w:ascii="Arial" w:hAnsi="Arial" w:cs="Arial"/>
          <w:color w:val="000000" w:themeColor="text1"/>
          <w:sz w:val="22"/>
          <w:szCs w:val="22"/>
        </w:rPr>
        <w:t>lan is in place.</w:t>
      </w:r>
    </w:p>
    <w:p w14:paraId="07C49A81" w14:textId="77777777" w:rsidR="00BF7790" w:rsidRPr="005541B7" w:rsidRDefault="00BF7790" w:rsidP="00E700A9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According to the nature of the </w:t>
      </w:r>
      <w:r w:rsidR="007A5479" w:rsidRPr="005541B7">
        <w:rPr>
          <w:rFonts w:ascii="Arial" w:hAnsi="Arial" w:cs="Arial"/>
          <w:color w:val="000000" w:themeColor="text1"/>
          <w:sz w:val="22"/>
          <w:szCs w:val="22"/>
        </w:rPr>
        <w:t>setting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, there is provision for </w:t>
      </w:r>
      <w:r w:rsidR="00EE4FC6" w:rsidRPr="005541B7">
        <w:rPr>
          <w:rFonts w:ascii="Arial" w:hAnsi="Arial" w:cs="Arial"/>
          <w:color w:val="000000" w:themeColor="text1"/>
          <w:sz w:val="22"/>
          <w:szCs w:val="22"/>
        </w:rPr>
        <w:t>families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to be involved in activities that prom</w:t>
      </w:r>
      <w:r w:rsidR="00173C00" w:rsidRPr="005541B7">
        <w:rPr>
          <w:rFonts w:ascii="Arial" w:hAnsi="Arial" w:cs="Arial"/>
          <w:color w:val="000000" w:themeColor="text1"/>
          <w:sz w:val="22"/>
          <w:szCs w:val="22"/>
        </w:rPr>
        <w:t>ote their own learning and well-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>being.</w:t>
      </w:r>
    </w:p>
    <w:p w14:paraId="1988C392" w14:textId="07B58D09" w:rsidR="00431206" w:rsidRPr="005541B7" w:rsidRDefault="007A5479" w:rsidP="00E700A9">
      <w:pPr>
        <w:numPr>
          <w:ilvl w:val="0"/>
          <w:numId w:val="8"/>
        </w:numPr>
        <w:tabs>
          <w:tab w:val="clear" w:pos="720"/>
          <w:tab w:val="num" w:pos="363"/>
        </w:tabs>
        <w:spacing w:before="120" w:after="120" w:line="360" w:lineRule="auto"/>
        <w:ind w:left="363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 are involved in the social and cultural life of the 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173C00" w:rsidRPr="005541B7">
        <w:rPr>
          <w:rFonts w:ascii="Arial" w:hAnsi="Arial" w:cs="Arial"/>
          <w:color w:val="000000" w:themeColor="text1"/>
          <w:sz w:val="22"/>
          <w:szCs w:val="22"/>
        </w:rPr>
        <w:t xml:space="preserve"> and actively contribute</w:t>
      </w:r>
      <w:r w:rsidR="00431206" w:rsidRPr="005541B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A8B334" w14:textId="40220B9B" w:rsidR="00BF7790" w:rsidRPr="005541B7" w:rsidRDefault="00293100" w:rsidP="00E700A9">
      <w:pPr>
        <w:numPr>
          <w:ilvl w:val="0"/>
          <w:numId w:val="8"/>
        </w:numPr>
        <w:tabs>
          <w:tab w:val="clear" w:pos="720"/>
          <w:tab w:val="num" w:pos="363"/>
        </w:tabs>
        <w:spacing w:before="120" w:after="120" w:line="360" w:lineRule="auto"/>
        <w:ind w:left="363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A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s far as possible the service is provided in a flexible way to meet the needs of </w:t>
      </w:r>
      <w:r w:rsidR="005070FE"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5070FE" w:rsidRPr="005541B7">
        <w:rPr>
          <w:rFonts w:ascii="Arial" w:hAnsi="Arial" w:cs="Arial"/>
          <w:color w:val="000000" w:themeColor="text1"/>
          <w:sz w:val="22"/>
          <w:szCs w:val="22"/>
        </w:rPr>
        <w:t xml:space="preserve"> without compromising the needs of children.</w:t>
      </w:r>
    </w:p>
    <w:p w14:paraId="0AB40372" w14:textId="5E96B872" w:rsidR="007A5479" w:rsidRPr="005541B7" w:rsidRDefault="00173C00" w:rsidP="00E700A9">
      <w:pPr>
        <w:numPr>
          <w:ilvl w:val="0"/>
          <w:numId w:val="8"/>
        </w:numPr>
        <w:tabs>
          <w:tab w:val="clear" w:pos="720"/>
          <w:tab w:val="num" w:pos="363"/>
        </w:tabs>
        <w:spacing w:before="120" w:after="120" w:line="360" w:lineRule="auto"/>
        <w:ind w:left="363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lastRenderedPageBreak/>
        <w:t>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are involved in regular </w:t>
      </w:r>
      <w:r w:rsidR="007A5479" w:rsidRPr="005541B7">
        <w:rPr>
          <w:rFonts w:ascii="Arial" w:hAnsi="Arial" w:cs="Arial"/>
          <w:color w:val="000000" w:themeColor="text1"/>
          <w:sz w:val="22"/>
          <w:szCs w:val="22"/>
        </w:rPr>
        <w:t>assessment of their child’s progress</w:t>
      </w:r>
      <w:r w:rsidR="00283ECE" w:rsidRPr="005541B7">
        <w:rPr>
          <w:rFonts w:ascii="Arial" w:hAnsi="Arial" w:cs="Arial"/>
          <w:color w:val="000000" w:themeColor="text1"/>
          <w:sz w:val="22"/>
          <w:szCs w:val="22"/>
        </w:rPr>
        <w:t xml:space="preserve">, including the </w:t>
      </w:r>
      <w:r w:rsidR="00E700A9" w:rsidRPr="005541B7">
        <w:rPr>
          <w:rFonts w:ascii="Arial" w:hAnsi="Arial" w:cs="Arial"/>
          <w:color w:val="000000" w:themeColor="text1"/>
          <w:sz w:val="22"/>
          <w:szCs w:val="22"/>
        </w:rPr>
        <w:t xml:space="preserve">progress check at age two, </w:t>
      </w:r>
      <w:r w:rsidR="00B65DD2" w:rsidRPr="005541B7">
        <w:rPr>
          <w:rFonts w:ascii="Arial" w:hAnsi="Arial" w:cs="Arial"/>
          <w:color w:val="000000" w:themeColor="text1"/>
          <w:sz w:val="22"/>
          <w:szCs w:val="22"/>
        </w:rPr>
        <w:t xml:space="preserve">as per procedure </w:t>
      </w:r>
      <w:r w:rsidR="00E700A9" w:rsidRPr="005541B7">
        <w:rPr>
          <w:rFonts w:ascii="Arial" w:hAnsi="Arial" w:cs="Arial"/>
          <w:color w:val="000000" w:themeColor="text1"/>
          <w:sz w:val="22"/>
          <w:szCs w:val="22"/>
        </w:rPr>
        <w:t>0</w:t>
      </w:r>
      <w:r w:rsidR="00B65DD2" w:rsidRPr="005541B7">
        <w:rPr>
          <w:rFonts w:ascii="Arial" w:hAnsi="Arial" w:cs="Arial"/>
          <w:color w:val="000000" w:themeColor="text1"/>
          <w:sz w:val="22"/>
          <w:szCs w:val="22"/>
        </w:rPr>
        <w:t>9.1</w:t>
      </w:r>
      <w:r w:rsidR="00CE5B0B" w:rsidRPr="005541B7">
        <w:rPr>
          <w:rFonts w:ascii="Arial" w:hAnsi="Arial" w:cs="Arial"/>
          <w:color w:val="000000" w:themeColor="text1"/>
          <w:sz w:val="22"/>
          <w:szCs w:val="22"/>
        </w:rPr>
        <w:t>5 Progress check at age two.</w:t>
      </w:r>
    </w:p>
    <w:p w14:paraId="52F64B9A" w14:textId="49988CD9" w:rsidR="00BF7790" w:rsidRPr="005541B7" w:rsidRDefault="00BF7790" w:rsidP="00CE5B0B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There are effective means for communicating with </w:t>
      </w:r>
      <w:r w:rsidR="005070FE"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on all relevant matters and</w:t>
      </w:r>
      <w:r w:rsidR="0033496A" w:rsidRPr="005541B7">
        <w:rPr>
          <w:rFonts w:ascii="Arial" w:hAnsi="Arial" w:cs="Arial"/>
          <w:color w:val="000000" w:themeColor="text1"/>
          <w:sz w:val="22"/>
          <w:szCs w:val="22"/>
        </w:rPr>
        <w:t xml:space="preserve"> 10.2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3496A" w:rsidRPr="005541B7">
        <w:rPr>
          <w:rFonts w:ascii="Arial" w:hAnsi="Arial" w:cs="Arial"/>
          <w:color w:val="000000" w:themeColor="text1"/>
          <w:sz w:val="22"/>
          <w:szCs w:val="22"/>
        </w:rPr>
        <w:t>Complaints procedure for 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33496A" w:rsidRPr="005541B7">
        <w:rPr>
          <w:rFonts w:ascii="Arial" w:hAnsi="Arial" w:cs="Arial"/>
          <w:color w:val="000000" w:themeColor="text1"/>
          <w:sz w:val="22"/>
          <w:szCs w:val="22"/>
        </w:rPr>
        <w:t xml:space="preserve"> and service users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is referred to when necessary</w:t>
      </w:r>
      <w:r w:rsidR="001B597B" w:rsidRPr="005541B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3E3FD39" w14:textId="3636AEDF" w:rsidR="00BF7790" w:rsidRPr="005541B7" w:rsidRDefault="00BF7790" w:rsidP="00306D44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Every effort is made to provide an interpreter for </w:t>
      </w:r>
      <w:r w:rsidR="005070FE"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413AF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who speak a language other than English and to provide translated written materials</w:t>
      </w:r>
      <w:r w:rsidR="001B597B" w:rsidRPr="005541B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F5E8709" w14:textId="1EB65D9D" w:rsidR="00BF7790" w:rsidRPr="005541B7" w:rsidRDefault="00BF7790" w:rsidP="00306D44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Informatio</w:t>
      </w:r>
      <w:r w:rsidR="002C169F" w:rsidRPr="005541B7">
        <w:rPr>
          <w:rFonts w:ascii="Arial" w:hAnsi="Arial" w:cs="Arial"/>
          <w:color w:val="000000" w:themeColor="text1"/>
          <w:sz w:val="22"/>
          <w:szCs w:val="22"/>
        </w:rPr>
        <w:t xml:space="preserve">n about a child and their 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family is kept confidential within the </w:t>
      </w:r>
      <w:r w:rsidR="005070FE" w:rsidRPr="005541B7">
        <w:rPr>
          <w:rFonts w:ascii="Arial" w:hAnsi="Arial" w:cs="Arial"/>
          <w:color w:val="000000" w:themeColor="text1"/>
          <w:sz w:val="22"/>
          <w:szCs w:val="22"/>
        </w:rPr>
        <w:t>setting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. The exception to this is where there is cause to believe that a child may be suffering, or is likely to suffer, significant harm, or where there are concerns regarding </w:t>
      </w:r>
      <w:r w:rsidR="00DE2AAB" w:rsidRPr="005541B7">
        <w:rPr>
          <w:rFonts w:ascii="Arial" w:hAnsi="Arial" w:cs="Arial"/>
          <w:color w:val="000000" w:themeColor="text1"/>
          <w:sz w:val="22"/>
          <w:szCs w:val="22"/>
        </w:rPr>
        <w:t xml:space="preserve">their 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>child’s development that need to be shared with another agency. Parental permission will be sought unless there are reasons not to</w:t>
      </w:r>
      <w:r w:rsidR="004E22E4" w:rsidRPr="005541B7">
        <w:rPr>
          <w:rFonts w:ascii="Arial" w:hAnsi="Arial" w:cs="Arial"/>
          <w:color w:val="000000" w:themeColor="text1"/>
          <w:sz w:val="22"/>
          <w:szCs w:val="22"/>
        </w:rPr>
        <w:t>,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to protect the safety of the</w:t>
      </w:r>
      <w:r w:rsidR="002C169F" w:rsidRPr="005541B7">
        <w:rPr>
          <w:rFonts w:ascii="Arial" w:hAnsi="Arial" w:cs="Arial"/>
          <w:color w:val="000000" w:themeColor="text1"/>
          <w:sz w:val="22"/>
          <w:szCs w:val="22"/>
        </w:rPr>
        <w:t xml:space="preserve"> child.</w:t>
      </w:r>
    </w:p>
    <w:p w14:paraId="7E753BE1" w14:textId="77777777" w:rsidR="003D686C" w:rsidRPr="005541B7" w:rsidRDefault="005070FE" w:rsidP="00306D44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Parental consent is sought to administer medication, take a child for emergency treatment, take a child on an outing and take photographs for the purposes of record keeping.</w:t>
      </w:r>
    </w:p>
    <w:p w14:paraId="68B3F7E9" w14:textId="26E999AE" w:rsidR="00BF7790" w:rsidRPr="005541B7" w:rsidRDefault="005070FE" w:rsidP="00306D44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6F64AD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>’ views are sought regarding changes</w:t>
      </w:r>
      <w:r w:rsidR="00AC3C65" w:rsidRPr="005541B7">
        <w:rPr>
          <w:rFonts w:ascii="Arial" w:hAnsi="Arial" w:cs="Arial"/>
          <w:color w:val="000000" w:themeColor="text1"/>
          <w:sz w:val="22"/>
          <w:szCs w:val="22"/>
        </w:rPr>
        <w:t xml:space="preserve"> in the delivery o</w:t>
      </w:r>
      <w:r w:rsidR="002C169F" w:rsidRPr="005541B7">
        <w:rPr>
          <w:rFonts w:ascii="Arial" w:hAnsi="Arial" w:cs="Arial"/>
          <w:color w:val="000000" w:themeColor="text1"/>
          <w:sz w:val="22"/>
          <w:szCs w:val="22"/>
        </w:rPr>
        <w:t>f the service</w:t>
      </w:r>
      <w:r w:rsidR="0039415D" w:rsidRPr="005541B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13D9BE" w14:textId="2235E49B" w:rsidR="00BF7790" w:rsidRPr="005541B7" w:rsidRDefault="005070FE" w:rsidP="00306D44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6F64AD" w:rsidRPr="005541B7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 are actively encouraged to participate in decision m</w:t>
      </w:r>
      <w:r w:rsidR="00AC3C65" w:rsidRPr="005541B7">
        <w:rPr>
          <w:rFonts w:ascii="Arial" w:hAnsi="Arial" w:cs="Arial"/>
          <w:color w:val="000000" w:themeColor="text1"/>
          <w:sz w:val="22"/>
          <w:szCs w:val="22"/>
        </w:rPr>
        <w:t>aking processes</w:t>
      </w:r>
      <w:r w:rsidR="007C41A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8169C8F" w14:textId="49636F2C" w:rsidR="23A2AE7F" w:rsidRPr="005E2D02" w:rsidRDefault="195C9554" w:rsidP="358821FA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FF0000"/>
          <w:sz w:val="22"/>
          <w:szCs w:val="22"/>
        </w:rPr>
      </w:pPr>
      <w:r w:rsidRPr="358821FA">
        <w:rPr>
          <w:rFonts w:ascii="Arial" w:hAnsi="Arial" w:cs="Arial"/>
          <w:color w:val="000000" w:themeColor="text1"/>
          <w:sz w:val="22"/>
          <w:szCs w:val="22"/>
        </w:rPr>
        <w:t>T</w:t>
      </w:r>
      <w:r w:rsidR="1CBE399A" w:rsidRPr="358821FA">
        <w:rPr>
          <w:rFonts w:ascii="Arial" w:hAnsi="Arial" w:cs="Arial"/>
          <w:color w:val="000000" w:themeColor="text1"/>
          <w:sz w:val="22"/>
          <w:szCs w:val="22"/>
        </w:rPr>
        <w:t>here are opportunities for p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>arents</w:t>
      </w:r>
      <w:r w:rsidR="71E27C28" w:rsidRPr="358821FA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 xml:space="preserve"> to take active roles in su</w:t>
      </w:r>
      <w:r w:rsidR="1CBE399A" w:rsidRPr="358821FA">
        <w:rPr>
          <w:rFonts w:ascii="Arial" w:hAnsi="Arial" w:cs="Arial"/>
          <w:color w:val="000000" w:themeColor="text1"/>
          <w:sz w:val="22"/>
          <w:szCs w:val="22"/>
        </w:rPr>
        <w:t>pporting their child’s learning in the setting: informally through helping out or activities with their child, or through structured projects engaging parents</w:t>
      </w:r>
      <w:r w:rsidR="71E27C28" w:rsidRPr="358821FA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1CBE399A" w:rsidRPr="358821F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 xml:space="preserve">and staff in </w:t>
      </w:r>
      <w:r w:rsidR="1F5E15FF" w:rsidRPr="358821FA">
        <w:rPr>
          <w:rFonts w:ascii="Arial" w:hAnsi="Arial" w:cs="Arial"/>
          <w:color w:val="000000" w:themeColor="text1"/>
          <w:sz w:val="22"/>
          <w:szCs w:val="22"/>
        </w:rPr>
        <w:t xml:space="preserve">their child’s 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>learning</w:t>
      </w:r>
      <w:r w:rsidR="2F913D03" w:rsidRPr="358821F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BBC54A" w14:textId="50D96A03" w:rsidR="23A2AE7F" w:rsidRPr="005E2D02" w:rsidRDefault="6DBA3160" w:rsidP="358821FA">
      <w:pPr>
        <w:numPr>
          <w:ilvl w:val="0"/>
          <w:numId w:val="6"/>
        </w:numPr>
        <w:tabs>
          <w:tab w:val="clear" w:pos="720"/>
          <w:tab w:val="num" w:pos="363"/>
        </w:tabs>
        <w:spacing w:before="120" w:after="120" w:line="360" w:lineRule="auto"/>
        <w:ind w:left="357" w:hanging="357"/>
        <w:rPr>
          <w:rFonts w:ascii="Arial" w:hAnsi="Arial" w:cs="Arial"/>
          <w:color w:val="FF0000"/>
          <w:sz w:val="22"/>
          <w:szCs w:val="22"/>
        </w:rPr>
      </w:pPr>
      <w:r w:rsidRPr="358821FA">
        <w:rPr>
          <w:rFonts w:ascii="Arial" w:hAnsi="Arial" w:cs="Arial"/>
          <w:color w:val="FF0000"/>
          <w:sz w:val="22"/>
          <w:szCs w:val="22"/>
        </w:rPr>
        <w:t>Volunteers including parents</w:t>
      </w:r>
      <w:r w:rsidR="270A957D" w:rsidRPr="358821FA">
        <w:rPr>
          <w:rFonts w:ascii="Arial" w:hAnsi="Arial" w:cs="Arial"/>
          <w:color w:val="FF0000"/>
          <w:sz w:val="22"/>
          <w:szCs w:val="22"/>
        </w:rPr>
        <w:t xml:space="preserve"> are required to provide at least one written </w:t>
      </w:r>
      <w:r w:rsidR="4A043E43" w:rsidRPr="358821FA">
        <w:rPr>
          <w:rFonts w:ascii="Arial" w:hAnsi="Arial" w:cs="Arial"/>
          <w:color w:val="FF0000"/>
          <w:sz w:val="22"/>
          <w:szCs w:val="22"/>
        </w:rPr>
        <w:t>reference and</w:t>
      </w:r>
      <w:r w:rsidR="35CD111D" w:rsidRPr="358821FA">
        <w:rPr>
          <w:rFonts w:ascii="Arial" w:hAnsi="Arial" w:cs="Arial"/>
          <w:color w:val="FF0000"/>
          <w:sz w:val="22"/>
          <w:szCs w:val="22"/>
        </w:rPr>
        <w:t xml:space="preserve"> an enhanced criminal records and barred list check </w:t>
      </w:r>
      <w:r w:rsidR="0E5458B5" w:rsidRPr="358821FA">
        <w:rPr>
          <w:rFonts w:ascii="Arial" w:hAnsi="Arial" w:cs="Arial"/>
          <w:color w:val="FF0000"/>
          <w:sz w:val="22"/>
          <w:szCs w:val="22"/>
        </w:rPr>
        <w:t>if they are helping out on a regular rather than an occasional basis</w:t>
      </w:r>
      <w:r w:rsidR="5D166178" w:rsidRPr="358821FA">
        <w:rPr>
          <w:rFonts w:ascii="Arial" w:hAnsi="Arial" w:cs="Arial"/>
          <w:color w:val="FF0000"/>
          <w:sz w:val="22"/>
          <w:szCs w:val="22"/>
        </w:rPr>
        <w:t xml:space="preserve">. </w:t>
      </w:r>
      <w:r w:rsidR="2356CA74" w:rsidRPr="358821FA">
        <w:rPr>
          <w:rFonts w:ascii="Arial" w:hAnsi="Arial" w:cs="Arial"/>
          <w:color w:val="FF0000"/>
          <w:sz w:val="22"/>
          <w:szCs w:val="22"/>
        </w:rPr>
        <w:t>P</w:t>
      </w:r>
      <w:r w:rsidR="19738054" w:rsidRPr="358821FA">
        <w:rPr>
          <w:rFonts w:ascii="Arial" w:hAnsi="Arial" w:cs="Arial"/>
          <w:color w:val="FF0000"/>
          <w:sz w:val="22"/>
          <w:szCs w:val="22"/>
        </w:rPr>
        <w:t>aid and unpaid activities such as teaching, training, instructing, caring for or</w:t>
      </w:r>
      <w:r w:rsidR="554EA507" w:rsidRPr="358821FA">
        <w:rPr>
          <w:rFonts w:ascii="Arial" w:hAnsi="Arial" w:cs="Arial"/>
          <w:color w:val="FF0000"/>
          <w:sz w:val="22"/>
          <w:szCs w:val="22"/>
        </w:rPr>
        <w:t xml:space="preserve"> </w:t>
      </w:r>
      <w:r w:rsidR="19738054" w:rsidRPr="358821FA">
        <w:rPr>
          <w:rFonts w:ascii="Arial" w:hAnsi="Arial" w:cs="Arial"/>
          <w:color w:val="FF0000"/>
          <w:sz w:val="22"/>
          <w:szCs w:val="22"/>
        </w:rPr>
        <w:t>supervising children are now considered to be regulated activity if carried out frequently, or if</w:t>
      </w:r>
      <w:r w:rsidR="4ACAB4A9" w:rsidRPr="358821FA">
        <w:rPr>
          <w:rFonts w:ascii="Arial" w:hAnsi="Arial" w:cs="Arial"/>
          <w:color w:val="FF0000"/>
          <w:sz w:val="22"/>
          <w:szCs w:val="22"/>
        </w:rPr>
        <w:t xml:space="preserve"> </w:t>
      </w:r>
      <w:r w:rsidR="19738054" w:rsidRPr="358821FA">
        <w:rPr>
          <w:rFonts w:ascii="Arial" w:hAnsi="Arial" w:cs="Arial"/>
          <w:color w:val="FF0000"/>
          <w:sz w:val="22"/>
          <w:szCs w:val="22"/>
        </w:rPr>
        <w:t>carried out on more than 3 days in a 30-day period or overnight.</w:t>
      </w:r>
      <w:r w:rsidR="6CB06C80" w:rsidRPr="358821FA">
        <w:rPr>
          <w:rFonts w:ascii="Arial" w:hAnsi="Arial" w:cs="Arial"/>
          <w:color w:val="FF0000"/>
          <w:sz w:val="22"/>
          <w:szCs w:val="22"/>
        </w:rPr>
        <w:t xml:space="preserve"> </w:t>
      </w:r>
      <w:r w:rsidR="2E4C2FB0" w:rsidRPr="358821FA">
        <w:rPr>
          <w:rFonts w:ascii="Arial" w:hAnsi="Arial" w:cs="Arial"/>
          <w:color w:val="FF0000"/>
          <w:sz w:val="22"/>
          <w:szCs w:val="22"/>
        </w:rPr>
        <w:t>S</w:t>
      </w:r>
      <w:r w:rsidR="216829B2" w:rsidRPr="358821FA">
        <w:rPr>
          <w:rFonts w:ascii="Arial" w:hAnsi="Arial" w:cs="Arial"/>
          <w:color w:val="FF0000"/>
          <w:sz w:val="22"/>
          <w:szCs w:val="22"/>
        </w:rPr>
        <w:t>upervised volunteers who only</w:t>
      </w:r>
      <w:r w:rsidR="596846C2" w:rsidRPr="358821FA">
        <w:rPr>
          <w:rFonts w:ascii="Arial" w:hAnsi="Arial" w:cs="Arial"/>
          <w:color w:val="FF0000"/>
          <w:sz w:val="22"/>
          <w:szCs w:val="22"/>
        </w:rPr>
        <w:t xml:space="preserve"> </w:t>
      </w:r>
      <w:r w:rsidR="216829B2" w:rsidRPr="358821FA">
        <w:rPr>
          <w:rFonts w:ascii="Arial" w:hAnsi="Arial" w:cs="Arial"/>
          <w:color w:val="FF0000"/>
          <w:sz w:val="22"/>
          <w:szCs w:val="22"/>
        </w:rPr>
        <w:t>help out occasionally, such as parents or carers helping out on a trip (but not overnight or i</w:t>
      </w:r>
      <w:r w:rsidR="2507FFBB" w:rsidRPr="358821FA">
        <w:rPr>
          <w:rFonts w:ascii="Arial" w:hAnsi="Arial" w:cs="Arial"/>
          <w:color w:val="FF0000"/>
          <w:sz w:val="22"/>
          <w:szCs w:val="22"/>
        </w:rPr>
        <w:t xml:space="preserve">f </w:t>
      </w:r>
      <w:r w:rsidR="216829B2" w:rsidRPr="358821FA">
        <w:rPr>
          <w:rFonts w:ascii="Arial" w:hAnsi="Arial" w:cs="Arial"/>
          <w:color w:val="FF0000"/>
          <w:sz w:val="22"/>
          <w:szCs w:val="22"/>
        </w:rPr>
        <w:t>providing personal care)</w:t>
      </w:r>
      <w:r w:rsidR="016E3A57" w:rsidRPr="358821FA">
        <w:rPr>
          <w:rFonts w:ascii="Arial" w:hAnsi="Arial" w:cs="Arial"/>
          <w:color w:val="FF0000"/>
          <w:sz w:val="22"/>
          <w:szCs w:val="22"/>
        </w:rPr>
        <w:t xml:space="preserve"> do</w:t>
      </w:r>
      <w:r w:rsidR="2B738336" w:rsidRPr="358821FA">
        <w:rPr>
          <w:rFonts w:ascii="Arial" w:hAnsi="Arial" w:cs="Arial"/>
          <w:color w:val="FF0000"/>
          <w:sz w:val="22"/>
          <w:szCs w:val="22"/>
        </w:rPr>
        <w:t xml:space="preserve"> not </w:t>
      </w:r>
      <w:r w:rsidR="57891F12" w:rsidRPr="358821FA">
        <w:rPr>
          <w:rFonts w:ascii="Arial" w:hAnsi="Arial" w:cs="Arial"/>
          <w:color w:val="FF0000"/>
          <w:sz w:val="22"/>
          <w:szCs w:val="22"/>
        </w:rPr>
        <w:t>req</w:t>
      </w:r>
      <w:r w:rsidR="0C3A04F8" w:rsidRPr="358821FA">
        <w:rPr>
          <w:rFonts w:ascii="Arial" w:hAnsi="Arial" w:cs="Arial"/>
          <w:color w:val="FF0000"/>
          <w:sz w:val="22"/>
          <w:szCs w:val="22"/>
        </w:rPr>
        <w:t>uire</w:t>
      </w:r>
      <w:r w:rsidR="454CCDC6" w:rsidRPr="358821FA">
        <w:rPr>
          <w:rFonts w:ascii="Arial" w:hAnsi="Arial" w:cs="Arial"/>
          <w:color w:val="FF0000"/>
          <w:sz w:val="22"/>
          <w:szCs w:val="22"/>
        </w:rPr>
        <w:t xml:space="preserve"> checks</w:t>
      </w:r>
    </w:p>
    <w:p w14:paraId="2DE13C9F" w14:textId="7025D297" w:rsidR="00BF7790" w:rsidRPr="005541B7" w:rsidRDefault="00BF7790" w:rsidP="00306D44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5541B7">
        <w:rPr>
          <w:rFonts w:cs="Arial"/>
          <w:color w:val="000000" w:themeColor="text1"/>
          <w:sz w:val="22"/>
          <w:szCs w:val="22"/>
        </w:rPr>
        <w:t>Agencies</w:t>
      </w:r>
    </w:p>
    <w:p w14:paraId="5C65E81A" w14:textId="5FDE991C" w:rsidR="00BF7790" w:rsidRPr="005541B7" w:rsidRDefault="084F6FEE" w:rsidP="00306D44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58821FA">
        <w:rPr>
          <w:rFonts w:ascii="Arial" w:hAnsi="Arial" w:cs="Arial"/>
          <w:color w:val="000000" w:themeColor="text1"/>
          <w:sz w:val="22"/>
          <w:szCs w:val="22"/>
        </w:rPr>
        <w:t>We</w:t>
      </w:r>
      <w:r w:rsidR="5D1A1009" w:rsidRPr="358821FA">
        <w:rPr>
          <w:rFonts w:ascii="Arial" w:hAnsi="Arial" w:cs="Arial"/>
          <w:color w:val="000000" w:themeColor="text1"/>
          <w:sz w:val="22"/>
          <w:szCs w:val="22"/>
        </w:rPr>
        <w:t xml:space="preserve"> work in </w:t>
      </w:r>
      <w:r w:rsidR="0D8CAD2F" w:rsidRPr="358821FA">
        <w:rPr>
          <w:rFonts w:ascii="Arial" w:hAnsi="Arial" w:cs="Arial"/>
          <w:color w:val="000000" w:themeColor="text1"/>
          <w:sz w:val="22"/>
          <w:szCs w:val="22"/>
        </w:rPr>
        <w:t>partnership</w:t>
      </w:r>
      <w:r w:rsidR="5D1A1009" w:rsidRPr="358821FA">
        <w:rPr>
          <w:rFonts w:ascii="Arial" w:hAnsi="Arial" w:cs="Arial"/>
          <w:color w:val="000000" w:themeColor="text1"/>
          <w:sz w:val="22"/>
          <w:szCs w:val="22"/>
        </w:rPr>
        <w:t xml:space="preserve"> or in tandem with local and national agencies to promote the wellbeing </w:t>
      </w:r>
      <w:r w:rsidR="7D597DA7" w:rsidRPr="358821FA">
        <w:rPr>
          <w:rFonts w:ascii="Arial" w:hAnsi="Arial" w:cs="Arial"/>
          <w:color w:val="000000" w:themeColor="text1"/>
          <w:sz w:val="22"/>
          <w:szCs w:val="22"/>
        </w:rPr>
        <w:t xml:space="preserve">and safety </w:t>
      </w:r>
      <w:r w:rsidR="5D1A1009" w:rsidRPr="358821FA">
        <w:rPr>
          <w:rFonts w:ascii="Arial" w:hAnsi="Arial" w:cs="Arial"/>
          <w:color w:val="000000" w:themeColor="text1"/>
          <w:sz w:val="22"/>
          <w:szCs w:val="22"/>
        </w:rPr>
        <w:t>of children.</w:t>
      </w:r>
    </w:p>
    <w:p w14:paraId="7B3BBA61" w14:textId="15C619FC" w:rsidR="00BF7790" w:rsidRPr="005541B7" w:rsidRDefault="00BF7790" w:rsidP="00306D44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Procedures are in place for sharing of information about children and f</w:t>
      </w:r>
      <w:r w:rsidR="008120FA" w:rsidRPr="005541B7">
        <w:rPr>
          <w:rFonts w:ascii="Arial" w:hAnsi="Arial" w:cs="Arial"/>
          <w:color w:val="000000" w:themeColor="text1"/>
          <w:sz w:val="22"/>
          <w:szCs w:val="22"/>
        </w:rPr>
        <w:t>amilies with other agencies</w:t>
      </w:r>
      <w:r w:rsidR="000020DF" w:rsidRPr="005541B7">
        <w:rPr>
          <w:rFonts w:ascii="Arial" w:hAnsi="Arial" w:cs="Arial"/>
          <w:color w:val="000000" w:themeColor="text1"/>
          <w:sz w:val="22"/>
          <w:szCs w:val="22"/>
        </w:rPr>
        <w:t>, as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out in </w:t>
      </w:r>
      <w:r w:rsidR="00A37029" w:rsidRPr="005541B7">
        <w:rPr>
          <w:rFonts w:ascii="Arial" w:hAnsi="Arial" w:cs="Arial"/>
          <w:color w:val="000000" w:themeColor="text1"/>
          <w:sz w:val="22"/>
          <w:szCs w:val="22"/>
        </w:rPr>
        <w:t>procedure</w:t>
      </w:r>
      <w:r w:rsidR="00FF6AEF" w:rsidRPr="005541B7">
        <w:rPr>
          <w:rFonts w:ascii="Arial" w:hAnsi="Arial" w:cs="Arial"/>
          <w:color w:val="000000" w:themeColor="text1"/>
          <w:sz w:val="22"/>
          <w:szCs w:val="22"/>
        </w:rPr>
        <w:t>s</w:t>
      </w:r>
      <w:r w:rsidR="00A37029" w:rsidRPr="005541B7">
        <w:rPr>
          <w:rFonts w:ascii="Arial" w:hAnsi="Arial" w:cs="Arial"/>
          <w:color w:val="000000" w:themeColor="text1"/>
          <w:sz w:val="22"/>
          <w:szCs w:val="22"/>
        </w:rPr>
        <w:t xml:space="preserve"> 07.2 Confidentiality, recording and sharing information</w:t>
      </w:r>
      <w:r w:rsidR="00FF6AEF" w:rsidRPr="005541B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1658C3" w14:textId="77777777" w:rsidR="00BF7790" w:rsidRPr="005541B7" w:rsidRDefault="00BF7790" w:rsidP="00306D44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Information shar</w:t>
      </w:r>
      <w:r w:rsidR="008120FA" w:rsidRPr="005541B7">
        <w:rPr>
          <w:rFonts w:ascii="Arial" w:hAnsi="Arial" w:cs="Arial"/>
          <w:color w:val="000000" w:themeColor="text1"/>
          <w:sz w:val="22"/>
          <w:szCs w:val="22"/>
        </w:rPr>
        <w:t>ed by other agencies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(third party information) is also kept in confidence and not shared without consent from that agency.</w:t>
      </w:r>
    </w:p>
    <w:p w14:paraId="0455C016" w14:textId="20AA4BA5" w:rsidR="00BF7790" w:rsidRPr="005541B7" w:rsidRDefault="00BF7790" w:rsidP="00306D44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When working in partnership with </w:t>
      </w:r>
      <w:r w:rsidR="008120FA" w:rsidRPr="005541B7">
        <w:rPr>
          <w:rFonts w:ascii="Arial" w:hAnsi="Arial" w:cs="Arial"/>
          <w:color w:val="000000" w:themeColor="text1"/>
          <w:sz w:val="22"/>
          <w:szCs w:val="22"/>
        </w:rPr>
        <w:t>staff from other agencies,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individuals are made to feel w</w:t>
      </w:r>
      <w:r w:rsidR="008120FA" w:rsidRPr="005541B7">
        <w:rPr>
          <w:rFonts w:ascii="Arial" w:hAnsi="Arial" w:cs="Arial"/>
          <w:color w:val="000000" w:themeColor="text1"/>
          <w:sz w:val="22"/>
          <w:szCs w:val="22"/>
        </w:rPr>
        <w:t xml:space="preserve">elcome in the </w:t>
      </w:r>
      <w:r w:rsidR="005070FE" w:rsidRPr="005541B7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8120FA" w:rsidRPr="005541B7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professional roles </w:t>
      </w:r>
      <w:r w:rsidR="000E58C1" w:rsidRPr="005541B7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>respected.</w:t>
      </w:r>
    </w:p>
    <w:p w14:paraId="0A1338E1" w14:textId="77777777" w:rsidR="00BF7790" w:rsidRPr="005541B7" w:rsidRDefault="00BF7790" w:rsidP="00306D44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Staff follow the protocols for working with agencies, for example on child protection.</w:t>
      </w:r>
    </w:p>
    <w:p w14:paraId="362D2B22" w14:textId="7F70C1C8" w:rsidR="00BF7790" w:rsidRPr="005541B7" w:rsidRDefault="00BF7790" w:rsidP="00306D44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Staff from other agencies do not have unsupervised access to the child they are visiting in the </w:t>
      </w:r>
      <w:r w:rsidR="005070FE" w:rsidRPr="005541B7">
        <w:rPr>
          <w:rFonts w:ascii="Arial" w:hAnsi="Arial" w:cs="Arial"/>
          <w:color w:val="000000" w:themeColor="text1"/>
          <w:sz w:val="22"/>
          <w:szCs w:val="22"/>
        </w:rPr>
        <w:t>setting</w:t>
      </w:r>
      <w:r w:rsidRPr="005541B7">
        <w:rPr>
          <w:rFonts w:ascii="Arial" w:hAnsi="Arial" w:cs="Arial"/>
          <w:color w:val="000000" w:themeColor="text1"/>
          <w:sz w:val="22"/>
          <w:szCs w:val="22"/>
        </w:rPr>
        <w:t xml:space="preserve"> and do not have access to any other children during their visit.</w:t>
      </w:r>
    </w:p>
    <w:p w14:paraId="78DD77BD" w14:textId="77777777" w:rsidR="00BF7790" w:rsidRPr="005541B7" w:rsidRDefault="00BF7790" w:rsidP="00306D44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Staff do not casually share information or seek informal advice about any named child/family.</w:t>
      </w:r>
    </w:p>
    <w:p w14:paraId="24F003AC" w14:textId="7A4F9360" w:rsidR="0055736F" w:rsidRPr="005541B7" w:rsidRDefault="0060500D" w:rsidP="00306D44">
      <w:pPr>
        <w:pStyle w:val="ListParagraph"/>
        <w:numPr>
          <w:ilvl w:val="0"/>
          <w:numId w:val="3"/>
        </w:numPr>
        <w:tabs>
          <w:tab w:val="num" w:pos="748"/>
        </w:tabs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color w:val="000000" w:themeColor="text1"/>
          <w:sz w:val="22"/>
          <w:szCs w:val="22"/>
        </w:rPr>
        <w:t>We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 consult with</w:t>
      </w:r>
      <w:r w:rsidR="0055736F" w:rsidRPr="005541B7">
        <w:rPr>
          <w:rFonts w:ascii="Arial" w:hAnsi="Arial" w:cs="Arial"/>
          <w:color w:val="000000" w:themeColor="text1"/>
          <w:sz w:val="22"/>
          <w:szCs w:val="22"/>
        </w:rPr>
        <w:t xml:space="preserve"> and signpost to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 local and national agencies who offer a wealth of advice and </w:t>
      </w:r>
      <w:r w:rsidR="002C169F" w:rsidRPr="005541B7">
        <w:rPr>
          <w:rFonts w:ascii="Arial" w:hAnsi="Arial" w:cs="Arial"/>
          <w:color w:val="000000" w:themeColor="text1"/>
          <w:sz w:val="22"/>
          <w:szCs w:val="22"/>
        </w:rPr>
        <w:t xml:space="preserve">information 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promoting staff understanding of issues facing them in their work and who can provide support and information for </w:t>
      </w:r>
      <w:r w:rsidR="00EE4FC6" w:rsidRPr="005541B7">
        <w:rPr>
          <w:rFonts w:ascii="Arial" w:hAnsi="Arial" w:cs="Arial"/>
          <w:color w:val="000000" w:themeColor="text1"/>
          <w:sz w:val="22"/>
          <w:szCs w:val="22"/>
        </w:rPr>
        <w:t>families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. For example, ethnic/cultural organisations, drug/alcohol agencies, welfare rights advisors or organisations promoting childcare and </w:t>
      </w:r>
      <w:r w:rsidR="003F5DC9" w:rsidRPr="005541B7">
        <w:rPr>
          <w:rFonts w:ascii="Arial" w:hAnsi="Arial" w:cs="Arial"/>
          <w:color w:val="000000" w:themeColor="text1"/>
          <w:sz w:val="22"/>
          <w:szCs w:val="22"/>
        </w:rPr>
        <w:t xml:space="preserve">early </w:t>
      </w:r>
      <w:r w:rsidR="00BF7790" w:rsidRPr="005541B7">
        <w:rPr>
          <w:rFonts w:ascii="Arial" w:hAnsi="Arial" w:cs="Arial"/>
          <w:color w:val="000000" w:themeColor="text1"/>
          <w:sz w:val="22"/>
          <w:szCs w:val="22"/>
        </w:rPr>
        <w:t xml:space="preserve">education, or adult education. </w:t>
      </w:r>
    </w:p>
    <w:p w14:paraId="446543D0" w14:textId="77777777" w:rsidR="000D749B" w:rsidRPr="005541B7" w:rsidRDefault="00B95282" w:rsidP="00FA6793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5541B7">
        <w:rPr>
          <w:rFonts w:ascii="Arial" w:hAnsi="Arial" w:cs="Arial"/>
          <w:b/>
          <w:color w:val="000000" w:themeColor="text1"/>
          <w:sz w:val="22"/>
          <w:szCs w:val="22"/>
        </w:rPr>
        <w:t>Schools</w:t>
      </w:r>
    </w:p>
    <w:p w14:paraId="48228050" w14:textId="3601C91F" w:rsidR="00B95282" w:rsidRPr="005541B7" w:rsidRDefault="500DCC61" w:rsidP="5BE756DC">
      <w:pPr>
        <w:pStyle w:val="ListParagraph"/>
        <w:numPr>
          <w:ilvl w:val="0"/>
          <w:numId w:val="9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58821FA">
        <w:rPr>
          <w:rFonts w:ascii="Arial" w:hAnsi="Arial" w:cs="Arial"/>
          <w:color w:val="000000" w:themeColor="text1"/>
          <w:sz w:val="22"/>
          <w:szCs w:val="22"/>
        </w:rPr>
        <w:t xml:space="preserve">Settings work in partnership with schools to assist </w:t>
      </w:r>
      <w:r w:rsidR="6F635466" w:rsidRPr="358821FA">
        <w:rPr>
          <w:rFonts w:ascii="Arial" w:hAnsi="Arial" w:cs="Arial"/>
          <w:color w:val="000000" w:themeColor="text1"/>
          <w:sz w:val="22"/>
          <w:szCs w:val="22"/>
        </w:rPr>
        <w:t xml:space="preserve">children’s 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 xml:space="preserve">transition as per procedure </w:t>
      </w:r>
      <w:r w:rsidR="7B0FC405" w:rsidRPr="358821FA">
        <w:rPr>
          <w:rFonts w:ascii="Arial" w:hAnsi="Arial" w:cs="Arial"/>
          <w:color w:val="000000" w:themeColor="text1"/>
          <w:sz w:val="22"/>
          <w:szCs w:val="22"/>
        </w:rPr>
        <w:t xml:space="preserve">09.14 – transition to </w:t>
      </w:r>
      <w:r w:rsidR="5963D220" w:rsidRPr="358821FA">
        <w:rPr>
          <w:rFonts w:ascii="Arial" w:hAnsi="Arial" w:cs="Arial"/>
          <w:color w:val="000000" w:themeColor="text1"/>
          <w:sz w:val="22"/>
          <w:szCs w:val="22"/>
        </w:rPr>
        <w:t>school and</w:t>
      </w:r>
      <w:r w:rsidR="6F635466" w:rsidRPr="358821FA">
        <w:rPr>
          <w:rFonts w:ascii="Arial" w:hAnsi="Arial" w:cs="Arial"/>
          <w:color w:val="000000" w:themeColor="text1"/>
          <w:sz w:val="22"/>
          <w:szCs w:val="22"/>
        </w:rPr>
        <w:t xml:space="preserve"> share 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 xml:space="preserve">information as per procedure </w:t>
      </w:r>
      <w:r w:rsidR="555FB81C" w:rsidRPr="358821FA">
        <w:rPr>
          <w:rFonts w:ascii="Arial" w:hAnsi="Arial" w:cs="Arial"/>
          <w:color w:val="000000" w:themeColor="text1"/>
          <w:sz w:val="22"/>
          <w:szCs w:val="22"/>
        </w:rPr>
        <w:t>0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>7.6</w:t>
      </w:r>
      <w:r w:rsidR="555FB81C" w:rsidRPr="358821FA">
        <w:rPr>
          <w:rFonts w:ascii="Arial" w:hAnsi="Arial" w:cs="Arial"/>
          <w:color w:val="000000" w:themeColor="text1"/>
          <w:sz w:val="22"/>
          <w:szCs w:val="22"/>
        </w:rPr>
        <w:t xml:space="preserve"> Transfer of records.</w:t>
      </w:r>
    </w:p>
    <w:p w14:paraId="3BC7BADF" w14:textId="3515D88F" w:rsidR="00B95282" w:rsidRPr="005541B7" w:rsidRDefault="555FB81C" w:rsidP="5BE756DC">
      <w:pPr>
        <w:pStyle w:val="ListParagraph"/>
        <w:numPr>
          <w:ilvl w:val="0"/>
          <w:numId w:val="9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58821FA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500DCC61" w:rsidRPr="358821FA">
        <w:rPr>
          <w:rFonts w:ascii="Arial" w:hAnsi="Arial" w:cs="Arial"/>
          <w:color w:val="000000" w:themeColor="text1"/>
          <w:sz w:val="22"/>
          <w:szCs w:val="22"/>
        </w:rPr>
        <w:t>anager actively seek</w:t>
      </w:r>
      <w:r w:rsidRPr="358821FA">
        <w:rPr>
          <w:rFonts w:ascii="Arial" w:hAnsi="Arial" w:cs="Arial"/>
          <w:color w:val="000000" w:themeColor="text1"/>
          <w:sz w:val="22"/>
          <w:szCs w:val="22"/>
        </w:rPr>
        <w:t>s</w:t>
      </w:r>
      <w:r w:rsidR="500DCC61" w:rsidRPr="358821FA">
        <w:rPr>
          <w:rFonts w:ascii="Arial" w:hAnsi="Arial" w:cs="Arial"/>
          <w:color w:val="000000" w:themeColor="text1"/>
          <w:sz w:val="22"/>
          <w:szCs w:val="22"/>
        </w:rPr>
        <w:t xml:space="preserve"> to forge partnership with local schools with the aim of sharing best practice and creating a consistent</w:t>
      </w:r>
      <w:r w:rsidR="1BDFB1A6" w:rsidRPr="358821F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78A0BA4D" w:rsidRPr="358821FA">
        <w:rPr>
          <w:rFonts w:ascii="Arial" w:hAnsi="Arial" w:cs="Arial"/>
          <w:color w:val="000000" w:themeColor="text1"/>
          <w:sz w:val="22"/>
          <w:szCs w:val="22"/>
        </w:rPr>
        <w:t>supportive approach</w:t>
      </w:r>
      <w:r w:rsidR="2BB6E399" w:rsidRPr="358821F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EDB82C8" w14:textId="77777777" w:rsidR="00A7505A" w:rsidRPr="005541B7" w:rsidRDefault="00A7505A" w:rsidP="00201952">
      <w:pPr>
        <w:rPr>
          <w:color w:val="000000" w:themeColor="text1"/>
        </w:rPr>
      </w:pPr>
    </w:p>
    <w:p w14:paraId="6CBD99B9" w14:textId="0D62F11C" w:rsidR="00A7505A" w:rsidRPr="005541B7" w:rsidRDefault="00A7505A" w:rsidP="00466B55">
      <w:pPr>
        <w:tabs>
          <w:tab w:val="left" w:pos="3480"/>
        </w:tabs>
        <w:rPr>
          <w:rFonts w:ascii="Arial" w:hAnsi="Arial" w:cs="Arial"/>
          <w:color w:val="000000" w:themeColor="text1"/>
          <w:sz w:val="22"/>
          <w:szCs w:val="22"/>
        </w:rPr>
      </w:pPr>
    </w:p>
    <w:sectPr w:rsidR="00A7505A" w:rsidRPr="005541B7" w:rsidSect="007831E5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E7F9B" w14:textId="77777777" w:rsidR="0053458F" w:rsidRDefault="0053458F" w:rsidP="00202701">
      <w:r>
        <w:separator/>
      </w:r>
    </w:p>
  </w:endnote>
  <w:endnote w:type="continuationSeparator" w:id="0">
    <w:p w14:paraId="29733F33" w14:textId="77777777" w:rsidR="0053458F" w:rsidRDefault="0053458F" w:rsidP="0020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CA78C" w14:textId="0F6B4E2E" w:rsidR="000424C4" w:rsidRPr="005541B7" w:rsidRDefault="005541B7" w:rsidP="005541B7">
    <w:pPr>
      <w:pStyle w:val="Footer"/>
      <w:rPr>
        <w:rFonts w:ascii="Arial" w:hAnsi="Arial" w:cs="Arial"/>
        <w:i/>
        <w:iCs/>
        <w:sz w:val="20"/>
        <w:szCs w:val="20"/>
      </w:rPr>
    </w:pPr>
    <w:r w:rsidRPr="005541B7">
      <w:rPr>
        <w:rFonts w:ascii="Arial" w:hAnsi="Arial" w:cs="Arial"/>
        <w:i/>
        <w:iCs/>
        <w:color w:val="EE0000"/>
        <w:sz w:val="20"/>
        <w:szCs w:val="20"/>
      </w:rPr>
      <w:t>Policies &amp; Procedures for the EYFS 2026/27 (Early Years Alliance 2026) </w:t>
    </w:r>
    <w:r w:rsidRPr="005541B7">
      <w:rPr>
        <w:rFonts w:ascii="Arial" w:hAnsi="Arial" w:cs="Arial"/>
        <w:i/>
        <w:iCs/>
        <w:sz w:val="20"/>
        <w:szCs w:val="20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2539F" w14:textId="77777777" w:rsidR="0053458F" w:rsidRDefault="0053458F" w:rsidP="00202701">
      <w:r>
        <w:separator/>
      </w:r>
    </w:p>
  </w:footnote>
  <w:footnote w:type="continuationSeparator" w:id="0">
    <w:p w14:paraId="4909F720" w14:textId="77777777" w:rsidR="0053458F" w:rsidRDefault="0053458F" w:rsidP="00202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5A2C84B" w14:paraId="098610E9" w14:textId="77777777" w:rsidTr="35A2C84B">
      <w:trPr>
        <w:trHeight w:val="300"/>
      </w:trPr>
      <w:tc>
        <w:tcPr>
          <w:tcW w:w="3485" w:type="dxa"/>
        </w:tcPr>
        <w:p w14:paraId="6B082482" w14:textId="7AA99E30" w:rsidR="35A2C84B" w:rsidRDefault="35A2C84B" w:rsidP="35A2C84B">
          <w:pPr>
            <w:pStyle w:val="Header"/>
            <w:ind w:left="-115"/>
          </w:pPr>
        </w:p>
      </w:tc>
      <w:tc>
        <w:tcPr>
          <w:tcW w:w="3485" w:type="dxa"/>
        </w:tcPr>
        <w:p w14:paraId="3C012A2B" w14:textId="456DE655" w:rsidR="35A2C84B" w:rsidRDefault="35A2C84B" w:rsidP="35A2C84B">
          <w:pPr>
            <w:pStyle w:val="Header"/>
            <w:jc w:val="center"/>
          </w:pPr>
        </w:p>
      </w:tc>
      <w:tc>
        <w:tcPr>
          <w:tcW w:w="3485" w:type="dxa"/>
        </w:tcPr>
        <w:p w14:paraId="0B9A417D" w14:textId="107B85D7" w:rsidR="35A2C84B" w:rsidRDefault="35A2C84B" w:rsidP="35A2C84B">
          <w:pPr>
            <w:pStyle w:val="Header"/>
            <w:ind w:right="-115"/>
            <w:jc w:val="right"/>
          </w:pPr>
        </w:p>
      </w:tc>
    </w:tr>
  </w:tbl>
  <w:p w14:paraId="4BC0B536" w14:textId="0DD9160E" w:rsidR="35A2C84B" w:rsidRDefault="35A2C84B" w:rsidP="35A2C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8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1897292">
    <w:abstractNumId w:val="4"/>
  </w:num>
  <w:num w:numId="2" w16cid:durableId="1472554659">
    <w:abstractNumId w:val="10"/>
  </w:num>
  <w:num w:numId="3" w16cid:durableId="1686470104">
    <w:abstractNumId w:val="1"/>
  </w:num>
  <w:num w:numId="4" w16cid:durableId="1699700150">
    <w:abstractNumId w:val="9"/>
  </w:num>
  <w:num w:numId="5" w16cid:durableId="170309235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5316768">
    <w:abstractNumId w:val="2"/>
  </w:num>
  <w:num w:numId="7" w16cid:durableId="1904827595">
    <w:abstractNumId w:val="7"/>
  </w:num>
  <w:num w:numId="8" w16cid:durableId="2106222237">
    <w:abstractNumId w:val="3"/>
  </w:num>
  <w:num w:numId="9" w16cid:durableId="2116513853">
    <w:abstractNumId w:val="0"/>
  </w:num>
  <w:num w:numId="10" w16cid:durableId="359551511">
    <w:abstractNumId w:val="8"/>
  </w:num>
  <w:num w:numId="11" w16cid:durableId="51465632">
    <w:abstractNumId w:val="11"/>
  </w:num>
  <w:num w:numId="12" w16cid:durableId="862281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1613"/>
    <w:rsid w:val="000020DF"/>
    <w:rsid w:val="000025F9"/>
    <w:rsid w:val="00010328"/>
    <w:rsid w:val="00011C07"/>
    <w:rsid w:val="00020B71"/>
    <w:rsid w:val="00020B9A"/>
    <w:rsid w:val="00021401"/>
    <w:rsid w:val="00033232"/>
    <w:rsid w:val="00037836"/>
    <w:rsid w:val="000424C4"/>
    <w:rsid w:val="00061653"/>
    <w:rsid w:val="00071489"/>
    <w:rsid w:val="000826EB"/>
    <w:rsid w:val="00087612"/>
    <w:rsid w:val="00093A04"/>
    <w:rsid w:val="000953B4"/>
    <w:rsid w:val="0009751D"/>
    <w:rsid w:val="000A027D"/>
    <w:rsid w:val="000C504B"/>
    <w:rsid w:val="000D749B"/>
    <w:rsid w:val="000E58C1"/>
    <w:rsid w:val="000E61DB"/>
    <w:rsid w:val="000F7ED2"/>
    <w:rsid w:val="00117604"/>
    <w:rsid w:val="00126918"/>
    <w:rsid w:val="00151B37"/>
    <w:rsid w:val="001534AB"/>
    <w:rsid w:val="00161F11"/>
    <w:rsid w:val="00164B73"/>
    <w:rsid w:val="00171097"/>
    <w:rsid w:val="00173C00"/>
    <w:rsid w:val="001765D5"/>
    <w:rsid w:val="00187FDD"/>
    <w:rsid w:val="001B3192"/>
    <w:rsid w:val="001B597B"/>
    <w:rsid w:val="001C6602"/>
    <w:rsid w:val="001D21BF"/>
    <w:rsid w:val="001D66FE"/>
    <w:rsid w:val="00201952"/>
    <w:rsid w:val="00202701"/>
    <w:rsid w:val="002169C6"/>
    <w:rsid w:val="002240CA"/>
    <w:rsid w:val="002479BC"/>
    <w:rsid w:val="00250E77"/>
    <w:rsid w:val="0026415F"/>
    <w:rsid w:val="00266ABB"/>
    <w:rsid w:val="00283ECE"/>
    <w:rsid w:val="00284E95"/>
    <w:rsid w:val="002865EB"/>
    <w:rsid w:val="00287E61"/>
    <w:rsid w:val="00293100"/>
    <w:rsid w:val="002A2FE5"/>
    <w:rsid w:val="002C0089"/>
    <w:rsid w:val="002C169F"/>
    <w:rsid w:val="002C2598"/>
    <w:rsid w:val="002E44EC"/>
    <w:rsid w:val="002E764C"/>
    <w:rsid w:val="002F030A"/>
    <w:rsid w:val="002F138D"/>
    <w:rsid w:val="00306D44"/>
    <w:rsid w:val="00323443"/>
    <w:rsid w:val="00331D8C"/>
    <w:rsid w:val="0033261E"/>
    <w:rsid w:val="0033496A"/>
    <w:rsid w:val="00362904"/>
    <w:rsid w:val="003665C9"/>
    <w:rsid w:val="003666EC"/>
    <w:rsid w:val="0037148C"/>
    <w:rsid w:val="00372CB1"/>
    <w:rsid w:val="0039415D"/>
    <w:rsid w:val="0039416D"/>
    <w:rsid w:val="003B1541"/>
    <w:rsid w:val="003C7133"/>
    <w:rsid w:val="003D686C"/>
    <w:rsid w:val="003F5DC9"/>
    <w:rsid w:val="003F7AAD"/>
    <w:rsid w:val="0040529E"/>
    <w:rsid w:val="00411F08"/>
    <w:rsid w:val="00431206"/>
    <w:rsid w:val="00431F90"/>
    <w:rsid w:val="004436B0"/>
    <w:rsid w:val="00447B57"/>
    <w:rsid w:val="0045647F"/>
    <w:rsid w:val="004634A0"/>
    <w:rsid w:val="00466B55"/>
    <w:rsid w:val="0047165E"/>
    <w:rsid w:val="004843D8"/>
    <w:rsid w:val="00491BBD"/>
    <w:rsid w:val="00493E73"/>
    <w:rsid w:val="004A6F8A"/>
    <w:rsid w:val="004B1DFA"/>
    <w:rsid w:val="004B5F5B"/>
    <w:rsid w:val="004D13FF"/>
    <w:rsid w:val="004E22E4"/>
    <w:rsid w:val="004E24C7"/>
    <w:rsid w:val="004F18DA"/>
    <w:rsid w:val="00500482"/>
    <w:rsid w:val="005070FE"/>
    <w:rsid w:val="0053458F"/>
    <w:rsid w:val="00551C3B"/>
    <w:rsid w:val="005541B7"/>
    <w:rsid w:val="0055736F"/>
    <w:rsid w:val="00594EB2"/>
    <w:rsid w:val="005A051C"/>
    <w:rsid w:val="005A3599"/>
    <w:rsid w:val="005A61E6"/>
    <w:rsid w:val="005B61C1"/>
    <w:rsid w:val="005C4947"/>
    <w:rsid w:val="005D39DE"/>
    <w:rsid w:val="005D6A77"/>
    <w:rsid w:val="005E2D02"/>
    <w:rsid w:val="005E4E95"/>
    <w:rsid w:val="005F3F47"/>
    <w:rsid w:val="0060500D"/>
    <w:rsid w:val="00607584"/>
    <w:rsid w:val="00612A73"/>
    <w:rsid w:val="00616EE5"/>
    <w:rsid w:val="00621173"/>
    <w:rsid w:val="00633A4A"/>
    <w:rsid w:val="006416EC"/>
    <w:rsid w:val="00644819"/>
    <w:rsid w:val="0065623E"/>
    <w:rsid w:val="00660A98"/>
    <w:rsid w:val="006730BE"/>
    <w:rsid w:val="00682C16"/>
    <w:rsid w:val="00690D03"/>
    <w:rsid w:val="0069509D"/>
    <w:rsid w:val="006972DA"/>
    <w:rsid w:val="006A02A8"/>
    <w:rsid w:val="006A49D4"/>
    <w:rsid w:val="006B4139"/>
    <w:rsid w:val="006F062D"/>
    <w:rsid w:val="006F64AD"/>
    <w:rsid w:val="00735ED3"/>
    <w:rsid w:val="00742B67"/>
    <w:rsid w:val="007672D2"/>
    <w:rsid w:val="007831E5"/>
    <w:rsid w:val="00796C50"/>
    <w:rsid w:val="007A2D40"/>
    <w:rsid w:val="007A5479"/>
    <w:rsid w:val="007B0673"/>
    <w:rsid w:val="007B5E0F"/>
    <w:rsid w:val="007C41A1"/>
    <w:rsid w:val="007C7163"/>
    <w:rsid w:val="007C753B"/>
    <w:rsid w:val="007D1EAC"/>
    <w:rsid w:val="007D58D7"/>
    <w:rsid w:val="007E6FFD"/>
    <w:rsid w:val="0081130E"/>
    <w:rsid w:val="008120FA"/>
    <w:rsid w:val="008145D8"/>
    <w:rsid w:val="00823FF7"/>
    <w:rsid w:val="00833AFA"/>
    <w:rsid w:val="00857E3D"/>
    <w:rsid w:val="00863F86"/>
    <w:rsid w:val="00871008"/>
    <w:rsid w:val="00892A65"/>
    <w:rsid w:val="008A40D8"/>
    <w:rsid w:val="008A412D"/>
    <w:rsid w:val="008B1549"/>
    <w:rsid w:val="008E0C7B"/>
    <w:rsid w:val="008F19C5"/>
    <w:rsid w:val="008F488E"/>
    <w:rsid w:val="009007B4"/>
    <w:rsid w:val="009062E1"/>
    <w:rsid w:val="00907BBE"/>
    <w:rsid w:val="009149DF"/>
    <w:rsid w:val="00923473"/>
    <w:rsid w:val="009308C0"/>
    <w:rsid w:val="00931C5B"/>
    <w:rsid w:val="009336EF"/>
    <w:rsid w:val="00934446"/>
    <w:rsid w:val="00935155"/>
    <w:rsid w:val="00972947"/>
    <w:rsid w:val="009832C3"/>
    <w:rsid w:val="009859C0"/>
    <w:rsid w:val="009B3642"/>
    <w:rsid w:val="009B3AA8"/>
    <w:rsid w:val="00A004ED"/>
    <w:rsid w:val="00A14FF5"/>
    <w:rsid w:val="00A27723"/>
    <w:rsid w:val="00A31007"/>
    <w:rsid w:val="00A37029"/>
    <w:rsid w:val="00A44CA5"/>
    <w:rsid w:val="00A608F0"/>
    <w:rsid w:val="00A704BA"/>
    <w:rsid w:val="00A70684"/>
    <w:rsid w:val="00A74A7A"/>
    <w:rsid w:val="00A7505A"/>
    <w:rsid w:val="00A86203"/>
    <w:rsid w:val="00A913E2"/>
    <w:rsid w:val="00A938A0"/>
    <w:rsid w:val="00A96B3E"/>
    <w:rsid w:val="00AA088C"/>
    <w:rsid w:val="00AB084E"/>
    <w:rsid w:val="00AC27DE"/>
    <w:rsid w:val="00AC3C65"/>
    <w:rsid w:val="00AC6A56"/>
    <w:rsid w:val="00AD6A8F"/>
    <w:rsid w:val="00AF78D3"/>
    <w:rsid w:val="00B300CD"/>
    <w:rsid w:val="00B30663"/>
    <w:rsid w:val="00B36104"/>
    <w:rsid w:val="00B361EA"/>
    <w:rsid w:val="00B36FFB"/>
    <w:rsid w:val="00B63E89"/>
    <w:rsid w:val="00B65DD2"/>
    <w:rsid w:val="00B67495"/>
    <w:rsid w:val="00B67976"/>
    <w:rsid w:val="00B95282"/>
    <w:rsid w:val="00B97EB3"/>
    <w:rsid w:val="00BA4979"/>
    <w:rsid w:val="00BB29CA"/>
    <w:rsid w:val="00BB7323"/>
    <w:rsid w:val="00BC44AF"/>
    <w:rsid w:val="00BC4A80"/>
    <w:rsid w:val="00BD03E4"/>
    <w:rsid w:val="00BF06FE"/>
    <w:rsid w:val="00BF5CC4"/>
    <w:rsid w:val="00BF7790"/>
    <w:rsid w:val="00C03571"/>
    <w:rsid w:val="00C04CB8"/>
    <w:rsid w:val="00C07C07"/>
    <w:rsid w:val="00C1268E"/>
    <w:rsid w:val="00C12875"/>
    <w:rsid w:val="00C30618"/>
    <w:rsid w:val="00C378C0"/>
    <w:rsid w:val="00C53A29"/>
    <w:rsid w:val="00C64033"/>
    <w:rsid w:val="00C94D86"/>
    <w:rsid w:val="00CB479C"/>
    <w:rsid w:val="00CC31B0"/>
    <w:rsid w:val="00CC5462"/>
    <w:rsid w:val="00CD0789"/>
    <w:rsid w:val="00CE0566"/>
    <w:rsid w:val="00CE5B0B"/>
    <w:rsid w:val="00CF12D3"/>
    <w:rsid w:val="00D152BD"/>
    <w:rsid w:val="00D2638E"/>
    <w:rsid w:val="00D31AC9"/>
    <w:rsid w:val="00D36AF1"/>
    <w:rsid w:val="00D550D0"/>
    <w:rsid w:val="00D76CA7"/>
    <w:rsid w:val="00D83B46"/>
    <w:rsid w:val="00D971BD"/>
    <w:rsid w:val="00DA2911"/>
    <w:rsid w:val="00DB1275"/>
    <w:rsid w:val="00DE2AAB"/>
    <w:rsid w:val="00DE657A"/>
    <w:rsid w:val="00E02BB1"/>
    <w:rsid w:val="00E12CA3"/>
    <w:rsid w:val="00E22E39"/>
    <w:rsid w:val="00E31603"/>
    <w:rsid w:val="00E40BA2"/>
    <w:rsid w:val="00E57446"/>
    <w:rsid w:val="00E6178C"/>
    <w:rsid w:val="00E633E9"/>
    <w:rsid w:val="00E700A9"/>
    <w:rsid w:val="00E938DF"/>
    <w:rsid w:val="00EC6E76"/>
    <w:rsid w:val="00ED40C2"/>
    <w:rsid w:val="00EE2B0F"/>
    <w:rsid w:val="00EE4FC6"/>
    <w:rsid w:val="00EF5DAB"/>
    <w:rsid w:val="00EF7D56"/>
    <w:rsid w:val="00F024CC"/>
    <w:rsid w:val="00F02E39"/>
    <w:rsid w:val="00F1564B"/>
    <w:rsid w:val="00F20BEB"/>
    <w:rsid w:val="00F36ACE"/>
    <w:rsid w:val="00F413AF"/>
    <w:rsid w:val="00F43260"/>
    <w:rsid w:val="00F634D9"/>
    <w:rsid w:val="00F80EE7"/>
    <w:rsid w:val="00F8549C"/>
    <w:rsid w:val="00F93F0E"/>
    <w:rsid w:val="00F94BF5"/>
    <w:rsid w:val="00F974F3"/>
    <w:rsid w:val="00F97B76"/>
    <w:rsid w:val="00FA5C96"/>
    <w:rsid w:val="00FA6793"/>
    <w:rsid w:val="00FB49FD"/>
    <w:rsid w:val="00FC02A4"/>
    <w:rsid w:val="00FF6AEF"/>
    <w:rsid w:val="016E3A57"/>
    <w:rsid w:val="01864DB7"/>
    <w:rsid w:val="01D38BFA"/>
    <w:rsid w:val="0273FFD7"/>
    <w:rsid w:val="0290E04B"/>
    <w:rsid w:val="0358AA5D"/>
    <w:rsid w:val="0497FB84"/>
    <w:rsid w:val="04CB663E"/>
    <w:rsid w:val="05234522"/>
    <w:rsid w:val="084F6FEE"/>
    <w:rsid w:val="08D3C617"/>
    <w:rsid w:val="09BB077C"/>
    <w:rsid w:val="0ABAD2B1"/>
    <w:rsid w:val="0AF07BF4"/>
    <w:rsid w:val="0B7FEE53"/>
    <w:rsid w:val="0C3A04F8"/>
    <w:rsid w:val="0C77F56C"/>
    <w:rsid w:val="0D8CAD2F"/>
    <w:rsid w:val="0E14EA1B"/>
    <w:rsid w:val="0E3469FC"/>
    <w:rsid w:val="0E5458B5"/>
    <w:rsid w:val="0E767ED8"/>
    <w:rsid w:val="0ED475C6"/>
    <w:rsid w:val="0F80BB4D"/>
    <w:rsid w:val="11509D28"/>
    <w:rsid w:val="12091EB1"/>
    <w:rsid w:val="148D9C5E"/>
    <w:rsid w:val="15738ACA"/>
    <w:rsid w:val="195C9554"/>
    <w:rsid w:val="19738054"/>
    <w:rsid w:val="1B5A00A7"/>
    <w:rsid w:val="1BDFB1A6"/>
    <w:rsid w:val="1CBE399A"/>
    <w:rsid w:val="1D272A92"/>
    <w:rsid w:val="1E596308"/>
    <w:rsid w:val="1F5E15FF"/>
    <w:rsid w:val="1F7CF936"/>
    <w:rsid w:val="1FE3BD06"/>
    <w:rsid w:val="20071226"/>
    <w:rsid w:val="20E4471E"/>
    <w:rsid w:val="216829B2"/>
    <w:rsid w:val="220A37F2"/>
    <w:rsid w:val="227FD04E"/>
    <w:rsid w:val="22FEB224"/>
    <w:rsid w:val="2356CA74"/>
    <w:rsid w:val="23A2AE7F"/>
    <w:rsid w:val="24ABFE19"/>
    <w:rsid w:val="2507FFBB"/>
    <w:rsid w:val="25D66944"/>
    <w:rsid w:val="267C085D"/>
    <w:rsid w:val="268FD4ED"/>
    <w:rsid w:val="269F3501"/>
    <w:rsid w:val="270A957D"/>
    <w:rsid w:val="287684A6"/>
    <w:rsid w:val="2881303A"/>
    <w:rsid w:val="29BBB063"/>
    <w:rsid w:val="2B738336"/>
    <w:rsid w:val="2BB6E399"/>
    <w:rsid w:val="2D075C5F"/>
    <w:rsid w:val="2DFF5548"/>
    <w:rsid w:val="2E4C2FB0"/>
    <w:rsid w:val="2E6154E3"/>
    <w:rsid w:val="2F913D03"/>
    <w:rsid w:val="31D016F1"/>
    <w:rsid w:val="323AECB3"/>
    <w:rsid w:val="341238F5"/>
    <w:rsid w:val="343B23FF"/>
    <w:rsid w:val="34B327A2"/>
    <w:rsid w:val="358821FA"/>
    <w:rsid w:val="35A2C84B"/>
    <w:rsid w:val="35CD111D"/>
    <w:rsid w:val="382011B7"/>
    <w:rsid w:val="3947B0F6"/>
    <w:rsid w:val="39988665"/>
    <w:rsid w:val="39E09EA9"/>
    <w:rsid w:val="3A2A2931"/>
    <w:rsid w:val="3B293D31"/>
    <w:rsid w:val="3B29B490"/>
    <w:rsid w:val="3C83E1A1"/>
    <w:rsid w:val="3CE9F9ED"/>
    <w:rsid w:val="3D2BD0BF"/>
    <w:rsid w:val="3DB34166"/>
    <w:rsid w:val="3DEA3E02"/>
    <w:rsid w:val="3E125881"/>
    <w:rsid w:val="40CBFA5E"/>
    <w:rsid w:val="40E4CE6C"/>
    <w:rsid w:val="41088052"/>
    <w:rsid w:val="41BEF9A3"/>
    <w:rsid w:val="43EA03D8"/>
    <w:rsid w:val="445B1EA9"/>
    <w:rsid w:val="45235514"/>
    <w:rsid w:val="454CCDC6"/>
    <w:rsid w:val="45AA308D"/>
    <w:rsid w:val="460AD3BA"/>
    <w:rsid w:val="464F9D95"/>
    <w:rsid w:val="46B26523"/>
    <w:rsid w:val="478929E8"/>
    <w:rsid w:val="485926ED"/>
    <w:rsid w:val="4A043E43"/>
    <w:rsid w:val="4A0B68EC"/>
    <w:rsid w:val="4A503805"/>
    <w:rsid w:val="4A733F0E"/>
    <w:rsid w:val="4AC7AB15"/>
    <w:rsid w:val="4ACAB4A9"/>
    <w:rsid w:val="4BE7E52A"/>
    <w:rsid w:val="4D8C516C"/>
    <w:rsid w:val="4F363240"/>
    <w:rsid w:val="4F8839CD"/>
    <w:rsid w:val="500DCC61"/>
    <w:rsid w:val="5067A25C"/>
    <w:rsid w:val="51382459"/>
    <w:rsid w:val="5153C7AF"/>
    <w:rsid w:val="52605636"/>
    <w:rsid w:val="52E2CFA2"/>
    <w:rsid w:val="532C264E"/>
    <w:rsid w:val="54142FAC"/>
    <w:rsid w:val="554EA507"/>
    <w:rsid w:val="555FB81C"/>
    <w:rsid w:val="574840FD"/>
    <w:rsid w:val="57891F12"/>
    <w:rsid w:val="57B671E6"/>
    <w:rsid w:val="58964443"/>
    <w:rsid w:val="5963D220"/>
    <w:rsid w:val="596846C2"/>
    <w:rsid w:val="5B028F57"/>
    <w:rsid w:val="5BE756DC"/>
    <w:rsid w:val="5CD4E50F"/>
    <w:rsid w:val="5D166178"/>
    <w:rsid w:val="5D1A1009"/>
    <w:rsid w:val="5D539E64"/>
    <w:rsid w:val="5D807100"/>
    <w:rsid w:val="5E41C346"/>
    <w:rsid w:val="5EE4FA11"/>
    <w:rsid w:val="5F6BF9C1"/>
    <w:rsid w:val="60FA3195"/>
    <w:rsid w:val="616D3389"/>
    <w:rsid w:val="61F5F65E"/>
    <w:rsid w:val="62EB8DE6"/>
    <w:rsid w:val="63071A4B"/>
    <w:rsid w:val="6325F109"/>
    <w:rsid w:val="65514B13"/>
    <w:rsid w:val="6559A6F0"/>
    <w:rsid w:val="66BB6A4A"/>
    <w:rsid w:val="66EA596E"/>
    <w:rsid w:val="680D25B2"/>
    <w:rsid w:val="6822A8FA"/>
    <w:rsid w:val="685D69FF"/>
    <w:rsid w:val="68BE3F59"/>
    <w:rsid w:val="6CB06C80"/>
    <w:rsid w:val="6CD7410B"/>
    <w:rsid w:val="6DBA3160"/>
    <w:rsid w:val="6EF2915E"/>
    <w:rsid w:val="6F635466"/>
    <w:rsid w:val="6F659F90"/>
    <w:rsid w:val="6F795778"/>
    <w:rsid w:val="7141E225"/>
    <w:rsid w:val="71424F1B"/>
    <w:rsid w:val="71975D15"/>
    <w:rsid w:val="71E27C28"/>
    <w:rsid w:val="729F9B8F"/>
    <w:rsid w:val="72C2B9BC"/>
    <w:rsid w:val="739DF2B2"/>
    <w:rsid w:val="74BD5B3C"/>
    <w:rsid w:val="74CA03E5"/>
    <w:rsid w:val="74CBE3DA"/>
    <w:rsid w:val="74F552CB"/>
    <w:rsid w:val="766538A2"/>
    <w:rsid w:val="7706552A"/>
    <w:rsid w:val="78A0BA4D"/>
    <w:rsid w:val="790F6AE8"/>
    <w:rsid w:val="7945A3ED"/>
    <w:rsid w:val="7AEE6856"/>
    <w:rsid w:val="7B0FC405"/>
    <w:rsid w:val="7C7323CB"/>
    <w:rsid w:val="7D597DA7"/>
    <w:rsid w:val="7D8622C1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BF395"/>
  <w15:docId w15:val="{85D0667F-BE7F-4361-A7FA-BCAB4A0C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paragraph" w:styleId="Revision">
    <w:name w:val="Revision"/>
    <w:hidden/>
    <w:uiPriority w:val="99"/>
    <w:semiHidden/>
    <w:rsid w:val="00A7505A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72625751-0DA6-4A23-AFB6-563866D1A6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928</Words>
  <Characters>5293</Characters>
  <Application>Microsoft Office Word</Application>
  <DocSecurity>0</DocSecurity>
  <Lines>44</Lines>
  <Paragraphs>12</Paragraphs>
  <ScaleCrop>false</ScaleCrop>
  <Company>Hewlett-Packard Company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20</cp:revision>
  <cp:lastPrinted>2011-08-21T11:18:00Z</cp:lastPrinted>
  <dcterms:created xsi:type="dcterms:W3CDTF">2024-01-03T13:34:00Z</dcterms:created>
  <dcterms:modified xsi:type="dcterms:W3CDTF">2026-09-05T21:48:00Z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