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A6" w:rsidRPr="00E55888" w:rsidRDefault="003802B5" w:rsidP="0067152B">
      <w:pPr>
        <w:spacing w:after="0" w:line="240" w:lineRule="auto"/>
        <w:jc w:val="center"/>
        <w:rPr>
          <w:rFonts w:ascii="Times New Roman" w:hAnsi="Times New Roman" w:cs="Times New Roman"/>
          <w:sz w:val="28"/>
          <w:szCs w:val="28"/>
        </w:rPr>
      </w:pPr>
      <w:bookmarkStart w:id="0" w:name="_GoBack"/>
      <w:bookmarkEnd w:id="0"/>
      <w:r w:rsidRPr="00E55888">
        <w:rPr>
          <w:rFonts w:ascii="Times New Roman" w:hAnsi="Times New Roman" w:cs="Times New Roman"/>
          <w:sz w:val="28"/>
          <w:szCs w:val="28"/>
        </w:rPr>
        <w:t>ENCYCLOPEDIA OF SPORTS MANAGEMENT AND MARKETING</w:t>
      </w:r>
    </w:p>
    <w:p w:rsidR="003802B5" w:rsidRPr="00E55888" w:rsidRDefault="003802B5" w:rsidP="0067152B">
      <w:pPr>
        <w:spacing w:after="0" w:line="240" w:lineRule="auto"/>
        <w:jc w:val="center"/>
        <w:rPr>
          <w:rFonts w:ascii="Times New Roman" w:hAnsi="Times New Roman" w:cs="Times New Roman"/>
          <w:sz w:val="28"/>
          <w:szCs w:val="28"/>
        </w:rPr>
      </w:pPr>
      <w:r w:rsidRPr="00E55888">
        <w:rPr>
          <w:rFonts w:ascii="Times New Roman" w:hAnsi="Times New Roman" w:cs="Times New Roman"/>
          <w:sz w:val="28"/>
          <w:szCs w:val="28"/>
        </w:rPr>
        <w:t>MOTIVATION</w:t>
      </w:r>
    </w:p>
    <w:p w:rsidR="003802B5" w:rsidRPr="008E2370" w:rsidRDefault="003802B5" w:rsidP="0067152B">
      <w:pPr>
        <w:spacing w:after="0"/>
        <w:jc w:val="both"/>
        <w:rPr>
          <w:rFonts w:ascii="Times New Roman" w:hAnsi="Times New Roman" w:cs="Times New Roman"/>
        </w:rPr>
      </w:pPr>
    </w:p>
    <w:p w:rsidR="00BB6EFA" w:rsidRDefault="008E2370" w:rsidP="00BB6EFA">
      <w:pPr>
        <w:spacing w:before="100" w:beforeAutospacing="1" w:after="100" w:afterAutospacing="1" w:line="240" w:lineRule="auto"/>
        <w:jc w:val="both"/>
        <w:rPr>
          <w:rFonts w:ascii="Times New Roman" w:eastAsia="Times New Roman" w:hAnsi="Times New Roman" w:cs="Times New Roman"/>
          <w:sz w:val="24"/>
          <w:szCs w:val="24"/>
        </w:rPr>
      </w:pPr>
      <w:r w:rsidRPr="004E2DE8">
        <w:rPr>
          <w:rFonts w:ascii="Times New Roman" w:hAnsi="Times New Roman" w:cs="Times New Roman"/>
          <w:sz w:val="24"/>
          <w:szCs w:val="24"/>
        </w:rPr>
        <w:t xml:space="preserve">In the general context of marketing theory, and the more specific realm of consumer </w:t>
      </w:r>
      <w:r w:rsidR="00B0646D" w:rsidRPr="004E2DE8">
        <w:rPr>
          <w:rFonts w:ascii="Times New Roman" w:hAnsi="Times New Roman" w:cs="Times New Roman"/>
          <w:sz w:val="24"/>
          <w:szCs w:val="24"/>
        </w:rPr>
        <w:t>behavior</w:t>
      </w:r>
      <w:r w:rsidRPr="004E2DE8">
        <w:rPr>
          <w:rFonts w:ascii="Times New Roman" w:hAnsi="Times New Roman" w:cs="Times New Roman"/>
          <w:sz w:val="24"/>
          <w:szCs w:val="24"/>
        </w:rPr>
        <w:t xml:space="preserve">, motivation is described as the </w:t>
      </w:r>
      <w:r w:rsidRPr="004E2DE8">
        <w:rPr>
          <w:rFonts w:ascii="Times New Roman" w:hAnsi="Times New Roman" w:cs="Times New Roman"/>
          <w:color w:val="000000"/>
          <w:sz w:val="24"/>
          <w:szCs w:val="24"/>
        </w:rPr>
        <w:t xml:space="preserve">driving force that initiates and directs behavior. In other words, it is the set of </w:t>
      </w:r>
      <w:r w:rsidRPr="004E2DE8">
        <w:rPr>
          <w:rFonts w:ascii="Times New Roman" w:hAnsi="Times New Roman" w:cs="Times New Roman"/>
          <w:sz w:val="24"/>
          <w:szCs w:val="24"/>
        </w:rPr>
        <w:t xml:space="preserve">processes that lead people to behave as they do.  </w:t>
      </w:r>
      <w:r w:rsidR="00E02DF5" w:rsidRPr="004E2DE8">
        <w:rPr>
          <w:rFonts w:ascii="Times New Roman" w:hAnsi="Times New Roman" w:cs="Times New Roman"/>
          <w:sz w:val="24"/>
          <w:szCs w:val="24"/>
        </w:rPr>
        <w:t xml:space="preserve">Motivation can be internally (intrinsic) or </w:t>
      </w:r>
      <w:r w:rsidR="00B0646D" w:rsidRPr="004E2DE8">
        <w:rPr>
          <w:rFonts w:ascii="Times New Roman" w:hAnsi="Times New Roman" w:cs="Times New Roman"/>
          <w:sz w:val="24"/>
          <w:szCs w:val="24"/>
        </w:rPr>
        <w:t>externally</w:t>
      </w:r>
      <w:r w:rsidR="00E02DF5" w:rsidRPr="004E2DE8">
        <w:rPr>
          <w:rFonts w:ascii="Times New Roman" w:hAnsi="Times New Roman" w:cs="Times New Roman"/>
          <w:sz w:val="24"/>
          <w:szCs w:val="24"/>
        </w:rPr>
        <w:t xml:space="preserve"> </w:t>
      </w:r>
      <w:r w:rsidR="00AB12BF" w:rsidRPr="004E2DE8">
        <w:rPr>
          <w:rFonts w:ascii="Times New Roman" w:hAnsi="Times New Roman" w:cs="Times New Roman"/>
          <w:sz w:val="24"/>
          <w:szCs w:val="24"/>
        </w:rPr>
        <w:t xml:space="preserve">(extrinsic) </w:t>
      </w:r>
      <w:r w:rsidR="00E02DF5" w:rsidRPr="004E2DE8">
        <w:rPr>
          <w:rFonts w:ascii="Times New Roman" w:hAnsi="Times New Roman" w:cs="Times New Roman"/>
          <w:sz w:val="24"/>
          <w:szCs w:val="24"/>
        </w:rPr>
        <w:t xml:space="preserve">generated. </w:t>
      </w:r>
      <w:r w:rsidR="00E02DF5" w:rsidRPr="004E2DE8">
        <w:rPr>
          <w:rFonts w:ascii="Times New Roman" w:eastAsia="Times New Roman" w:hAnsi="Times New Roman" w:cs="Times New Roman"/>
          <w:bCs/>
          <w:sz w:val="24"/>
          <w:szCs w:val="24"/>
        </w:rPr>
        <w:t>Intrinsic motivation</w:t>
      </w:r>
      <w:r w:rsidR="00E02DF5" w:rsidRPr="004E2DE8">
        <w:rPr>
          <w:rFonts w:ascii="Times New Roman" w:eastAsia="Times New Roman" w:hAnsi="Times New Roman" w:cs="Times New Roman"/>
          <w:sz w:val="24"/>
          <w:szCs w:val="24"/>
        </w:rPr>
        <w:t xml:space="preserve"> refers to motivation that is driven by an interest or enjoyment in the task itself, and exists within the individual rather than relying on any external pressure. </w:t>
      </w:r>
      <w:r w:rsidR="00E02DF5" w:rsidRPr="004E2DE8">
        <w:rPr>
          <w:rFonts w:ascii="Times New Roman" w:eastAsia="Times New Roman" w:hAnsi="Times New Roman" w:cs="Times New Roman"/>
          <w:bCs/>
          <w:sz w:val="24"/>
          <w:szCs w:val="24"/>
        </w:rPr>
        <w:t>Extrinsic motivation</w:t>
      </w:r>
      <w:r w:rsidR="00E02DF5" w:rsidRPr="004E2DE8">
        <w:rPr>
          <w:rFonts w:ascii="Times New Roman" w:eastAsia="Times New Roman" w:hAnsi="Times New Roman" w:cs="Times New Roman"/>
          <w:sz w:val="24"/>
          <w:szCs w:val="24"/>
        </w:rPr>
        <w:t xml:space="preserve"> comes from outside of the individual. Common extrinsic motivations are rewards like money and grad</w:t>
      </w:r>
      <w:r w:rsidR="00AB12BF" w:rsidRPr="004E2DE8">
        <w:rPr>
          <w:rFonts w:ascii="Times New Roman" w:eastAsia="Times New Roman" w:hAnsi="Times New Roman" w:cs="Times New Roman"/>
          <w:sz w:val="24"/>
          <w:szCs w:val="24"/>
        </w:rPr>
        <w:t>es, coercion an</w:t>
      </w:r>
      <w:r w:rsidR="00E02DF5" w:rsidRPr="004E2DE8">
        <w:rPr>
          <w:rFonts w:ascii="Times New Roman" w:eastAsia="Times New Roman" w:hAnsi="Times New Roman" w:cs="Times New Roman"/>
          <w:sz w:val="24"/>
          <w:szCs w:val="24"/>
        </w:rPr>
        <w:t>d threat of punishment</w:t>
      </w:r>
      <w:r w:rsidR="00AB12BF" w:rsidRPr="004E2DE8">
        <w:rPr>
          <w:rFonts w:ascii="Times New Roman" w:eastAsia="Times New Roman" w:hAnsi="Times New Roman" w:cs="Times New Roman"/>
          <w:sz w:val="24"/>
          <w:szCs w:val="24"/>
        </w:rPr>
        <w:t>.</w:t>
      </w:r>
      <w:r w:rsidR="00620F8C" w:rsidRPr="004E2DE8">
        <w:rPr>
          <w:rFonts w:ascii="Times New Roman" w:hAnsi="Times New Roman" w:cs="Times New Roman"/>
          <w:sz w:val="24"/>
          <w:szCs w:val="24"/>
        </w:rPr>
        <w:t xml:space="preserve"> In general, motivation occurs when a need arises that a consumer wishes to satisfy - many times as an attempt to bridge the mental gap giving rise to cognitive dissonance. (</w:t>
      </w:r>
      <w:r w:rsidR="00620F8C" w:rsidRPr="004E2DE8">
        <w:rPr>
          <w:rFonts w:ascii="Times New Roman" w:hAnsi="Times New Roman" w:cs="Times New Roman"/>
          <w:bCs/>
          <w:sz w:val="24"/>
          <w:szCs w:val="24"/>
        </w:rPr>
        <w:t xml:space="preserve">Cognitive </w:t>
      </w:r>
      <w:r w:rsidR="00620F8C" w:rsidRPr="00BB6EFA">
        <w:rPr>
          <w:rFonts w:ascii="Times New Roman" w:hAnsi="Times New Roman" w:cs="Times New Roman"/>
          <w:bCs/>
          <w:sz w:val="24"/>
          <w:szCs w:val="24"/>
        </w:rPr>
        <w:t>dissonance</w:t>
      </w:r>
      <w:r w:rsidR="00620F8C" w:rsidRPr="004E2DE8">
        <w:rPr>
          <w:rFonts w:ascii="Times New Roman" w:hAnsi="Times New Roman" w:cs="Times New Roman"/>
          <w:sz w:val="24"/>
          <w:szCs w:val="24"/>
        </w:rPr>
        <w:t xml:space="preserve"> is an uncomfortable feeling caused by holding conflicting thoughts</w:t>
      </w:r>
      <w:r w:rsidR="00422AAD">
        <w:rPr>
          <w:rFonts w:ascii="Times New Roman" w:hAnsi="Times New Roman" w:cs="Times New Roman"/>
          <w:sz w:val="24"/>
          <w:szCs w:val="24"/>
        </w:rPr>
        <w:t xml:space="preserve"> simultaneously</w:t>
      </w:r>
      <w:r w:rsidR="00620F8C" w:rsidRPr="004E2DE8">
        <w:rPr>
          <w:rFonts w:ascii="Times New Roman" w:hAnsi="Times New Roman" w:cs="Times New Roman"/>
          <w:sz w:val="24"/>
          <w:szCs w:val="24"/>
        </w:rPr>
        <w:t>)</w:t>
      </w:r>
      <w:r w:rsidR="004E2DE8" w:rsidRPr="003802B5">
        <w:rPr>
          <w:rFonts w:ascii="Times New Roman" w:eastAsia="Times New Roman" w:hAnsi="Times New Roman" w:cs="Times New Roman"/>
          <w:sz w:val="24"/>
          <w:szCs w:val="24"/>
        </w:rPr>
        <w:t>.</w:t>
      </w:r>
      <w:r w:rsidR="004E2DE8">
        <w:rPr>
          <w:rFonts w:ascii="Times New Roman" w:eastAsia="Times New Roman" w:hAnsi="Times New Roman" w:cs="Times New Roman"/>
          <w:sz w:val="24"/>
          <w:szCs w:val="24"/>
        </w:rPr>
        <w:t xml:space="preserve"> </w:t>
      </w:r>
      <w:r w:rsidR="00BB6EFA">
        <w:rPr>
          <w:rFonts w:ascii="Times New Roman" w:hAnsi="Times New Roman" w:cs="Times New Roman"/>
          <w:sz w:val="24"/>
          <w:szCs w:val="24"/>
        </w:rPr>
        <w:t>W</w:t>
      </w:r>
      <w:r w:rsidR="00BB6EFA" w:rsidRPr="00BB6EFA">
        <w:rPr>
          <w:rFonts w:ascii="Times New Roman" w:hAnsi="Times New Roman" w:cs="Times New Roman"/>
          <w:sz w:val="24"/>
          <w:szCs w:val="24"/>
        </w:rPr>
        <w:t>hen a person is confronted with inconsistencies among attitudes or behaviors, he or she will take action to reduce the dissonance by changing an attitude or modifying a behavior.</w:t>
      </w:r>
      <w:r w:rsidR="00BB6EFA" w:rsidRPr="007529FE">
        <w:rPr>
          <w:sz w:val="24"/>
          <w:szCs w:val="24"/>
        </w:rPr>
        <w:t xml:space="preserve">  </w:t>
      </w:r>
    </w:p>
    <w:p w:rsidR="00620F8C" w:rsidRDefault="00BB6EFA" w:rsidP="004E2DE8">
      <w:pPr>
        <w:spacing w:before="100" w:beforeAutospacing="1" w:after="100" w:afterAutospacing="1" w:line="240" w:lineRule="auto"/>
        <w:jc w:val="both"/>
        <w:rPr>
          <w:rFonts w:ascii="Times New Roman" w:eastAsia="Times New Roman" w:hAnsi="Times New Roman" w:cs="Times New Roman"/>
          <w:sz w:val="24"/>
          <w:szCs w:val="24"/>
        </w:rPr>
      </w:pPr>
      <w:r w:rsidRPr="00BB6EFA">
        <w:rPr>
          <w:rFonts w:ascii="Times New Roman" w:hAnsi="Times New Roman" w:cs="Times New Roman"/>
          <w:sz w:val="24"/>
          <w:szCs w:val="24"/>
        </w:rPr>
        <w:t xml:space="preserve">In addition, consumers value harmony among their thoughts, feelings or behaviors to be consistent with other experiences.  </w:t>
      </w:r>
      <w:r w:rsidR="00422AAD" w:rsidRPr="00BB6EFA">
        <w:rPr>
          <w:rFonts w:ascii="Times New Roman" w:hAnsi="Times New Roman" w:cs="Times New Roman"/>
          <w:sz w:val="24"/>
        </w:rPr>
        <w:t xml:space="preserve">The Theory of Cognitive Consistency states that behavior which is at odds with an established attitude demands change.  An individual is naturally incented to embrace such change, in order to achieve peace between attitude and activity. </w:t>
      </w:r>
      <w:r w:rsidR="00620F8C" w:rsidRPr="00BB6EFA">
        <w:rPr>
          <w:rFonts w:ascii="Times New Roman" w:hAnsi="Times New Roman" w:cs="Times New Roman"/>
          <w:sz w:val="24"/>
          <w:szCs w:val="24"/>
        </w:rPr>
        <w:t>Motivation is strongest, when there exists a logical and forceful set of drivers, most often referred to as values. These drivers will guide the actions that result from this motivation.</w:t>
      </w:r>
      <w:r w:rsidR="004E2DE8" w:rsidRPr="00BB6EFA">
        <w:rPr>
          <w:rFonts w:ascii="Times New Roman" w:hAnsi="Times New Roman" w:cs="Times New Roman"/>
          <w:sz w:val="24"/>
          <w:szCs w:val="24"/>
        </w:rPr>
        <w:t xml:space="preserve"> </w:t>
      </w:r>
      <w:r w:rsidR="004E2DE8" w:rsidRPr="00BB6EFA">
        <w:rPr>
          <w:rFonts w:ascii="Times New Roman" w:eastAsia="Times New Roman" w:hAnsi="Times New Roman" w:cs="Times New Roman"/>
          <w:sz w:val="24"/>
          <w:szCs w:val="24"/>
        </w:rPr>
        <w:t xml:space="preserve">The theory of self </w:t>
      </w:r>
      <w:r w:rsidR="00B0646D" w:rsidRPr="00BB6EFA">
        <w:rPr>
          <w:rFonts w:ascii="Times New Roman" w:eastAsia="Times New Roman" w:hAnsi="Times New Roman" w:cs="Times New Roman"/>
          <w:sz w:val="24"/>
          <w:szCs w:val="24"/>
        </w:rPr>
        <w:t>determination</w:t>
      </w:r>
      <w:r w:rsidR="004E2DE8" w:rsidRPr="00BB6EFA">
        <w:rPr>
          <w:rFonts w:ascii="Times New Roman" w:eastAsia="Times New Roman" w:hAnsi="Times New Roman" w:cs="Times New Roman"/>
          <w:sz w:val="24"/>
          <w:szCs w:val="24"/>
        </w:rPr>
        <w:t xml:space="preserve"> proposes that extrinsic motivation can be internalized by the individual if the task fits with their values and beliefs and therefore helps to fulfill their basic psychological needs.</w:t>
      </w:r>
    </w:p>
    <w:p w:rsidR="00CA1612" w:rsidRPr="00BB6EFA" w:rsidRDefault="00BB6EFA" w:rsidP="00BB6EF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Categorization of Needs (</w:t>
      </w:r>
      <w:r w:rsidR="00B0646D" w:rsidRPr="00BB6EFA">
        <w:rPr>
          <w:rFonts w:ascii="Times New Roman" w:eastAsia="Times New Roman" w:hAnsi="Times New Roman" w:cs="Times New Roman"/>
          <w:sz w:val="24"/>
          <w:szCs w:val="24"/>
        </w:rPr>
        <w:t>Types of Needs</w:t>
      </w:r>
      <w:r>
        <w:rPr>
          <w:rFonts w:ascii="Times New Roman" w:eastAsia="Times New Roman" w:hAnsi="Times New Roman" w:cs="Times New Roman"/>
          <w:sz w:val="24"/>
          <w:szCs w:val="24"/>
        </w:rPr>
        <w:t>)</w:t>
      </w:r>
    </w:p>
    <w:p w:rsidR="00CA1612" w:rsidRPr="004E2DE8" w:rsidRDefault="00B0646D" w:rsidP="004E2DE8">
      <w:pPr>
        <w:pStyle w:val="ListParagraph"/>
        <w:numPr>
          <w:ilvl w:val="1"/>
          <w:numId w:val="13"/>
        </w:numPr>
        <w:spacing w:before="100" w:beforeAutospacing="1" w:after="100" w:afterAutospacing="1"/>
        <w:jc w:val="both"/>
      </w:pPr>
      <w:r w:rsidRPr="004E2DE8">
        <w:rPr>
          <w:iCs/>
          <w:u w:val="single"/>
        </w:rPr>
        <w:t xml:space="preserve">Biogenic </w:t>
      </w:r>
      <w:r w:rsidR="004E2DE8">
        <w:rPr>
          <w:iCs/>
          <w:u w:val="single"/>
        </w:rPr>
        <w:t xml:space="preserve">or physiological </w:t>
      </w:r>
      <w:r w:rsidRPr="004E2DE8">
        <w:rPr>
          <w:iCs/>
          <w:u w:val="single"/>
        </w:rPr>
        <w:t>needs</w:t>
      </w:r>
      <w:r w:rsidRPr="004E2DE8">
        <w:rPr>
          <w:i/>
          <w:iCs/>
        </w:rPr>
        <w:t>:</w:t>
      </w:r>
      <w:r w:rsidRPr="004E2DE8">
        <w:t xml:space="preserve"> Needs necessary to maintain life</w:t>
      </w:r>
    </w:p>
    <w:p w:rsidR="00CA1612" w:rsidRPr="004E2DE8" w:rsidRDefault="00B0646D" w:rsidP="004E2DE8">
      <w:pPr>
        <w:pStyle w:val="ListParagraph"/>
        <w:numPr>
          <w:ilvl w:val="1"/>
          <w:numId w:val="13"/>
        </w:numPr>
        <w:spacing w:before="100" w:beforeAutospacing="1" w:after="100" w:afterAutospacing="1"/>
        <w:jc w:val="both"/>
      </w:pPr>
      <w:r w:rsidRPr="004E2DE8">
        <w:rPr>
          <w:iCs/>
          <w:u w:val="single"/>
        </w:rPr>
        <w:t>Psychogenic needs</w:t>
      </w:r>
      <w:r w:rsidRPr="004E2DE8">
        <w:rPr>
          <w:i/>
          <w:iCs/>
        </w:rPr>
        <w:t>:</w:t>
      </w:r>
      <w:r w:rsidRPr="004E2DE8">
        <w:t xml:space="preserve"> Culture-related needs (e.g. need for status, power, affiliation, etc.)</w:t>
      </w:r>
    </w:p>
    <w:p w:rsidR="00CA1612" w:rsidRPr="004E2DE8" w:rsidRDefault="00B0646D" w:rsidP="004E2DE8">
      <w:pPr>
        <w:pStyle w:val="ListParagraph"/>
        <w:numPr>
          <w:ilvl w:val="1"/>
          <w:numId w:val="13"/>
        </w:numPr>
        <w:spacing w:before="100" w:beforeAutospacing="1" w:after="100" w:afterAutospacing="1"/>
        <w:jc w:val="both"/>
      </w:pPr>
      <w:r w:rsidRPr="004E2DE8">
        <w:rPr>
          <w:iCs/>
          <w:u w:val="single"/>
        </w:rPr>
        <w:t>Utilitarian needs</w:t>
      </w:r>
      <w:r w:rsidRPr="004E2DE8">
        <w:rPr>
          <w:i/>
          <w:iCs/>
        </w:rPr>
        <w:t>:</w:t>
      </w:r>
      <w:r w:rsidRPr="004E2DE8">
        <w:t xml:space="preserve">  Implies that consumers will emphasize the objective, tangible aspects of products</w:t>
      </w:r>
    </w:p>
    <w:p w:rsidR="00CA1612" w:rsidRPr="004E2DE8" w:rsidRDefault="00B0646D" w:rsidP="004E2DE8">
      <w:pPr>
        <w:pStyle w:val="ListParagraph"/>
        <w:numPr>
          <w:ilvl w:val="1"/>
          <w:numId w:val="13"/>
        </w:numPr>
        <w:spacing w:before="100" w:beforeAutospacing="1" w:after="100" w:afterAutospacing="1"/>
        <w:jc w:val="both"/>
      </w:pPr>
      <w:r w:rsidRPr="004E2DE8">
        <w:rPr>
          <w:iCs/>
          <w:u w:val="single"/>
        </w:rPr>
        <w:t>Hedonic needs</w:t>
      </w:r>
      <w:r w:rsidRPr="004E2DE8">
        <w:rPr>
          <w:i/>
          <w:iCs/>
        </w:rPr>
        <w:t>:</w:t>
      </w:r>
      <w:r w:rsidRPr="004E2DE8">
        <w:t xml:space="preserve">  Subjective and experiential needs (e.g. excitement, self-confidence, fantasy, etc.)</w:t>
      </w:r>
    </w:p>
    <w:p w:rsidR="004E2DE8" w:rsidRPr="00FF34EA" w:rsidRDefault="00FF34EA" w:rsidP="004E2DE8">
      <w:pPr>
        <w:spacing w:before="100" w:beforeAutospacing="1" w:after="100" w:afterAutospacing="1" w:line="240" w:lineRule="auto"/>
        <w:jc w:val="both"/>
        <w:rPr>
          <w:rFonts w:ascii="Times New Roman" w:eastAsia="Times New Roman" w:hAnsi="Times New Roman" w:cs="Times New Roman"/>
          <w:sz w:val="24"/>
          <w:szCs w:val="24"/>
        </w:rPr>
      </w:pPr>
      <w:r w:rsidRPr="00FF34EA">
        <w:rPr>
          <w:rFonts w:ascii="Times New Roman" w:eastAsia="Times New Roman" w:hAnsi="Times New Roman" w:cs="Times New Roman"/>
          <w:sz w:val="24"/>
          <w:szCs w:val="24"/>
        </w:rPr>
        <w:t>Motivation Theories</w:t>
      </w:r>
    </w:p>
    <w:p w:rsidR="00FF34EA" w:rsidRDefault="0067152B" w:rsidP="00FF34EA">
      <w:pPr>
        <w:pStyle w:val="Heading3"/>
        <w:numPr>
          <w:ilvl w:val="0"/>
          <w:numId w:val="18"/>
        </w:numPr>
        <w:ind w:left="1440"/>
        <w:jc w:val="both"/>
        <w:rPr>
          <w:b w:val="0"/>
          <w:sz w:val="24"/>
          <w:szCs w:val="24"/>
        </w:rPr>
      </w:pPr>
      <w:r>
        <w:rPr>
          <w:rStyle w:val="mw-headline"/>
          <w:b w:val="0"/>
          <w:sz w:val="24"/>
          <w:szCs w:val="24"/>
        </w:rPr>
        <w:t>Incentive Th</w:t>
      </w:r>
      <w:r w:rsidR="00FF34EA" w:rsidRPr="00FF34EA">
        <w:rPr>
          <w:rStyle w:val="mw-headline"/>
          <w:b w:val="0"/>
          <w:sz w:val="24"/>
          <w:szCs w:val="24"/>
        </w:rPr>
        <w:t xml:space="preserve">eory – A </w:t>
      </w:r>
      <w:r w:rsidR="003C3C97" w:rsidRPr="00FF34EA">
        <w:rPr>
          <w:rStyle w:val="mw-headline"/>
          <w:b w:val="0"/>
          <w:sz w:val="24"/>
          <w:szCs w:val="24"/>
        </w:rPr>
        <w:t>reward</w:t>
      </w:r>
      <w:r w:rsidR="00FF34EA" w:rsidRPr="00FF34EA">
        <w:rPr>
          <w:b w:val="0"/>
          <w:sz w:val="24"/>
          <w:szCs w:val="24"/>
        </w:rPr>
        <w:t xml:space="preserve"> is presented after the occurrence of an action (i.e. behavior) with the intent to cause the behavior to occur again.</w:t>
      </w:r>
    </w:p>
    <w:p w:rsidR="00FF34EA" w:rsidRPr="00FF34EA" w:rsidRDefault="00FF34EA" w:rsidP="00FF34EA">
      <w:pPr>
        <w:pStyle w:val="Heading3"/>
        <w:numPr>
          <w:ilvl w:val="0"/>
          <w:numId w:val="18"/>
        </w:numPr>
        <w:ind w:left="1440"/>
        <w:jc w:val="both"/>
        <w:rPr>
          <w:b w:val="0"/>
          <w:sz w:val="24"/>
          <w:szCs w:val="24"/>
        </w:rPr>
      </w:pPr>
      <w:r w:rsidRPr="00FF34EA">
        <w:rPr>
          <w:b w:val="0"/>
          <w:sz w:val="24"/>
          <w:szCs w:val="24"/>
        </w:rPr>
        <w:t xml:space="preserve">Drive Reduction Theory </w:t>
      </w:r>
      <w:r w:rsidR="00552E3A">
        <w:rPr>
          <w:b w:val="0"/>
          <w:sz w:val="24"/>
          <w:szCs w:val="24"/>
        </w:rPr>
        <w:t xml:space="preserve">- </w:t>
      </w:r>
      <w:r w:rsidRPr="00FF34EA">
        <w:rPr>
          <w:b w:val="0"/>
          <w:sz w:val="24"/>
          <w:szCs w:val="24"/>
        </w:rPr>
        <w:t xml:space="preserve">the concept that </w:t>
      </w:r>
      <w:r w:rsidR="00DA149A">
        <w:rPr>
          <w:b w:val="0"/>
          <w:sz w:val="24"/>
          <w:szCs w:val="24"/>
        </w:rPr>
        <w:t>people</w:t>
      </w:r>
      <w:r w:rsidRPr="00FF34EA">
        <w:rPr>
          <w:b w:val="0"/>
          <w:sz w:val="24"/>
          <w:szCs w:val="24"/>
        </w:rPr>
        <w:t xml:space="preserve"> have certain biological drives, such as hunger. As time passes</w:t>
      </w:r>
      <w:r w:rsidR="00DA149A">
        <w:rPr>
          <w:b w:val="0"/>
          <w:sz w:val="24"/>
          <w:szCs w:val="24"/>
        </w:rPr>
        <w:t>,</w:t>
      </w:r>
      <w:r w:rsidRPr="00FF34EA">
        <w:rPr>
          <w:b w:val="0"/>
          <w:sz w:val="24"/>
          <w:szCs w:val="24"/>
        </w:rPr>
        <w:t xml:space="preserve"> the strength of the drive increases if it is not satisfied</w:t>
      </w:r>
      <w:r w:rsidR="00DA149A">
        <w:rPr>
          <w:b w:val="0"/>
          <w:sz w:val="24"/>
          <w:szCs w:val="24"/>
        </w:rPr>
        <w:t>.</w:t>
      </w:r>
      <w:r w:rsidRPr="00FF34EA">
        <w:rPr>
          <w:b w:val="0"/>
          <w:sz w:val="24"/>
          <w:szCs w:val="24"/>
        </w:rPr>
        <w:t xml:space="preserve"> Upon satisfying a drive the drive's strength is reduced.</w:t>
      </w:r>
    </w:p>
    <w:p w:rsidR="003802B5" w:rsidRPr="00685AE3" w:rsidRDefault="003802B5" w:rsidP="003802B5">
      <w:pPr>
        <w:pStyle w:val="Heading3"/>
        <w:rPr>
          <w:sz w:val="32"/>
          <w:szCs w:val="32"/>
        </w:rPr>
      </w:pPr>
      <w:r w:rsidRPr="00685AE3">
        <w:rPr>
          <w:rStyle w:val="mw-headline"/>
          <w:sz w:val="32"/>
          <w:szCs w:val="32"/>
        </w:rPr>
        <w:lastRenderedPageBreak/>
        <w:t>Need theories</w:t>
      </w:r>
    </w:p>
    <w:p w:rsidR="003802B5" w:rsidRDefault="00DA149A" w:rsidP="003802B5">
      <w:pPr>
        <w:pStyle w:val="NormalWeb"/>
      </w:pPr>
      <w:r>
        <w:t>Adam Maslow</w:t>
      </w:r>
      <w:r w:rsidR="003802B5">
        <w:t>'s theory is one of the most widely discussed theories of motivation.</w:t>
      </w:r>
      <w:r>
        <w:t xml:space="preserve"> (</w:t>
      </w:r>
      <w:r w:rsidR="00B0646D">
        <w:t>See</w:t>
      </w:r>
      <w:r>
        <w:t xml:space="preserve"> Figure One)</w:t>
      </w:r>
    </w:p>
    <w:p w:rsidR="003802B5" w:rsidRDefault="003802B5" w:rsidP="003802B5">
      <w:pPr>
        <w:pStyle w:val="NormalWeb"/>
      </w:pPr>
      <w:r>
        <w:t>The theory can be summarized as follows:</w:t>
      </w:r>
    </w:p>
    <w:p w:rsidR="003802B5" w:rsidRPr="00DA149A" w:rsidRDefault="003802B5" w:rsidP="003802B5">
      <w:pPr>
        <w:numPr>
          <w:ilvl w:val="0"/>
          <w:numId w:val="5"/>
        </w:numPr>
        <w:spacing w:before="100" w:beforeAutospacing="1" w:after="100" w:afterAutospacing="1" w:line="240" w:lineRule="auto"/>
        <w:rPr>
          <w:rFonts w:ascii="Times New Roman" w:hAnsi="Times New Roman" w:cs="Times New Roman"/>
          <w:sz w:val="24"/>
          <w:szCs w:val="24"/>
        </w:rPr>
      </w:pPr>
      <w:r w:rsidRPr="00DA149A">
        <w:rPr>
          <w:rFonts w:ascii="Times New Roman" w:hAnsi="Times New Roman" w:cs="Times New Roman"/>
          <w:sz w:val="24"/>
          <w:szCs w:val="24"/>
        </w:rPr>
        <w:t>Human beings have wants and desires which influence their behavior. Only unsatisfied needs influence behavior, satisfied needs do not.</w:t>
      </w:r>
    </w:p>
    <w:p w:rsidR="003802B5" w:rsidRPr="00DA149A" w:rsidRDefault="003802B5" w:rsidP="003802B5">
      <w:pPr>
        <w:numPr>
          <w:ilvl w:val="0"/>
          <w:numId w:val="5"/>
        </w:numPr>
        <w:spacing w:before="100" w:beforeAutospacing="1" w:after="100" w:afterAutospacing="1" w:line="240" w:lineRule="auto"/>
        <w:rPr>
          <w:rFonts w:ascii="Times New Roman" w:hAnsi="Times New Roman" w:cs="Times New Roman"/>
          <w:sz w:val="24"/>
          <w:szCs w:val="24"/>
        </w:rPr>
      </w:pPr>
      <w:r w:rsidRPr="00DA149A">
        <w:rPr>
          <w:rFonts w:ascii="Times New Roman" w:hAnsi="Times New Roman" w:cs="Times New Roman"/>
          <w:sz w:val="24"/>
          <w:szCs w:val="24"/>
        </w:rPr>
        <w:t>Since needs are many, they are arranged in order of importance, from the basic to the complex.</w:t>
      </w:r>
    </w:p>
    <w:p w:rsidR="003802B5" w:rsidRPr="00DA149A" w:rsidRDefault="003802B5" w:rsidP="003802B5">
      <w:pPr>
        <w:numPr>
          <w:ilvl w:val="0"/>
          <w:numId w:val="5"/>
        </w:numPr>
        <w:spacing w:before="100" w:beforeAutospacing="1" w:after="100" w:afterAutospacing="1" w:line="240" w:lineRule="auto"/>
        <w:rPr>
          <w:rFonts w:ascii="Times New Roman" w:hAnsi="Times New Roman" w:cs="Times New Roman"/>
          <w:sz w:val="24"/>
          <w:szCs w:val="24"/>
        </w:rPr>
      </w:pPr>
      <w:r w:rsidRPr="00DA149A">
        <w:rPr>
          <w:rFonts w:ascii="Times New Roman" w:hAnsi="Times New Roman" w:cs="Times New Roman"/>
          <w:sz w:val="24"/>
          <w:szCs w:val="24"/>
        </w:rPr>
        <w:t>The person advances to the next level of needs only after the lower level need is at least minimally satisfied.</w:t>
      </w:r>
    </w:p>
    <w:p w:rsidR="003802B5" w:rsidRPr="00DA149A" w:rsidRDefault="003802B5" w:rsidP="003802B5">
      <w:pPr>
        <w:numPr>
          <w:ilvl w:val="0"/>
          <w:numId w:val="5"/>
        </w:numPr>
        <w:spacing w:before="100" w:beforeAutospacing="1" w:after="100" w:afterAutospacing="1" w:line="240" w:lineRule="auto"/>
        <w:rPr>
          <w:rFonts w:ascii="Times New Roman" w:hAnsi="Times New Roman" w:cs="Times New Roman"/>
          <w:sz w:val="24"/>
          <w:szCs w:val="24"/>
        </w:rPr>
      </w:pPr>
      <w:r w:rsidRPr="00DA149A">
        <w:rPr>
          <w:rFonts w:ascii="Times New Roman" w:hAnsi="Times New Roman" w:cs="Times New Roman"/>
          <w:sz w:val="24"/>
          <w:szCs w:val="24"/>
        </w:rPr>
        <w:t>The further the progress up the hierarchy, the more individuality, humanness and psychological health a person will show.</w:t>
      </w:r>
    </w:p>
    <w:p w:rsidR="001F1685" w:rsidRDefault="001F1685" w:rsidP="00DA149A">
      <w:pPr>
        <w:spacing w:after="0" w:line="240" w:lineRule="auto"/>
        <w:jc w:val="center"/>
        <w:rPr>
          <w:rFonts w:ascii="Times New Roman" w:hAnsi="Times New Roman" w:cs="Times New Roman"/>
          <w:sz w:val="28"/>
          <w:szCs w:val="28"/>
        </w:rPr>
      </w:pPr>
    </w:p>
    <w:p w:rsidR="00DA149A" w:rsidRPr="00DA149A" w:rsidRDefault="00DA149A" w:rsidP="00DA149A">
      <w:pPr>
        <w:spacing w:after="0" w:line="240" w:lineRule="auto"/>
        <w:jc w:val="center"/>
        <w:rPr>
          <w:rFonts w:ascii="Times New Roman" w:hAnsi="Times New Roman" w:cs="Times New Roman"/>
          <w:sz w:val="28"/>
          <w:szCs w:val="28"/>
        </w:rPr>
      </w:pPr>
      <w:r w:rsidRPr="00DA149A">
        <w:rPr>
          <w:rFonts w:ascii="Times New Roman" w:hAnsi="Times New Roman" w:cs="Times New Roman"/>
          <w:sz w:val="28"/>
          <w:szCs w:val="28"/>
        </w:rPr>
        <w:t>Figure One</w:t>
      </w:r>
    </w:p>
    <w:p w:rsidR="00DA149A" w:rsidRPr="00DA149A" w:rsidRDefault="00DA149A" w:rsidP="00DA149A">
      <w:pPr>
        <w:spacing w:after="0" w:line="240" w:lineRule="auto"/>
        <w:jc w:val="center"/>
        <w:rPr>
          <w:rFonts w:ascii="Times New Roman" w:hAnsi="Times New Roman" w:cs="Times New Roman"/>
          <w:sz w:val="28"/>
          <w:szCs w:val="28"/>
        </w:rPr>
      </w:pPr>
      <w:r w:rsidRPr="00DA149A">
        <w:rPr>
          <w:rFonts w:ascii="Times New Roman" w:hAnsi="Times New Roman" w:cs="Times New Roman"/>
          <w:sz w:val="28"/>
          <w:szCs w:val="28"/>
        </w:rPr>
        <w:t>Maslow’s Hierarchy of Needs</w:t>
      </w:r>
    </w:p>
    <w:p w:rsidR="00DA149A" w:rsidRDefault="00DA149A" w:rsidP="00DA149A">
      <w:pPr>
        <w:spacing w:after="0"/>
      </w:pPr>
    </w:p>
    <w:p w:rsidR="00946F25" w:rsidRDefault="00946F25" w:rsidP="00DA149A">
      <w:pPr>
        <w:jc w:val="center"/>
      </w:pPr>
    </w:p>
    <w:p w:rsidR="00DA149A" w:rsidRDefault="00946F25" w:rsidP="00DA149A">
      <w:pPr>
        <w:jc w:val="center"/>
        <w:rPr>
          <w:rFonts w:ascii="Times New Roman" w:eastAsia="Times New Roman" w:hAnsi="Times New Roman" w:cs="Times New Roman"/>
          <w:sz w:val="24"/>
          <w:szCs w:val="24"/>
        </w:rPr>
      </w:pPr>
      <w:r>
        <w:rPr>
          <w:noProof/>
        </w:rPr>
        <w:drawing>
          <wp:inline distT="0" distB="0" distL="0" distR="0">
            <wp:extent cx="3810000" cy="3419475"/>
            <wp:effectExtent l="0" t="0" r="0" b="0"/>
            <wp:docPr id="1" name="Picture 1" descr="http://www.union.umd.edu/GH/basic_needs/images/maslows_hierarch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nion.umd.edu/GH/basic_needs/images/maslows_hierarchy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419475"/>
                    </a:xfrm>
                    <a:prstGeom prst="rect">
                      <a:avLst/>
                    </a:prstGeom>
                    <a:noFill/>
                    <a:ln>
                      <a:noFill/>
                    </a:ln>
                  </pic:spPr>
                </pic:pic>
              </a:graphicData>
            </a:graphic>
          </wp:inline>
        </w:drawing>
      </w:r>
      <w:r w:rsidR="00DA149A">
        <w:br w:type="page"/>
      </w:r>
    </w:p>
    <w:p w:rsidR="001F1685" w:rsidRDefault="001F1685" w:rsidP="001F1685">
      <w:pPr>
        <w:pStyle w:val="NormalWeb"/>
      </w:pPr>
      <w:r>
        <w:lastRenderedPageBreak/>
        <w:t>Although Maslow's hierarchy makes sense intuitively and directionally, there are some recognized limitations:</w:t>
      </w:r>
    </w:p>
    <w:p w:rsidR="001F1685" w:rsidRDefault="001F1685" w:rsidP="00464B8F">
      <w:pPr>
        <w:pStyle w:val="NormalWeb"/>
        <w:numPr>
          <w:ilvl w:val="0"/>
          <w:numId w:val="19"/>
        </w:numPr>
        <w:jc w:val="both"/>
      </w:pPr>
      <w:r>
        <w:t>Progression through the hierarchy does not occur in a uniform manner. Some individuals may prioritize the needs categories in a different order, and/or may skip some groupings altogether. Examples include individuals who are career-</w:t>
      </w:r>
      <w:r w:rsidR="00B0646D">
        <w:t>centered</w:t>
      </w:r>
      <w:r>
        <w:t xml:space="preserve"> who pursue recognition and status before establishing and maintaining solid personal relationships, and those who forsake their own basic physical needs </w:t>
      </w:r>
      <w:r w:rsidR="00464B8F">
        <w:t>in favor of aesthetic or spiritual goals.</w:t>
      </w:r>
    </w:p>
    <w:p w:rsidR="00464B8F" w:rsidRDefault="00464B8F" w:rsidP="00464B8F">
      <w:pPr>
        <w:pStyle w:val="NormalWeb"/>
        <w:numPr>
          <w:ilvl w:val="0"/>
          <w:numId w:val="19"/>
        </w:numPr>
        <w:jc w:val="both"/>
      </w:pPr>
      <w:r>
        <w:t xml:space="preserve">There is question that the while the identified need sets are reasonable, achievement of them does not occur in a strictly hierarchical manner. Some needs </w:t>
      </w:r>
      <w:r w:rsidR="00B0646D">
        <w:t>groups</w:t>
      </w:r>
      <w:r>
        <w:t xml:space="preserve"> can, and reasonably are, pursued simultaneously.</w:t>
      </w:r>
    </w:p>
    <w:p w:rsidR="00464B8F" w:rsidRDefault="00464B8F" w:rsidP="00464B8F">
      <w:pPr>
        <w:pStyle w:val="NormalWeb"/>
        <w:numPr>
          <w:ilvl w:val="0"/>
          <w:numId w:val="19"/>
        </w:numPr>
        <w:jc w:val="both"/>
      </w:pPr>
      <w:r>
        <w:t xml:space="preserve">The needs set is culture specific, and effectively demonstrates priorities of Western cultures in the </w:t>
      </w:r>
      <w:r w:rsidR="00B0646D">
        <w:t>emphasis</w:t>
      </w:r>
      <w:r>
        <w:t xml:space="preserve"> on the individual. Some collectivist cultures do not place similar importance on self-development, and individuals in those cultures may never pursue self-</w:t>
      </w:r>
      <w:r w:rsidR="00B0646D">
        <w:t>actualization</w:t>
      </w:r>
      <w:r>
        <w:t>, instead focus on actions benefiting the community.</w:t>
      </w:r>
    </w:p>
    <w:p w:rsidR="00E42679" w:rsidRDefault="00B6327C" w:rsidP="00E42679">
      <w:pPr>
        <w:pStyle w:val="NormalWeb"/>
      </w:pPr>
      <w:r>
        <w:t>These criticism</w:t>
      </w:r>
      <w:r w:rsidR="00E42679">
        <w:t>s,</w:t>
      </w:r>
      <w:r>
        <w:t xml:space="preserve"> and recognized shortcoming</w:t>
      </w:r>
      <w:r w:rsidR="00E42679">
        <w:t>s,</w:t>
      </w:r>
      <w:r>
        <w:t xml:space="preserve"> </w:t>
      </w:r>
      <w:r w:rsidR="00E42679">
        <w:t xml:space="preserve">led to development of alternate theories, most </w:t>
      </w:r>
      <w:r w:rsidR="00B0646D">
        <w:t>notably</w:t>
      </w:r>
      <w:r w:rsidR="00E42679">
        <w:t xml:space="preserve"> the ERG Theory, presented by Clayton Alderfer (see Figure Two). This theory’s main tenets are:</w:t>
      </w:r>
    </w:p>
    <w:p w:rsidR="00E42679" w:rsidRPr="00B6327C" w:rsidRDefault="00B0646D" w:rsidP="00E4267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327C">
        <w:rPr>
          <w:rFonts w:ascii="Times New Roman" w:eastAsia="Times New Roman" w:hAnsi="Times New Roman" w:cs="Times New Roman"/>
          <w:bCs/>
          <w:sz w:val="24"/>
          <w:szCs w:val="24"/>
        </w:rPr>
        <w:t>Existence</w:t>
      </w:r>
      <w:r w:rsidRPr="00B632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42679">
        <w:rPr>
          <w:rFonts w:ascii="Times New Roman" w:eastAsia="Times New Roman" w:hAnsi="Times New Roman" w:cs="Times New Roman"/>
          <w:sz w:val="24"/>
          <w:szCs w:val="24"/>
        </w:rPr>
        <w:t xml:space="preserve"> </w:t>
      </w:r>
      <w:r w:rsidR="00E42679" w:rsidRPr="00B6327C">
        <w:rPr>
          <w:rFonts w:ascii="Times New Roman" w:eastAsia="Times New Roman" w:hAnsi="Times New Roman" w:cs="Times New Roman"/>
          <w:sz w:val="24"/>
          <w:szCs w:val="24"/>
        </w:rPr>
        <w:t xml:space="preserve">refers to our concern with basic material existence motivators. </w:t>
      </w:r>
    </w:p>
    <w:p w:rsidR="00E42679" w:rsidRPr="00B6327C" w:rsidRDefault="00E42679" w:rsidP="00E4267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327C">
        <w:rPr>
          <w:rFonts w:ascii="Times New Roman" w:eastAsia="Times New Roman" w:hAnsi="Times New Roman" w:cs="Times New Roman"/>
          <w:bCs/>
          <w:sz w:val="24"/>
          <w:szCs w:val="24"/>
        </w:rPr>
        <w:t>Relatedness</w:t>
      </w:r>
      <w:r>
        <w:rPr>
          <w:rFonts w:ascii="Times New Roman" w:eastAsia="Times New Roman" w:hAnsi="Times New Roman" w:cs="Times New Roman"/>
          <w:bCs/>
          <w:sz w:val="24"/>
          <w:szCs w:val="24"/>
        </w:rPr>
        <w:t xml:space="preserve"> </w:t>
      </w:r>
      <w:r w:rsidR="00B0646D">
        <w:rPr>
          <w:rFonts w:ascii="Times New Roman" w:eastAsia="Times New Roman" w:hAnsi="Times New Roman" w:cs="Times New Roman"/>
          <w:bCs/>
          <w:sz w:val="24"/>
          <w:szCs w:val="24"/>
        </w:rPr>
        <w:t xml:space="preserve">- </w:t>
      </w:r>
      <w:r w:rsidR="00B0646D" w:rsidRPr="00B6327C">
        <w:rPr>
          <w:rFonts w:ascii="Times New Roman" w:eastAsia="Times New Roman" w:hAnsi="Times New Roman" w:cs="Times New Roman"/>
          <w:sz w:val="24"/>
          <w:szCs w:val="24"/>
        </w:rPr>
        <w:t>refers</w:t>
      </w:r>
      <w:r w:rsidRPr="00B6327C">
        <w:rPr>
          <w:rFonts w:ascii="Times New Roman" w:eastAsia="Times New Roman" w:hAnsi="Times New Roman" w:cs="Times New Roman"/>
          <w:sz w:val="24"/>
          <w:szCs w:val="24"/>
        </w:rPr>
        <w:t xml:space="preserve"> to the motivation we have for maintaining interpersonal relationships. </w:t>
      </w:r>
    </w:p>
    <w:p w:rsidR="00E42679" w:rsidRDefault="00B0646D" w:rsidP="00E4267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6327C">
        <w:rPr>
          <w:rFonts w:ascii="Times New Roman" w:eastAsia="Times New Roman" w:hAnsi="Times New Roman" w:cs="Times New Roman"/>
          <w:bCs/>
          <w:sz w:val="24"/>
          <w:szCs w:val="24"/>
        </w:rPr>
        <w:t>Growth</w:t>
      </w:r>
      <w:r w:rsidRPr="00B632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42679">
        <w:rPr>
          <w:rFonts w:ascii="Times New Roman" w:eastAsia="Times New Roman" w:hAnsi="Times New Roman" w:cs="Times New Roman"/>
          <w:sz w:val="24"/>
          <w:szCs w:val="24"/>
        </w:rPr>
        <w:t xml:space="preserve"> </w:t>
      </w:r>
      <w:r w:rsidR="00E42679" w:rsidRPr="00B6327C">
        <w:rPr>
          <w:rFonts w:ascii="Times New Roman" w:eastAsia="Times New Roman" w:hAnsi="Times New Roman" w:cs="Times New Roman"/>
          <w:sz w:val="24"/>
          <w:szCs w:val="24"/>
        </w:rPr>
        <w:t>refers to an intrinsic desire for personal development.</w:t>
      </w:r>
    </w:p>
    <w:p w:rsidR="00547379" w:rsidRPr="00547379" w:rsidRDefault="00547379" w:rsidP="00547379">
      <w:pPr>
        <w:ind w:left="360"/>
        <w:jc w:val="center"/>
        <w:rPr>
          <w:rFonts w:ascii="Times New Roman" w:hAnsi="Times New Roman" w:cs="Times New Roman"/>
          <w:sz w:val="28"/>
          <w:szCs w:val="28"/>
        </w:rPr>
      </w:pPr>
      <w:r w:rsidRPr="00547379">
        <w:rPr>
          <w:rFonts w:ascii="Times New Roman" w:hAnsi="Times New Roman" w:cs="Times New Roman"/>
          <w:sz w:val="28"/>
          <w:szCs w:val="28"/>
        </w:rPr>
        <w:t xml:space="preserve">Figure </w:t>
      </w:r>
      <w:r>
        <w:rPr>
          <w:rFonts w:ascii="Times New Roman" w:hAnsi="Times New Roman" w:cs="Times New Roman"/>
          <w:sz w:val="28"/>
          <w:szCs w:val="28"/>
        </w:rPr>
        <w:t>Two</w:t>
      </w:r>
    </w:p>
    <w:p w:rsidR="00E42679" w:rsidRPr="0022019C" w:rsidRDefault="00946F25" w:rsidP="00E42679">
      <w:pPr>
        <w:pStyle w:val="NormalWeb"/>
        <w:jc w:val="center"/>
      </w:pPr>
      <w:r>
        <w:rPr>
          <w:noProof/>
        </w:rPr>
        <w:drawing>
          <wp:inline distT="0" distB="0" distL="0" distR="0">
            <wp:extent cx="3333750" cy="1466850"/>
            <wp:effectExtent l="0" t="0" r="0" b="0"/>
            <wp:docPr id="2" name="Picture 2" descr="Alderfer_ERG_The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derfer_ERG_Theor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rsidR="00547379" w:rsidRPr="0022019C" w:rsidRDefault="00547379" w:rsidP="00B6327C">
      <w:pPr>
        <w:spacing w:before="100" w:beforeAutospacing="1" w:after="100" w:afterAutospacing="1" w:line="240" w:lineRule="auto"/>
        <w:rPr>
          <w:rFonts w:ascii="Times New Roman" w:eastAsia="Times New Roman" w:hAnsi="Times New Roman" w:cs="Times New Roman"/>
          <w:sz w:val="24"/>
          <w:szCs w:val="24"/>
        </w:rPr>
      </w:pPr>
      <w:r w:rsidRPr="0022019C">
        <w:rPr>
          <w:rFonts w:ascii="Times New Roman" w:eastAsia="Times New Roman" w:hAnsi="Times New Roman" w:cs="Times New Roman"/>
          <w:sz w:val="24"/>
          <w:szCs w:val="24"/>
        </w:rPr>
        <w:t>The ERG Model advances the theory in the following ways:</w:t>
      </w:r>
    </w:p>
    <w:p w:rsidR="00547379" w:rsidRPr="00B022A0" w:rsidRDefault="00547379" w:rsidP="00B022A0">
      <w:pPr>
        <w:pStyle w:val="NormalWeb"/>
        <w:numPr>
          <w:ilvl w:val="0"/>
          <w:numId w:val="22"/>
        </w:numPr>
      </w:pPr>
      <w:r w:rsidRPr="00B022A0">
        <w:t>The overlap of some of Maslow’s hierarchy levels, allowing that more than one need may motivate an individual at any given time.</w:t>
      </w:r>
    </w:p>
    <w:p w:rsidR="00547379" w:rsidRPr="00B022A0" w:rsidRDefault="00547379" w:rsidP="00B022A0">
      <w:pPr>
        <w:pStyle w:val="NormalWeb"/>
        <w:numPr>
          <w:ilvl w:val="0"/>
          <w:numId w:val="22"/>
        </w:numPr>
      </w:pPr>
      <w:r w:rsidRPr="00B022A0">
        <w:t>The presentation of the needs in a non-</w:t>
      </w:r>
      <w:r w:rsidR="00B0646D" w:rsidRPr="00B022A0">
        <w:t>hierarchical</w:t>
      </w:r>
      <w:r w:rsidRPr="00B022A0">
        <w:t xml:space="preserve"> manner.</w:t>
      </w:r>
    </w:p>
    <w:p w:rsidR="00547379" w:rsidRPr="00B022A0" w:rsidRDefault="00547379" w:rsidP="00B022A0">
      <w:pPr>
        <w:pStyle w:val="NormalWeb"/>
        <w:numPr>
          <w:ilvl w:val="0"/>
          <w:numId w:val="22"/>
        </w:numPr>
      </w:pPr>
      <w:r w:rsidRPr="00B022A0">
        <w:t>The allowance for individual and cultural differences</w:t>
      </w:r>
    </w:p>
    <w:p w:rsidR="00464B8F" w:rsidRPr="00B022A0" w:rsidRDefault="00B022A0" w:rsidP="00B022A0">
      <w:pPr>
        <w:pStyle w:val="ListParagraph"/>
        <w:numPr>
          <w:ilvl w:val="0"/>
          <w:numId w:val="22"/>
        </w:numPr>
        <w:spacing w:before="100" w:beforeAutospacing="1" w:after="100" w:afterAutospacing="1"/>
      </w:pPr>
      <w:r w:rsidRPr="00B022A0">
        <w:t xml:space="preserve">The </w:t>
      </w:r>
      <w:r w:rsidR="00B0646D" w:rsidRPr="00B022A0">
        <w:t>acknowledgement</w:t>
      </w:r>
      <w:r w:rsidRPr="00B022A0">
        <w:t xml:space="preserve"> that if </w:t>
      </w:r>
      <w:r w:rsidR="00464B8F" w:rsidRPr="00B022A0">
        <w:t xml:space="preserve">a higher-order need is </w:t>
      </w:r>
      <w:r w:rsidRPr="00B022A0">
        <w:t>not fulfilled (</w:t>
      </w:r>
      <w:r w:rsidR="00464B8F" w:rsidRPr="00B022A0">
        <w:t>frustrated</w:t>
      </w:r>
      <w:r w:rsidRPr="00B022A0">
        <w:t>)</w:t>
      </w:r>
      <w:r w:rsidR="00464B8F" w:rsidRPr="00B022A0">
        <w:t xml:space="preserve">, an individual may regress to increase the satisfaction of a lower-order need which appears easier to satisfy. This is known as the </w:t>
      </w:r>
      <w:r w:rsidR="00464B8F" w:rsidRPr="00B022A0">
        <w:rPr>
          <w:i/>
          <w:iCs/>
        </w:rPr>
        <w:t>frustration-regression principle</w:t>
      </w:r>
      <w:r w:rsidR="00464B8F" w:rsidRPr="00B022A0">
        <w:t xml:space="preserve">. </w:t>
      </w:r>
    </w:p>
    <w:p w:rsidR="003802B5" w:rsidRPr="00685AE3" w:rsidRDefault="003802B5" w:rsidP="003802B5">
      <w:pPr>
        <w:spacing w:before="100" w:beforeAutospacing="1" w:after="100" w:afterAutospacing="1" w:line="240" w:lineRule="auto"/>
        <w:outlineLvl w:val="2"/>
        <w:rPr>
          <w:rFonts w:ascii="Times New Roman" w:eastAsia="Times New Roman" w:hAnsi="Times New Roman" w:cs="Times New Roman"/>
          <w:b/>
          <w:bCs/>
          <w:sz w:val="32"/>
          <w:szCs w:val="32"/>
        </w:rPr>
      </w:pPr>
      <w:r w:rsidRPr="00685AE3">
        <w:rPr>
          <w:rFonts w:ascii="Times New Roman" w:eastAsia="Times New Roman" w:hAnsi="Times New Roman" w:cs="Times New Roman"/>
          <w:b/>
          <w:bCs/>
          <w:sz w:val="32"/>
          <w:szCs w:val="32"/>
        </w:rPr>
        <w:lastRenderedPageBreak/>
        <w:t>Intrinsic motivation and the 16 basic desires theory</w:t>
      </w:r>
    </w:p>
    <w:p w:rsidR="00946F25" w:rsidRDefault="00946F25" w:rsidP="003802B5">
      <w:pPr>
        <w:spacing w:before="100" w:beforeAutospacing="1" w:after="100" w:afterAutospacing="1" w:line="240" w:lineRule="auto"/>
        <w:rPr>
          <w:rFonts w:ascii="Times New Roman" w:eastAsia="Times New Roman" w:hAnsi="Times New Roman" w:cs="Times New Roman"/>
          <w:sz w:val="24"/>
          <w:szCs w:val="24"/>
        </w:rPr>
      </w:pPr>
    </w:p>
    <w:p w:rsidR="001F1685" w:rsidRDefault="001F1685" w:rsidP="003802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alternate perspective for understanding motivation, Steven Reiss proposed the theory that there are sixteen basic desires that guide almost all </w:t>
      </w:r>
      <w:r w:rsidR="00B022A0">
        <w:rPr>
          <w:rFonts w:ascii="Times New Roman" w:eastAsia="Times New Roman" w:hAnsi="Times New Roman" w:cs="Times New Roman"/>
          <w:sz w:val="24"/>
          <w:szCs w:val="24"/>
        </w:rPr>
        <w:t xml:space="preserve">meaningful </w:t>
      </w:r>
      <w:r>
        <w:rPr>
          <w:rFonts w:ascii="Times New Roman" w:eastAsia="Times New Roman" w:hAnsi="Times New Roman" w:cs="Times New Roman"/>
          <w:sz w:val="24"/>
          <w:szCs w:val="24"/>
        </w:rPr>
        <w:t xml:space="preserve">human behavior:   </w:t>
      </w:r>
    </w:p>
    <w:tbl>
      <w:tblPr>
        <w:tblW w:w="5000" w:type="pct"/>
        <w:tblCellSpacing w:w="0" w:type="dxa"/>
        <w:tblCellMar>
          <w:left w:w="0" w:type="dxa"/>
          <w:right w:w="0" w:type="dxa"/>
        </w:tblCellMar>
        <w:tblLook w:val="04A0" w:firstRow="1" w:lastRow="0" w:firstColumn="1" w:lastColumn="0" w:noHBand="0" w:noVBand="1"/>
      </w:tblPr>
      <w:tblGrid>
        <w:gridCol w:w="5220"/>
        <w:gridCol w:w="4140"/>
      </w:tblGrid>
      <w:tr w:rsidR="003802B5" w:rsidRPr="003802B5" w:rsidTr="003802B5">
        <w:trPr>
          <w:tblCellSpacing w:w="0" w:type="dxa"/>
        </w:trPr>
        <w:tc>
          <w:tcPr>
            <w:tcW w:w="0" w:type="auto"/>
            <w:shd w:val="clear" w:color="auto" w:fill="auto"/>
            <w:hideMark/>
          </w:tcPr>
          <w:p w:rsidR="003802B5" w:rsidRPr="003802B5" w:rsidRDefault="003802B5" w:rsidP="003802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Acceptance, the need for approval</w:t>
            </w:r>
          </w:p>
          <w:p w:rsidR="003802B5" w:rsidRPr="003802B5" w:rsidRDefault="003802B5" w:rsidP="003802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Curiosity, the need to learn</w:t>
            </w:r>
          </w:p>
          <w:p w:rsidR="003802B5" w:rsidRPr="003802B5" w:rsidRDefault="003802B5" w:rsidP="003802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Eating, the need for food</w:t>
            </w:r>
          </w:p>
          <w:p w:rsidR="003802B5" w:rsidRPr="003802B5" w:rsidRDefault="003802B5" w:rsidP="003802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Family, the need to raise children</w:t>
            </w:r>
          </w:p>
          <w:p w:rsidR="003802B5" w:rsidRPr="003802B5" w:rsidRDefault="003802B5" w:rsidP="003802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Honor, the need to be loyal to the traditional values of one's clan/ethnic group</w:t>
            </w:r>
          </w:p>
          <w:p w:rsidR="003802B5" w:rsidRPr="003802B5" w:rsidRDefault="003802B5" w:rsidP="003802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Idealism, the need for social justice</w:t>
            </w:r>
          </w:p>
          <w:p w:rsidR="003802B5" w:rsidRPr="003802B5" w:rsidRDefault="003802B5" w:rsidP="003802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Independence, the need for individuality</w:t>
            </w:r>
          </w:p>
          <w:p w:rsidR="003802B5" w:rsidRPr="003802B5" w:rsidRDefault="003802B5" w:rsidP="003802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Order, the need for organized, stable, predictable environments</w:t>
            </w:r>
          </w:p>
        </w:tc>
        <w:tc>
          <w:tcPr>
            <w:tcW w:w="0" w:type="auto"/>
            <w:shd w:val="clear" w:color="auto" w:fill="auto"/>
            <w:hideMark/>
          </w:tcPr>
          <w:p w:rsidR="003802B5" w:rsidRPr="003802B5" w:rsidRDefault="003802B5" w:rsidP="003802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Physical activity, the need for exercise</w:t>
            </w:r>
          </w:p>
          <w:p w:rsidR="003802B5" w:rsidRPr="003802B5" w:rsidRDefault="003802B5" w:rsidP="003802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Power, the need for influence of will</w:t>
            </w:r>
          </w:p>
          <w:p w:rsidR="003802B5" w:rsidRPr="003802B5" w:rsidRDefault="003802B5" w:rsidP="003802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Romance, the need for sex</w:t>
            </w:r>
          </w:p>
          <w:p w:rsidR="003802B5" w:rsidRPr="003802B5" w:rsidRDefault="003802B5" w:rsidP="003802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Saving, the need to collect</w:t>
            </w:r>
          </w:p>
          <w:p w:rsidR="003802B5" w:rsidRPr="003802B5" w:rsidRDefault="003802B5" w:rsidP="003802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Social contact, the need for friends (peer relationships)</w:t>
            </w:r>
          </w:p>
          <w:p w:rsidR="003802B5" w:rsidRPr="003802B5" w:rsidRDefault="003802B5" w:rsidP="003802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Status, the need for social standing/importance</w:t>
            </w:r>
          </w:p>
          <w:p w:rsidR="003802B5" w:rsidRPr="003802B5" w:rsidRDefault="003802B5" w:rsidP="003802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Tranquility, the need to be safe</w:t>
            </w:r>
          </w:p>
          <w:p w:rsidR="003802B5" w:rsidRPr="003802B5" w:rsidRDefault="003802B5" w:rsidP="003802B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802B5">
              <w:rPr>
                <w:rFonts w:ascii="Times New Roman" w:eastAsia="Times New Roman" w:hAnsi="Times New Roman" w:cs="Times New Roman"/>
                <w:sz w:val="24"/>
                <w:szCs w:val="24"/>
              </w:rPr>
              <w:t>Vengeance, the need to strike back/to win</w:t>
            </w:r>
          </w:p>
        </w:tc>
      </w:tr>
    </w:tbl>
    <w:p w:rsidR="00D93A00" w:rsidRPr="00D93A00" w:rsidRDefault="00B022A0" w:rsidP="00D93A00">
      <w:pPr>
        <w:spacing w:before="100" w:beforeAutospacing="1" w:after="100" w:afterAutospacing="1" w:line="240" w:lineRule="auto"/>
        <w:rPr>
          <w:rFonts w:ascii="Times New Roman" w:hAnsi="Times New Roman" w:cs="Times New Roman"/>
          <w:sz w:val="24"/>
          <w:szCs w:val="24"/>
        </w:rPr>
      </w:pPr>
      <w:r w:rsidRPr="00D93A00">
        <w:rPr>
          <w:rFonts w:ascii="Times New Roman" w:hAnsi="Times New Roman" w:cs="Times New Roman"/>
          <w:sz w:val="24"/>
          <w:szCs w:val="24"/>
        </w:rPr>
        <w:t xml:space="preserve">Reiss conducted a number of studies involving more than 6,000 people, </w:t>
      </w:r>
      <w:r w:rsidR="00D93A00" w:rsidRPr="00D93A00">
        <w:rPr>
          <w:rFonts w:ascii="Times New Roman" w:hAnsi="Times New Roman" w:cs="Times New Roman"/>
          <w:sz w:val="24"/>
          <w:szCs w:val="24"/>
        </w:rPr>
        <w:t>and reported that</w:t>
      </w:r>
      <w:r w:rsidRPr="00D93A00">
        <w:rPr>
          <w:rFonts w:ascii="Times New Roman" w:hAnsi="Times New Roman" w:cs="Times New Roman"/>
          <w:sz w:val="24"/>
          <w:szCs w:val="24"/>
        </w:rPr>
        <w:t xml:space="preserve"> at least 14 of the 16 basic desires seem to have a genetic basis. </w:t>
      </w:r>
      <w:r w:rsidR="0067152B">
        <w:rPr>
          <w:rFonts w:ascii="Times New Roman" w:hAnsi="Times New Roman" w:cs="Times New Roman"/>
          <w:sz w:val="24"/>
          <w:szCs w:val="24"/>
        </w:rPr>
        <w:t>From that same data set, o</w:t>
      </w:r>
      <w:r w:rsidRPr="00D93A00">
        <w:rPr>
          <w:rFonts w:ascii="Times New Roman" w:hAnsi="Times New Roman" w:cs="Times New Roman"/>
          <w:sz w:val="24"/>
          <w:szCs w:val="24"/>
        </w:rPr>
        <w:t>nly the desires for idealism and acceptance don't appear to have a genetic component.</w:t>
      </w:r>
    </w:p>
    <w:p w:rsidR="00946F25" w:rsidRDefault="00946F25" w:rsidP="00D93A00">
      <w:pPr>
        <w:spacing w:before="100" w:beforeAutospacing="1" w:after="100" w:afterAutospacing="1" w:line="240" w:lineRule="auto"/>
        <w:outlineLvl w:val="2"/>
        <w:rPr>
          <w:rFonts w:ascii="Times New Roman" w:eastAsia="Times New Roman" w:hAnsi="Times New Roman" w:cs="Times New Roman"/>
          <w:b/>
          <w:bCs/>
          <w:sz w:val="32"/>
          <w:szCs w:val="32"/>
        </w:rPr>
      </w:pPr>
    </w:p>
    <w:p w:rsidR="00D93A00" w:rsidRPr="00685AE3" w:rsidRDefault="00D93A00" w:rsidP="00D93A00">
      <w:pPr>
        <w:spacing w:before="100" w:beforeAutospacing="1" w:after="100" w:afterAutospacing="1" w:line="240" w:lineRule="auto"/>
        <w:outlineLvl w:val="2"/>
        <w:rPr>
          <w:rFonts w:ascii="Times New Roman" w:eastAsia="Times New Roman" w:hAnsi="Times New Roman" w:cs="Times New Roman"/>
          <w:b/>
          <w:bCs/>
          <w:sz w:val="32"/>
          <w:szCs w:val="32"/>
        </w:rPr>
      </w:pPr>
      <w:r w:rsidRPr="00685AE3">
        <w:rPr>
          <w:rFonts w:ascii="Times New Roman" w:eastAsia="Times New Roman" w:hAnsi="Times New Roman" w:cs="Times New Roman"/>
          <w:b/>
          <w:bCs/>
          <w:sz w:val="32"/>
          <w:szCs w:val="32"/>
        </w:rPr>
        <w:t>Marketing’s Influence on Motivation</w:t>
      </w:r>
    </w:p>
    <w:p w:rsidR="00D93A00" w:rsidRPr="00685AE3" w:rsidRDefault="003C3C97" w:rsidP="003C3C97">
      <w:pPr>
        <w:spacing w:before="100" w:beforeAutospacing="1" w:after="100" w:afterAutospacing="1" w:line="240" w:lineRule="auto"/>
        <w:outlineLvl w:val="2"/>
        <w:rPr>
          <w:rFonts w:ascii="Times New Roman" w:eastAsia="Times New Roman" w:hAnsi="Times New Roman" w:cs="Times New Roman"/>
          <w:bCs/>
          <w:sz w:val="24"/>
          <w:szCs w:val="24"/>
        </w:rPr>
      </w:pPr>
      <w:r w:rsidRPr="00685AE3">
        <w:rPr>
          <w:rFonts w:ascii="Times New Roman" w:eastAsia="Times New Roman" w:hAnsi="Times New Roman" w:cs="Times New Roman"/>
          <w:bCs/>
          <w:sz w:val="24"/>
          <w:szCs w:val="24"/>
        </w:rPr>
        <w:t>Marketing has a significant influence on consumer motivation. Value development and their shaping are achieved through the application of the Social Identity Theory, which has the following components:</w:t>
      </w:r>
    </w:p>
    <w:p w:rsidR="0019014D" w:rsidRPr="00685AE3" w:rsidRDefault="0019014D" w:rsidP="0019014D">
      <w:pPr>
        <w:numPr>
          <w:ilvl w:val="0"/>
          <w:numId w:val="1"/>
        </w:numPr>
        <w:spacing w:after="0" w:line="240" w:lineRule="auto"/>
        <w:jc w:val="both"/>
        <w:rPr>
          <w:rFonts w:ascii="Times New Roman" w:eastAsia="Calibri" w:hAnsi="Times New Roman" w:cs="Times New Roman"/>
          <w:sz w:val="24"/>
          <w:szCs w:val="24"/>
        </w:rPr>
      </w:pPr>
      <w:r w:rsidRPr="00685AE3">
        <w:rPr>
          <w:rFonts w:ascii="Times New Roman" w:eastAsia="Calibri" w:hAnsi="Times New Roman" w:cs="Times New Roman"/>
          <w:b/>
          <w:sz w:val="24"/>
          <w:szCs w:val="24"/>
        </w:rPr>
        <w:t xml:space="preserve">Self-Concept: </w:t>
      </w:r>
      <w:r w:rsidRPr="00685AE3">
        <w:rPr>
          <w:rFonts w:ascii="Times New Roman" w:eastAsia="Calibri" w:hAnsi="Times New Roman" w:cs="Times New Roman"/>
          <w:sz w:val="24"/>
          <w:szCs w:val="24"/>
        </w:rPr>
        <w:t>The beliefs a person holds about his or her own attributes and how he or she evaluates these qualities.  These attributes can be tied to the individual self, or can originate from the extended and/or collective self, which most frequently is driven by social comparisons, and a desire to “fit in”.</w:t>
      </w:r>
    </w:p>
    <w:p w:rsidR="0019014D" w:rsidRPr="00685AE3" w:rsidRDefault="0019014D" w:rsidP="0019014D">
      <w:pPr>
        <w:numPr>
          <w:ilvl w:val="0"/>
          <w:numId w:val="1"/>
        </w:numPr>
        <w:spacing w:after="0" w:line="240" w:lineRule="auto"/>
        <w:jc w:val="both"/>
        <w:rPr>
          <w:rFonts w:ascii="Times New Roman" w:eastAsia="Calibri" w:hAnsi="Times New Roman" w:cs="Times New Roman"/>
          <w:sz w:val="24"/>
          <w:szCs w:val="24"/>
        </w:rPr>
      </w:pPr>
      <w:r w:rsidRPr="00685AE3">
        <w:rPr>
          <w:rFonts w:ascii="Times New Roman" w:eastAsia="Calibri" w:hAnsi="Times New Roman" w:cs="Times New Roman"/>
          <w:b/>
          <w:sz w:val="24"/>
          <w:szCs w:val="24"/>
        </w:rPr>
        <w:t xml:space="preserve">The Extended/Collective Self: </w:t>
      </w:r>
      <w:r w:rsidRPr="00685AE3">
        <w:rPr>
          <w:rFonts w:ascii="Times New Roman" w:eastAsia="Calibri" w:hAnsi="Times New Roman" w:cs="Times New Roman"/>
          <w:sz w:val="24"/>
          <w:szCs w:val="24"/>
        </w:rPr>
        <w:t>Belief that a person’s identity is derived from his or her social group.</w:t>
      </w:r>
    </w:p>
    <w:p w:rsidR="0019014D" w:rsidRPr="00685AE3" w:rsidRDefault="0019014D" w:rsidP="0019014D">
      <w:pPr>
        <w:numPr>
          <w:ilvl w:val="0"/>
          <w:numId w:val="1"/>
        </w:numPr>
        <w:spacing w:after="0" w:line="240" w:lineRule="auto"/>
        <w:jc w:val="both"/>
        <w:rPr>
          <w:rFonts w:ascii="Times New Roman" w:eastAsia="Calibri" w:hAnsi="Times New Roman" w:cs="Times New Roman"/>
          <w:sz w:val="24"/>
          <w:szCs w:val="24"/>
        </w:rPr>
      </w:pPr>
      <w:r w:rsidRPr="00685AE3">
        <w:rPr>
          <w:rFonts w:ascii="Times New Roman" w:eastAsia="Calibri" w:hAnsi="Times New Roman" w:cs="Times New Roman"/>
          <w:b/>
          <w:sz w:val="24"/>
          <w:szCs w:val="24"/>
        </w:rPr>
        <w:t xml:space="preserve">Social Comparison: </w:t>
      </w:r>
      <w:r w:rsidRPr="00685AE3">
        <w:rPr>
          <w:rFonts w:ascii="Times New Roman" w:eastAsia="Calibri" w:hAnsi="Times New Roman" w:cs="Times New Roman"/>
          <w:sz w:val="24"/>
          <w:szCs w:val="24"/>
        </w:rPr>
        <w:t>A process by which consumers evaluate themselves by comparing themselves with others (particularly comparisons with idealized images of people in advertising).</w:t>
      </w:r>
    </w:p>
    <w:p w:rsidR="0019014D" w:rsidRPr="00685AE3" w:rsidRDefault="0019014D" w:rsidP="0019014D">
      <w:pPr>
        <w:rPr>
          <w:rFonts w:ascii="Times New Roman" w:eastAsia="Calibri" w:hAnsi="Times New Roman" w:cs="Times New Roman"/>
          <w:sz w:val="24"/>
          <w:szCs w:val="24"/>
        </w:rPr>
      </w:pPr>
    </w:p>
    <w:p w:rsidR="00D93A00" w:rsidRPr="0061646B" w:rsidRDefault="003C3C97" w:rsidP="0061646B">
      <w:pPr>
        <w:jc w:val="both"/>
        <w:rPr>
          <w:rFonts w:ascii="Times New Roman" w:eastAsia="Calibri" w:hAnsi="Times New Roman" w:cs="Times New Roman"/>
          <w:sz w:val="24"/>
          <w:szCs w:val="24"/>
        </w:rPr>
      </w:pPr>
      <w:r w:rsidRPr="00685AE3">
        <w:rPr>
          <w:rFonts w:ascii="Times New Roman" w:eastAsia="Calibri" w:hAnsi="Times New Roman" w:cs="Times New Roman"/>
          <w:sz w:val="24"/>
          <w:szCs w:val="24"/>
        </w:rPr>
        <w:lastRenderedPageBreak/>
        <w:t>Within this theory, it is recognized that</w:t>
      </w:r>
      <w:r w:rsidR="0019014D" w:rsidRPr="00685AE3">
        <w:rPr>
          <w:rFonts w:ascii="Times New Roman" w:eastAsia="Calibri" w:hAnsi="Times New Roman" w:cs="Times New Roman"/>
          <w:sz w:val="24"/>
          <w:szCs w:val="24"/>
        </w:rPr>
        <w:t xml:space="preserve"> a person has not one, “personal self”, but rather several selves that correspond to widening circles of group membership.  Different social contexts may trigger an individual to think, feel and act on basis of his personal, family or national “level of self”.  Apart from the “level of self”, an individual has multiple “social identities”.  Social identity is the individual’s self-concept derived from perceived membership of social groups</w:t>
      </w:r>
      <w:r w:rsidR="0019014D" w:rsidRPr="00685AE3">
        <w:rPr>
          <w:rFonts w:ascii="Times New Roman" w:hAnsi="Times New Roman" w:cs="Times New Roman"/>
          <w:sz w:val="24"/>
          <w:szCs w:val="24"/>
        </w:rPr>
        <w:t>, and is critical in the establishment of values.</w:t>
      </w:r>
      <w:r w:rsidR="0019014D" w:rsidRPr="00685AE3">
        <w:rPr>
          <w:rFonts w:ascii="Times New Roman" w:eastAsia="Calibri" w:hAnsi="Times New Roman" w:cs="Times New Roman"/>
          <w:sz w:val="24"/>
          <w:szCs w:val="24"/>
        </w:rPr>
        <w:t xml:space="preserve">  Core values are a set of values that uniquely define a culture, and people go through a developmental process of enculturation, learning the value set of their own culture.  Cultural beliefs are taught by </w:t>
      </w:r>
      <w:r w:rsidR="0019014D" w:rsidRPr="00685AE3">
        <w:rPr>
          <w:rFonts w:ascii="Times New Roman" w:eastAsia="Calibri" w:hAnsi="Times New Roman" w:cs="Times New Roman"/>
          <w:i/>
          <w:sz w:val="24"/>
          <w:szCs w:val="24"/>
        </w:rPr>
        <w:t xml:space="preserve">socialization agents </w:t>
      </w:r>
      <w:r w:rsidR="0019014D" w:rsidRPr="00685AE3">
        <w:rPr>
          <w:rFonts w:ascii="Times New Roman" w:eastAsia="Calibri" w:hAnsi="Times New Roman" w:cs="Times New Roman"/>
          <w:sz w:val="24"/>
          <w:szCs w:val="24"/>
        </w:rPr>
        <w:t xml:space="preserve">(i.e., parents, friends, and teachers).  Additionally, with the technology that exists today, these agents include various forms of media and entertainment.  </w:t>
      </w:r>
    </w:p>
    <w:p w:rsidR="00FF34EA" w:rsidRPr="00685AE3" w:rsidRDefault="00FF34EA" w:rsidP="00FF34EA">
      <w:pPr>
        <w:pStyle w:val="Heading2"/>
        <w:rPr>
          <w:sz w:val="32"/>
          <w:szCs w:val="32"/>
        </w:rPr>
      </w:pPr>
      <w:r w:rsidRPr="00685AE3">
        <w:rPr>
          <w:rStyle w:val="mw-headline"/>
          <w:sz w:val="32"/>
          <w:szCs w:val="32"/>
        </w:rPr>
        <w:t>References</w:t>
      </w:r>
    </w:p>
    <w:p w:rsidR="003C3C97" w:rsidRPr="003C3C97" w:rsidRDefault="003C3C97" w:rsidP="00685AE3">
      <w:pPr>
        <w:spacing w:before="100" w:beforeAutospacing="1" w:after="100" w:afterAutospacing="1" w:line="240" w:lineRule="auto"/>
        <w:rPr>
          <w:rFonts w:ascii="Times New Roman" w:eastAsia="Times New Roman" w:hAnsi="Times New Roman" w:cs="Times New Roman"/>
          <w:sz w:val="24"/>
          <w:szCs w:val="24"/>
        </w:rPr>
      </w:pPr>
      <w:proofErr w:type="spellStart"/>
      <w:r w:rsidRPr="003C3C97">
        <w:rPr>
          <w:rFonts w:ascii="Times New Roman" w:eastAsia="Times New Roman" w:hAnsi="Times New Roman" w:cs="Times New Roman"/>
          <w:sz w:val="24"/>
          <w:szCs w:val="24"/>
        </w:rPr>
        <w:t>Alderfer</w:t>
      </w:r>
      <w:proofErr w:type="spellEnd"/>
      <w:r w:rsidRPr="003C3C97">
        <w:rPr>
          <w:rFonts w:ascii="Times New Roman" w:eastAsia="Times New Roman" w:hAnsi="Times New Roman" w:cs="Times New Roman"/>
          <w:sz w:val="24"/>
          <w:szCs w:val="24"/>
        </w:rPr>
        <w:t xml:space="preserve">, Clayton P., </w:t>
      </w:r>
      <w:r w:rsidR="00685AE3" w:rsidRPr="00685AE3">
        <w:rPr>
          <w:rFonts w:ascii="Times New Roman" w:eastAsia="Times New Roman" w:hAnsi="Times New Roman" w:cs="Times New Roman"/>
          <w:sz w:val="24"/>
          <w:szCs w:val="24"/>
        </w:rPr>
        <w:t>(1972) “</w:t>
      </w:r>
      <w:r w:rsidRPr="003C3C97">
        <w:rPr>
          <w:rFonts w:ascii="Times New Roman" w:eastAsia="Times New Roman" w:hAnsi="Times New Roman" w:cs="Times New Roman"/>
          <w:sz w:val="24"/>
          <w:szCs w:val="24"/>
        </w:rPr>
        <w:t>Existence, Relatedness, and Growth; Human Needs in Organizational Settings</w:t>
      </w:r>
      <w:r w:rsidR="00685AE3" w:rsidRPr="00685AE3">
        <w:rPr>
          <w:rFonts w:ascii="Times New Roman" w:eastAsia="Times New Roman" w:hAnsi="Times New Roman" w:cs="Times New Roman"/>
          <w:sz w:val="24"/>
          <w:szCs w:val="24"/>
        </w:rPr>
        <w:t>”</w:t>
      </w:r>
      <w:r w:rsidRPr="003C3C97">
        <w:rPr>
          <w:rFonts w:ascii="Times New Roman" w:eastAsia="Times New Roman" w:hAnsi="Times New Roman" w:cs="Times New Roman"/>
          <w:sz w:val="24"/>
          <w:szCs w:val="24"/>
        </w:rPr>
        <w:t>, New York: Free Press</w:t>
      </w:r>
    </w:p>
    <w:p w:rsidR="00685AE3" w:rsidRPr="00685AE3" w:rsidRDefault="00685AE3" w:rsidP="00685AE3">
      <w:pPr>
        <w:spacing w:before="100" w:beforeAutospacing="1" w:after="100" w:afterAutospacing="1" w:line="240" w:lineRule="auto"/>
        <w:rPr>
          <w:rStyle w:val="citation"/>
          <w:rFonts w:ascii="Times New Roman" w:hAnsi="Times New Roman" w:cs="Times New Roman"/>
          <w:sz w:val="24"/>
          <w:szCs w:val="24"/>
        </w:rPr>
      </w:pPr>
      <w:r w:rsidRPr="00685AE3">
        <w:rPr>
          <w:rStyle w:val="citation"/>
          <w:rFonts w:ascii="Times New Roman" w:hAnsi="Times New Roman" w:cs="Times New Roman"/>
          <w:sz w:val="24"/>
          <w:szCs w:val="24"/>
        </w:rPr>
        <w:t>Maslow, Abraham (1954), “</w:t>
      </w:r>
      <w:r w:rsidRPr="00685AE3">
        <w:rPr>
          <w:rStyle w:val="citation"/>
          <w:rFonts w:ascii="Times New Roman" w:hAnsi="Times New Roman" w:cs="Times New Roman"/>
          <w:iCs/>
          <w:sz w:val="24"/>
          <w:szCs w:val="24"/>
        </w:rPr>
        <w:t>Motivation and Personality”,</w:t>
      </w:r>
      <w:r w:rsidRPr="00685AE3">
        <w:rPr>
          <w:rStyle w:val="citation"/>
          <w:rFonts w:ascii="Times New Roman" w:hAnsi="Times New Roman" w:cs="Times New Roman"/>
          <w:sz w:val="24"/>
          <w:szCs w:val="24"/>
        </w:rPr>
        <w:t xml:space="preserve"> New York: Harper</w:t>
      </w:r>
    </w:p>
    <w:p w:rsidR="00FF34EA" w:rsidRPr="00685AE3" w:rsidRDefault="00FF34EA" w:rsidP="00685AE3">
      <w:pPr>
        <w:spacing w:before="100" w:beforeAutospacing="1" w:after="100" w:afterAutospacing="1" w:line="240" w:lineRule="auto"/>
        <w:rPr>
          <w:rStyle w:val="z3988"/>
          <w:rFonts w:ascii="Times New Roman" w:hAnsi="Times New Roman" w:cs="Times New Roman"/>
          <w:sz w:val="24"/>
          <w:szCs w:val="24"/>
        </w:rPr>
      </w:pPr>
      <w:r w:rsidRPr="00685AE3">
        <w:rPr>
          <w:rStyle w:val="citation"/>
          <w:rFonts w:ascii="Times New Roman" w:hAnsi="Times New Roman" w:cs="Times New Roman"/>
          <w:sz w:val="24"/>
          <w:szCs w:val="24"/>
        </w:rPr>
        <w:t>Reiss, Steven (2000)</w:t>
      </w:r>
      <w:r w:rsidR="003C3C97" w:rsidRPr="00685AE3">
        <w:rPr>
          <w:rStyle w:val="citation"/>
          <w:rFonts w:ascii="Times New Roman" w:hAnsi="Times New Roman" w:cs="Times New Roman"/>
          <w:sz w:val="24"/>
          <w:szCs w:val="24"/>
        </w:rPr>
        <w:t>, “Who Am I: The 16 Basic Desires That Motivate Our Actions and Define Our Personalities”</w:t>
      </w:r>
      <w:r w:rsidRPr="00685AE3">
        <w:rPr>
          <w:rStyle w:val="citation"/>
          <w:rFonts w:ascii="Times New Roman" w:hAnsi="Times New Roman" w:cs="Times New Roman"/>
          <w:sz w:val="24"/>
          <w:szCs w:val="24"/>
        </w:rPr>
        <w:t xml:space="preserve">, New York: </w:t>
      </w:r>
      <w:proofErr w:type="spellStart"/>
      <w:r w:rsidRPr="00685AE3">
        <w:rPr>
          <w:rStyle w:val="citation"/>
          <w:rFonts w:ascii="Times New Roman" w:hAnsi="Times New Roman" w:cs="Times New Roman"/>
          <w:sz w:val="24"/>
          <w:szCs w:val="24"/>
        </w:rPr>
        <w:t>Tarcher</w:t>
      </w:r>
      <w:proofErr w:type="spellEnd"/>
      <w:r w:rsidRPr="00685AE3">
        <w:rPr>
          <w:rStyle w:val="citation"/>
          <w:rFonts w:ascii="Times New Roman" w:hAnsi="Times New Roman" w:cs="Times New Roman"/>
          <w:sz w:val="24"/>
          <w:szCs w:val="24"/>
        </w:rPr>
        <w:t>/Putnam</w:t>
      </w:r>
      <w:r w:rsidRPr="00685AE3">
        <w:rPr>
          <w:rStyle w:val="z3988"/>
          <w:rFonts w:ascii="Times New Roman" w:hAnsi="Times New Roman" w:cs="Times New Roman"/>
          <w:vanish/>
          <w:sz w:val="24"/>
          <w:szCs w:val="24"/>
        </w:rPr>
        <w:t> </w:t>
      </w:r>
    </w:p>
    <w:p w:rsidR="003C3C97" w:rsidRDefault="003C3C97" w:rsidP="003C3C97">
      <w:pPr>
        <w:spacing w:before="100" w:beforeAutospacing="1" w:after="100" w:afterAutospacing="1" w:line="240" w:lineRule="auto"/>
        <w:rPr>
          <w:rStyle w:val="z3988"/>
        </w:rPr>
      </w:pPr>
    </w:p>
    <w:p w:rsidR="003C3C97" w:rsidRDefault="003C3C97" w:rsidP="003C3C97">
      <w:pPr>
        <w:spacing w:before="100" w:beforeAutospacing="1" w:after="100" w:afterAutospacing="1" w:line="240" w:lineRule="auto"/>
        <w:rPr>
          <w:rStyle w:val="z3988"/>
        </w:rPr>
      </w:pPr>
    </w:p>
    <w:p w:rsidR="003C3C97" w:rsidRDefault="003C3C97" w:rsidP="003C3C97">
      <w:pPr>
        <w:spacing w:before="100" w:beforeAutospacing="1" w:after="100" w:afterAutospacing="1" w:line="240" w:lineRule="auto"/>
      </w:pPr>
    </w:p>
    <w:p w:rsidR="00FF34EA" w:rsidRDefault="00FF34EA" w:rsidP="003802B5"/>
    <w:sectPr w:rsidR="00FF34EA" w:rsidSect="00F1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352"/>
    <w:multiLevelType w:val="hybridMultilevel"/>
    <w:tmpl w:val="73F04F6A"/>
    <w:lvl w:ilvl="0" w:tplc="04090001">
      <w:start w:val="1"/>
      <w:numFmt w:val="bullet"/>
      <w:lvlText w:val=""/>
      <w:lvlJc w:val="left"/>
      <w:pPr>
        <w:tabs>
          <w:tab w:val="num" w:pos="720"/>
        </w:tabs>
        <w:ind w:left="720" w:hanging="360"/>
      </w:pPr>
      <w:rPr>
        <w:rFonts w:ascii="Symbol" w:hAnsi="Symbol" w:hint="default"/>
      </w:rPr>
    </w:lvl>
    <w:lvl w:ilvl="1" w:tplc="8BAA9C58">
      <w:start w:val="2"/>
      <w:numFmt w:val="bullet"/>
      <w:lvlText w:val="-"/>
      <w:lvlJc w:val="left"/>
      <w:pPr>
        <w:tabs>
          <w:tab w:val="num" w:pos="1800"/>
        </w:tabs>
        <w:ind w:left="1800" w:hanging="72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75990"/>
    <w:multiLevelType w:val="hybridMultilevel"/>
    <w:tmpl w:val="A4E8C2A2"/>
    <w:lvl w:ilvl="0" w:tplc="63B8F65C">
      <w:start w:val="1"/>
      <w:numFmt w:val="bullet"/>
      <w:lvlText w:val=""/>
      <w:lvlJc w:val="left"/>
      <w:pPr>
        <w:tabs>
          <w:tab w:val="num" w:pos="720"/>
        </w:tabs>
        <w:ind w:left="720" w:hanging="360"/>
      </w:pPr>
      <w:rPr>
        <w:rFonts w:ascii="Wingdings" w:hAnsi="Wingdings" w:hint="default"/>
      </w:rPr>
    </w:lvl>
    <w:lvl w:ilvl="1" w:tplc="E076D3A6">
      <w:start w:val="1909"/>
      <w:numFmt w:val="bullet"/>
      <w:lvlText w:val=""/>
      <w:lvlJc w:val="left"/>
      <w:pPr>
        <w:tabs>
          <w:tab w:val="num" w:pos="1440"/>
        </w:tabs>
        <w:ind w:left="1440" w:hanging="360"/>
      </w:pPr>
      <w:rPr>
        <w:rFonts w:ascii="Wingdings" w:hAnsi="Wingdings" w:hint="default"/>
      </w:rPr>
    </w:lvl>
    <w:lvl w:ilvl="2" w:tplc="118A2D78">
      <w:start w:val="1909"/>
      <w:numFmt w:val="bullet"/>
      <w:lvlText w:val="•"/>
      <w:lvlJc w:val="left"/>
      <w:pPr>
        <w:tabs>
          <w:tab w:val="num" w:pos="2160"/>
        </w:tabs>
        <w:ind w:left="2160" w:hanging="360"/>
      </w:pPr>
      <w:rPr>
        <w:rFonts w:ascii="Times New Roman" w:hAnsi="Times New Roman" w:hint="default"/>
      </w:rPr>
    </w:lvl>
    <w:lvl w:ilvl="3" w:tplc="C302B7B8" w:tentative="1">
      <w:start w:val="1"/>
      <w:numFmt w:val="bullet"/>
      <w:lvlText w:val=""/>
      <w:lvlJc w:val="left"/>
      <w:pPr>
        <w:tabs>
          <w:tab w:val="num" w:pos="2880"/>
        </w:tabs>
        <w:ind w:left="2880" w:hanging="360"/>
      </w:pPr>
      <w:rPr>
        <w:rFonts w:ascii="Wingdings" w:hAnsi="Wingdings" w:hint="default"/>
      </w:rPr>
    </w:lvl>
    <w:lvl w:ilvl="4" w:tplc="A5DEA712" w:tentative="1">
      <w:start w:val="1"/>
      <w:numFmt w:val="bullet"/>
      <w:lvlText w:val=""/>
      <w:lvlJc w:val="left"/>
      <w:pPr>
        <w:tabs>
          <w:tab w:val="num" w:pos="3600"/>
        </w:tabs>
        <w:ind w:left="3600" w:hanging="360"/>
      </w:pPr>
      <w:rPr>
        <w:rFonts w:ascii="Wingdings" w:hAnsi="Wingdings" w:hint="default"/>
      </w:rPr>
    </w:lvl>
    <w:lvl w:ilvl="5" w:tplc="EC18EBE8" w:tentative="1">
      <w:start w:val="1"/>
      <w:numFmt w:val="bullet"/>
      <w:lvlText w:val=""/>
      <w:lvlJc w:val="left"/>
      <w:pPr>
        <w:tabs>
          <w:tab w:val="num" w:pos="4320"/>
        </w:tabs>
        <w:ind w:left="4320" w:hanging="360"/>
      </w:pPr>
      <w:rPr>
        <w:rFonts w:ascii="Wingdings" w:hAnsi="Wingdings" w:hint="default"/>
      </w:rPr>
    </w:lvl>
    <w:lvl w:ilvl="6" w:tplc="A3044AA6" w:tentative="1">
      <w:start w:val="1"/>
      <w:numFmt w:val="bullet"/>
      <w:lvlText w:val=""/>
      <w:lvlJc w:val="left"/>
      <w:pPr>
        <w:tabs>
          <w:tab w:val="num" w:pos="5040"/>
        </w:tabs>
        <w:ind w:left="5040" w:hanging="360"/>
      </w:pPr>
      <w:rPr>
        <w:rFonts w:ascii="Wingdings" w:hAnsi="Wingdings" w:hint="default"/>
      </w:rPr>
    </w:lvl>
    <w:lvl w:ilvl="7" w:tplc="248EAC1C" w:tentative="1">
      <w:start w:val="1"/>
      <w:numFmt w:val="bullet"/>
      <w:lvlText w:val=""/>
      <w:lvlJc w:val="left"/>
      <w:pPr>
        <w:tabs>
          <w:tab w:val="num" w:pos="5760"/>
        </w:tabs>
        <w:ind w:left="5760" w:hanging="360"/>
      </w:pPr>
      <w:rPr>
        <w:rFonts w:ascii="Wingdings" w:hAnsi="Wingdings" w:hint="default"/>
      </w:rPr>
    </w:lvl>
    <w:lvl w:ilvl="8" w:tplc="5AB671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656DD"/>
    <w:multiLevelType w:val="multilevel"/>
    <w:tmpl w:val="25BE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F36D4"/>
    <w:multiLevelType w:val="hybridMultilevel"/>
    <w:tmpl w:val="41C6CC02"/>
    <w:lvl w:ilvl="0" w:tplc="FD7C142A">
      <w:start w:val="1"/>
      <w:numFmt w:val="bullet"/>
      <w:lvlText w:val=""/>
      <w:lvlJc w:val="left"/>
      <w:pPr>
        <w:tabs>
          <w:tab w:val="num" w:pos="720"/>
        </w:tabs>
        <w:ind w:left="720" w:hanging="360"/>
      </w:pPr>
      <w:rPr>
        <w:rFonts w:ascii="Wingdings" w:hAnsi="Wingdings" w:hint="default"/>
      </w:rPr>
    </w:lvl>
    <w:lvl w:ilvl="1" w:tplc="0BD65D7E">
      <w:start w:val="2440"/>
      <w:numFmt w:val="bullet"/>
      <w:lvlText w:val=""/>
      <w:lvlJc w:val="left"/>
      <w:pPr>
        <w:tabs>
          <w:tab w:val="num" w:pos="1440"/>
        </w:tabs>
        <w:ind w:left="1440" w:hanging="360"/>
      </w:pPr>
      <w:rPr>
        <w:rFonts w:ascii="Wingdings" w:hAnsi="Wingdings" w:hint="default"/>
      </w:rPr>
    </w:lvl>
    <w:lvl w:ilvl="2" w:tplc="391091A0" w:tentative="1">
      <w:start w:val="1"/>
      <w:numFmt w:val="bullet"/>
      <w:lvlText w:val=""/>
      <w:lvlJc w:val="left"/>
      <w:pPr>
        <w:tabs>
          <w:tab w:val="num" w:pos="2160"/>
        </w:tabs>
        <w:ind w:left="2160" w:hanging="360"/>
      </w:pPr>
      <w:rPr>
        <w:rFonts w:ascii="Wingdings" w:hAnsi="Wingdings" w:hint="default"/>
      </w:rPr>
    </w:lvl>
    <w:lvl w:ilvl="3" w:tplc="334C6468" w:tentative="1">
      <w:start w:val="1"/>
      <w:numFmt w:val="bullet"/>
      <w:lvlText w:val=""/>
      <w:lvlJc w:val="left"/>
      <w:pPr>
        <w:tabs>
          <w:tab w:val="num" w:pos="2880"/>
        </w:tabs>
        <w:ind w:left="2880" w:hanging="360"/>
      </w:pPr>
      <w:rPr>
        <w:rFonts w:ascii="Wingdings" w:hAnsi="Wingdings" w:hint="default"/>
      </w:rPr>
    </w:lvl>
    <w:lvl w:ilvl="4" w:tplc="4A0CFAB2" w:tentative="1">
      <w:start w:val="1"/>
      <w:numFmt w:val="bullet"/>
      <w:lvlText w:val=""/>
      <w:lvlJc w:val="left"/>
      <w:pPr>
        <w:tabs>
          <w:tab w:val="num" w:pos="3600"/>
        </w:tabs>
        <w:ind w:left="3600" w:hanging="360"/>
      </w:pPr>
      <w:rPr>
        <w:rFonts w:ascii="Wingdings" w:hAnsi="Wingdings" w:hint="default"/>
      </w:rPr>
    </w:lvl>
    <w:lvl w:ilvl="5" w:tplc="216237FE" w:tentative="1">
      <w:start w:val="1"/>
      <w:numFmt w:val="bullet"/>
      <w:lvlText w:val=""/>
      <w:lvlJc w:val="left"/>
      <w:pPr>
        <w:tabs>
          <w:tab w:val="num" w:pos="4320"/>
        </w:tabs>
        <w:ind w:left="4320" w:hanging="360"/>
      </w:pPr>
      <w:rPr>
        <w:rFonts w:ascii="Wingdings" w:hAnsi="Wingdings" w:hint="default"/>
      </w:rPr>
    </w:lvl>
    <w:lvl w:ilvl="6" w:tplc="627CAC44" w:tentative="1">
      <w:start w:val="1"/>
      <w:numFmt w:val="bullet"/>
      <w:lvlText w:val=""/>
      <w:lvlJc w:val="left"/>
      <w:pPr>
        <w:tabs>
          <w:tab w:val="num" w:pos="5040"/>
        </w:tabs>
        <w:ind w:left="5040" w:hanging="360"/>
      </w:pPr>
      <w:rPr>
        <w:rFonts w:ascii="Wingdings" w:hAnsi="Wingdings" w:hint="default"/>
      </w:rPr>
    </w:lvl>
    <w:lvl w:ilvl="7" w:tplc="5F12984A" w:tentative="1">
      <w:start w:val="1"/>
      <w:numFmt w:val="bullet"/>
      <w:lvlText w:val=""/>
      <w:lvlJc w:val="left"/>
      <w:pPr>
        <w:tabs>
          <w:tab w:val="num" w:pos="5760"/>
        </w:tabs>
        <w:ind w:left="5760" w:hanging="360"/>
      </w:pPr>
      <w:rPr>
        <w:rFonts w:ascii="Wingdings" w:hAnsi="Wingdings" w:hint="default"/>
      </w:rPr>
    </w:lvl>
    <w:lvl w:ilvl="8" w:tplc="D5AEF5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4687E"/>
    <w:multiLevelType w:val="multilevel"/>
    <w:tmpl w:val="E7A6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2138"/>
    <w:multiLevelType w:val="multilevel"/>
    <w:tmpl w:val="32DE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E2D5D"/>
    <w:multiLevelType w:val="hybridMultilevel"/>
    <w:tmpl w:val="2B20B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B3623"/>
    <w:multiLevelType w:val="multilevel"/>
    <w:tmpl w:val="4CEC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741BA"/>
    <w:multiLevelType w:val="hybridMultilevel"/>
    <w:tmpl w:val="96E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019F1"/>
    <w:multiLevelType w:val="hybridMultilevel"/>
    <w:tmpl w:val="BA6A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1473E"/>
    <w:multiLevelType w:val="multilevel"/>
    <w:tmpl w:val="B80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712EB"/>
    <w:multiLevelType w:val="hybridMultilevel"/>
    <w:tmpl w:val="FE3ABA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5619B1"/>
    <w:multiLevelType w:val="multilevel"/>
    <w:tmpl w:val="AED8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41878"/>
    <w:multiLevelType w:val="multilevel"/>
    <w:tmpl w:val="E72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91551"/>
    <w:multiLevelType w:val="hybridMultilevel"/>
    <w:tmpl w:val="F1503E18"/>
    <w:lvl w:ilvl="0" w:tplc="85DA7A88">
      <w:start w:val="1"/>
      <w:numFmt w:val="bullet"/>
      <w:lvlText w:val=""/>
      <w:lvlJc w:val="left"/>
      <w:pPr>
        <w:tabs>
          <w:tab w:val="num" w:pos="720"/>
        </w:tabs>
        <w:ind w:left="720" w:hanging="360"/>
      </w:pPr>
      <w:rPr>
        <w:rFonts w:ascii="Wingdings" w:hAnsi="Wingdings" w:hint="default"/>
      </w:rPr>
    </w:lvl>
    <w:lvl w:ilvl="1" w:tplc="2DE28BA8">
      <w:start w:val="1909"/>
      <w:numFmt w:val="bullet"/>
      <w:lvlText w:val=""/>
      <w:lvlJc w:val="left"/>
      <w:pPr>
        <w:tabs>
          <w:tab w:val="num" w:pos="1440"/>
        </w:tabs>
        <w:ind w:left="1440" w:hanging="360"/>
      </w:pPr>
      <w:rPr>
        <w:rFonts w:ascii="Wingdings" w:hAnsi="Wingdings" w:hint="default"/>
      </w:rPr>
    </w:lvl>
    <w:lvl w:ilvl="2" w:tplc="3022E8E8" w:tentative="1">
      <w:start w:val="1"/>
      <w:numFmt w:val="bullet"/>
      <w:lvlText w:val=""/>
      <w:lvlJc w:val="left"/>
      <w:pPr>
        <w:tabs>
          <w:tab w:val="num" w:pos="2160"/>
        </w:tabs>
        <w:ind w:left="2160" w:hanging="360"/>
      </w:pPr>
      <w:rPr>
        <w:rFonts w:ascii="Wingdings" w:hAnsi="Wingdings" w:hint="default"/>
      </w:rPr>
    </w:lvl>
    <w:lvl w:ilvl="3" w:tplc="9482C850" w:tentative="1">
      <w:start w:val="1"/>
      <w:numFmt w:val="bullet"/>
      <w:lvlText w:val=""/>
      <w:lvlJc w:val="left"/>
      <w:pPr>
        <w:tabs>
          <w:tab w:val="num" w:pos="2880"/>
        </w:tabs>
        <w:ind w:left="2880" w:hanging="360"/>
      </w:pPr>
      <w:rPr>
        <w:rFonts w:ascii="Wingdings" w:hAnsi="Wingdings" w:hint="default"/>
      </w:rPr>
    </w:lvl>
    <w:lvl w:ilvl="4" w:tplc="54A6B5D8" w:tentative="1">
      <w:start w:val="1"/>
      <w:numFmt w:val="bullet"/>
      <w:lvlText w:val=""/>
      <w:lvlJc w:val="left"/>
      <w:pPr>
        <w:tabs>
          <w:tab w:val="num" w:pos="3600"/>
        </w:tabs>
        <w:ind w:left="3600" w:hanging="360"/>
      </w:pPr>
      <w:rPr>
        <w:rFonts w:ascii="Wingdings" w:hAnsi="Wingdings" w:hint="default"/>
      </w:rPr>
    </w:lvl>
    <w:lvl w:ilvl="5" w:tplc="C07605D6" w:tentative="1">
      <w:start w:val="1"/>
      <w:numFmt w:val="bullet"/>
      <w:lvlText w:val=""/>
      <w:lvlJc w:val="left"/>
      <w:pPr>
        <w:tabs>
          <w:tab w:val="num" w:pos="4320"/>
        </w:tabs>
        <w:ind w:left="4320" w:hanging="360"/>
      </w:pPr>
      <w:rPr>
        <w:rFonts w:ascii="Wingdings" w:hAnsi="Wingdings" w:hint="default"/>
      </w:rPr>
    </w:lvl>
    <w:lvl w:ilvl="6" w:tplc="51ACC70E" w:tentative="1">
      <w:start w:val="1"/>
      <w:numFmt w:val="bullet"/>
      <w:lvlText w:val=""/>
      <w:lvlJc w:val="left"/>
      <w:pPr>
        <w:tabs>
          <w:tab w:val="num" w:pos="5040"/>
        </w:tabs>
        <w:ind w:left="5040" w:hanging="360"/>
      </w:pPr>
      <w:rPr>
        <w:rFonts w:ascii="Wingdings" w:hAnsi="Wingdings" w:hint="default"/>
      </w:rPr>
    </w:lvl>
    <w:lvl w:ilvl="7" w:tplc="2014DF8C" w:tentative="1">
      <w:start w:val="1"/>
      <w:numFmt w:val="bullet"/>
      <w:lvlText w:val=""/>
      <w:lvlJc w:val="left"/>
      <w:pPr>
        <w:tabs>
          <w:tab w:val="num" w:pos="5760"/>
        </w:tabs>
        <w:ind w:left="5760" w:hanging="360"/>
      </w:pPr>
      <w:rPr>
        <w:rFonts w:ascii="Wingdings" w:hAnsi="Wingdings" w:hint="default"/>
      </w:rPr>
    </w:lvl>
    <w:lvl w:ilvl="8" w:tplc="BC34CF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462DC4"/>
    <w:multiLevelType w:val="hybridMultilevel"/>
    <w:tmpl w:val="CDD04500"/>
    <w:lvl w:ilvl="0" w:tplc="76261518">
      <w:start w:val="1"/>
      <w:numFmt w:val="bullet"/>
      <w:lvlText w:val=""/>
      <w:lvlJc w:val="left"/>
      <w:pPr>
        <w:tabs>
          <w:tab w:val="num" w:pos="720"/>
        </w:tabs>
        <w:ind w:left="720" w:hanging="360"/>
      </w:pPr>
      <w:rPr>
        <w:rFonts w:ascii="Wingdings" w:hAnsi="Wingdings" w:hint="default"/>
      </w:rPr>
    </w:lvl>
    <w:lvl w:ilvl="1" w:tplc="9726FF78" w:tentative="1">
      <w:start w:val="1"/>
      <w:numFmt w:val="bullet"/>
      <w:lvlText w:val=""/>
      <w:lvlJc w:val="left"/>
      <w:pPr>
        <w:tabs>
          <w:tab w:val="num" w:pos="1440"/>
        </w:tabs>
        <w:ind w:left="1440" w:hanging="360"/>
      </w:pPr>
      <w:rPr>
        <w:rFonts w:ascii="Wingdings" w:hAnsi="Wingdings" w:hint="default"/>
      </w:rPr>
    </w:lvl>
    <w:lvl w:ilvl="2" w:tplc="6B701BA2" w:tentative="1">
      <w:start w:val="1"/>
      <w:numFmt w:val="bullet"/>
      <w:lvlText w:val=""/>
      <w:lvlJc w:val="left"/>
      <w:pPr>
        <w:tabs>
          <w:tab w:val="num" w:pos="2160"/>
        </w:tabs>
        <w:ind w:left="2160" w:hanging="360"/>
      </w:pPr>
      <w:rPr>
        <w:rFonts w:ascii="Wingdings" w:hAnsi="Wingdings" w:hint="default"/>
      </w:rPr>
    </w:lvl>
    <w:lvl w:ilvl="3" w:tplc="607AB858" w:tentative="1">
      <w:start w:val="1"/>
      <w:numFmt w:val="bullet"/>
      <w:lvlText w:val=""/>
      <w:lvlJc w:val="left"/>
      <w:pPr>
        <w:tabs>
          <w:tab w:val="num" w:pos="2880"/>
        </w:tabs>
        <w:ind w:left="2880" w:hanging="360"/>
      </w:pPr>
      <w:rPr>
        <w:rFonts w:ascii="Wingdings" w:hAnsi="Wingdings" w:hint="default"/>
      </w:rPr>
    </w:lvl>
    <w:lvl w:ilvl="4" w:tplc="8CB80F62" w:tentative="1">
      <w:start w:val="1"/>
      <w:numFmt w:val="bullet"/>
      <w:lvlText w:val=""/>
      <w:lvlJc w:val="left"/>
      <w:pPr>
        <w:tabs>
          <w:tab w:val="num" w:pos="3600"/>
        </w:tabs>
        <w:ind w:left="3600" w:hanging="360"/>
      </w:pPr>
      <w:rPr>
        <w:rFonts w:ascii="Wingdings" w:hAnsi="Wingdings" w:hint="default"/>
      </w:rPr>
    </w:lvl>
    <w:lvl w:ilvl="5" w:tplc="A54E4518" w:tentative="1">
      <w:start w:val="1"/>
      <w:numFmt w:val="bullet"/>
      <w:lvlText w:val=""/>
      <w:lvlJc w:val="left"/>
      <w:pPr>
        <w:tabs>
          <w:tab w:val="num" w:pos="4320"/>
        </w:tabs>
        <w:ind w:left="4320" w:hanging="360"/>
      </w:pPr>
      <w:rPr>
        <w:rFonts w:ascii="Wingdings" w:hAnsi="Wingdings" w:hint="default"/>
      </w:rPr>
    </w:lvl>
    <w:lvl w:ilvl="6" w:tplc="23DE45D6" w:tentative="1">
      <w:start w:val="1"/>
      <w:numFmt w:val="bullet"/>
      <w:lvlText w:val=""/>
      <w:lvlJc w:val="left"/>
      <w:pPr>
        <w:tabs>
          <w:tab w:val="num" w:pos="5040"/>
        </w:tabs>
        <w:ind w:left="5040" w:hanging="360"/>
      </w:pPr>
      <w:rPr>
        <w:rFonts w:ascii="Wingdings" w:hAnsi="Wingdings" w:hint="default"/>
      </w:rPr>
    </w:lvl>
    <w:lvl w:ilvl="7" w:tplc="8828EA74" w:tentative="1">
      <w:start w:val="1"/>
      <w:numFmt w:val="bullet"/>
      <w:lvlText w:val=""/>
      <w:lvlJc w:val="left"/>
      <w:pPr>
        <w:tabs>
          <w:tab w:val="num" w:pos="5760"/>
        </w:tabs>
        <w:ind w:left="5760" w:hanging="360"/>
      </w:pPr>
      <w:rPr>
        <w:rFonts w:ascii="Wingdings" w:hAnsi="Wingdings" w:hint="default"/>
      </w:rPr>
    </w:lvl>
    <w:lvl w:ilvl="8" w:tplc="28E65D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35330"/>
    <w:multiLevelType w:val="multilevel"/>
    <w:tmpl w:val="6330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936AE3"/>
    <w:multiLevelType w:val="hybridMultilevel"/>
    <w:tmpl w:val="8DDCD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3A40DC"/>
    <w:multiLevelType w:val="hybridMultilevel"/>
    <w:tmpl w:val="EE68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47FA1"/>
    <w:multiLevelType w:val="multilevel"/>
    <w:tmpl w:val="0FC2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9165FD"/>
    <w:multiLevelType w:val="hybridMultilevel"/>
    <w:tmpl w:val="F01A997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907147"/>
    <w:multiLevelType w:val="multilevel"/>
    <w:tmpl w:val="0B84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76A85"/>
    <w:multiLevelType w:val="multilevel"/>
    <w:tmpl w:val="864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E3872"/>
    <w:multiLevelType w:val="hybridMultilevel"/>
    <w:tmpl w:val="77383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5"/>
  </w:num>
  <w:num w:numId="5">
    <w:abstractNumId w:val="10"/>
  </w:num>
  <w:num w:numId="6">
    <w:abstractNumId w:val="7"/>
  </w:num>
  <w:num w:numId="7">
    <w:abstractNumId w:val="2"/>
  </w:num>
  <w:num w:numId="8">
    <w:abstractNumId w:val="13"/>
  </w:num>
  <w:num w:numId="9">
    <w:abstractNumId w:val="4"/>
  </w:num>
  <w:num w:numId="10">
    <w:abstractNumId w:val="16"/>
  </w:num>
  <w:num w:numId="11">
    <w:abstractNumId w:val="3"/>
  </w:num>
  <w:num w:numId="12">
    <w:abstractNumId w:val="8"/>
  </w:num>
  <w:num w:numId="13">
    <w:abstractNumId w:val="18"/>
  </w:num>
  <w:num w:numId="14">
    <w:abstractNumId w:val="15"/>
  </w:num>
  <w:num w:numId="15">
    <w:abstractNumId w:val="19"/>
  </w:num>
  <w:num w:numId="16">
    <w:abstractNumId w:val="17"/>
  </w:num>
  <w:num w:numId="17">
    <w:abstractNumId w:val="20"/>
  </w:num>
  <w:num w:numId="18">
    <w:abstractNumId w:val="11"/>
  </w:num>
  <w:num w:numId="19">
    <w:abstractNumId w:val="23"/>
  </w:num>
  <w:num w:numId="20">
    <w:abstractNumId w:val="21"/>
  </w:num>
  <w:num w:numId="21">
    <w:abstractNumId w:val="22"/>
  </w:num>
  <w:num w:numId="22">
    <w:abstractNumId w:val="6"/>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B5"/>
    <w:rsid w:val="0019014D"/>
    <w:rsid w:val="001F1685"/>
    <w:rsid w:val="0022019C"/>
    <w:rsid w:val="00271724"/>
    <w:rsid w:val="003802B5"/>
    <w:rsid w:val="003C3C97"/>
    <w:rsid w:val="00422AAD"/>
    <w:rsid w:val="00464B8F"/>
    <w:rsid w:val="004E2DE8"/>
    <w:rsid w:val="00547379"/>
    <w:rsid w:val="00552E3A"/>
    <w:rsid w:val="0061646B"/>
    <w:rsid w:val="00620F8C"/>
    <w:rsid w:val="0067152B"/>
    <w:rsid w:val="00685AE3"/>
    <w:rsid w:val="007B0150"/>
    <w:rsid w:val="008E2370"/>
    <w:rsid w:val="00946F25"/>
    <w:rsid w:val="00A95995"/>
    <w:rsid w:val="00AB12BF"/>
    <w:rsid w:val="00B022A0"/>
    <w:rsid w:val="00B0646D"/>
    <w:rsid w:val="00B6327C"/>
    <w:rsid w:val="00BB6EFA"/>
    <w:rsid w:val="00C97C8D"/>
    <w:rsid w:val="00CA1612"/>
    <w:rsid w:val="00D93A00"/>
    <w:rsid w:val="00DA149A"/>
    <w:rsid w:val="00E02601"/>
    <w:rsid w:val="00E02DF5"/>
    <w:rsid w:val="00E42679"/>
    <w:rsid w:val="00E55888"/>
    <w:rsid w:val="00F17CFA"/>
    <w:rsid w:val="00FF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AC50F-A8FD-4139-9E9D-53CB1680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7C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802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02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02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2B5"/>
    <w:rPr>
      <w:rFonts w:ascii="Tahoma" w:hAnsi="Tahoma" w:cs="Tahoma"/>
      <w:sz w:val="16"/>
      <w:szCs w:val="16"/>
    </w:rPr>
  </w:style>
  <w:style w:type="character" w:customStyle="1" w:styleId="Heading2Char">
    <w:name w:val="Heading 2 Char"/>
    <w:basedOn w:val="DefaultParagraphFont"/>
    <w:link w:val="Heading2"/>
    <w:uiPriority w:val="9"/>
    <w:rsid w:val="003802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02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802B5"/>
    <w:rPr>
      <w:color w:val="0000FF"/>
      <w:u w:val="single"/>
    </w:rPr>
  </w:style>
  <w:style w:type="paragraph" w:styleId="NormalWeb">
    <w:name w:val="Normal (Web)"/>
    <w:basedOn w:val="Normal"/>
    <w:uiPriority w:val="99"/>
    <w:unhideWhenUsed/>
    <w:rsid w:val="00380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802B5"/>
  </w:style>
  <w:style w:type="character" w:customStyle="1" w:styleId="editsection">
    <w:name w:val="editsection"/>
    <w:basedOn w:val="DefaultParagraphFont"/>
    <w:rsid w:val="003802B5"/>
  </w:style>
  <w:style w:type="character" w:customStyle="1" w:styleId="Heading4Char">
    <w:name w:val="Heading 4 Char"/>
    <w:basedOn w:val="DefaultParagraphFont"/>
    <w:link w:val="Heading4"/>
    <w:uiPriority w:val="9"/>
    <w:semiHidden/>
    <w:rsid w:val="003802B5"/>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C97C8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C97C8D"/>
    <w:rPr>
      <w:i/>
      <w:iCs/>
    </w:rPr>
  </w:style>
  <w:style w:type="character" w:styleId="Strong">
    <w:name w:val="Strong"/>
    <w:basedOn w:val="DefaultParagraphFont"/>
    <w:uiPriority w:val="22"/>
    <w:qFormat/>
    <w:rsid w:val="00C97C8D"/>
    <w:rPr>
      <w:b/>
      <w:bCs/>
    </w:rPr>
  </w:style>
  <w:style w:type="character" w:customStyle="1" w:styleId="googqs-tidbit1">
    <w:name w:val="goog_qs-tidbit1"/>
    <w:basedOn w:val="DefaultParagraphFont"/>
    <w:rsid w:val="00C97C8D"/>
    <w:rPr>
      <w:vanish w:val="0"/>
      <w:webHidden w:val="0"/>
      <w:specVanish w:val="0"/>
    </w:rPr>
  </w:style>
  <w:style w:type="paragraph" w:styleId="ListParagraph">
    <w:name w:val="List Paragraph"/>
    <w:basedOn w:val="Normal"/>
    <w:uiPriority w:val="34"/>
    <w:qFormat/>
    <w:rsid w:val="004E2DE8"/>
    <w:pPr>
      <w:spacing w:after="0" w:line="240" w:lineRule="auto"/>
      <w:ind w:left="720"/>
      <w:contextualSpacing/>
    </w:pPr>
    <w:rPr>
      <w:rFonts w:ascii="Times New Roman" w:eastAsia="Times New Roman" w:hAnsi="Times New Roman" w:cs="Times New Roman"/>
      <w:sz w:val="24"/>
      <w:szCs w:val="24"/>
    </w:rPr>
  </w:style>
  <w:style w:type="character" w:customStyle="1" w:styleId="citation">
    <w:name w:val="citation"/>
    <w:basedOn w:val="DefaultParagraphFont"/>
    <w:rsid w:val="00FF34EA"/>
    <w:rPr>
      <w:i w:val="0"/>
      <w:iCs w:val="0"/>
    </w:rPr>
  </w:style>
  <w:style w:type="character" w:customStyle="1" w:styleId="z3988">
    <w:name w:val="z3988"/>
    <w:basedOn w:val="DefaultParagraphFont"/>
    <w:rsid w:val="00FF34EA"/>
  </w:style>
  <w:style w:type="character" w:customStyle="1" w:styleId="printonly">
    <w:name w:val="printonly"/>
    <w:basedOn w:val="DefaultParagraphFont"/>
    <w:rsid w:val="00FF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943">
      <w:bodyDiv w:val="1"/>
      <w:marLeft w:val="0"/>
      <w:marRight w:val="0"/>
      <w:marTop w:val="0"/>
      <w:marBottom w:val="0"/>
      <w:divBdr>
        <w:top w:val="none" w:sz="0" w:space="0" w:color="auto"/>
        <w:left w:val="none" w:sz="0" w:space="0" w:color="auto"/>
        <w:bottom w:val="none" w:sz="0" w:space="0" w:color="auto"/>
        <w:right w:val="none" w:sz="0" w:space="0" w:color="auto"/>
      </w:divBdr>
      <w:divsChild>
        <w:div w:id="749667208">
          <w:marLeft w:val="0"/>
          <w:marRight w:val="0"/>
          <w:marTop w:val="0"/>
          <w:marBottom w:val="0"/>
          <w:divBdr>
            <w:top w:val="none" w:sz="0" w:space="0" w:color="auto"/>
            <w:left w:val="none" w:sz="0" w:space="0" w:color="auto"/>
            <w:bottom w:val="none" w:sz="0" w:space="0" w:color="auto"/>
            <w:right w:val="none" w:sz="0" w:space="0" w:color="auto"/>
          </w:divBdr>
          <w:divsChild>
            <w:div w:id="14781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3350">
      <w:bodyDiv w:val="1"/>
      <w:marLeft w:val="0"/>
      <w:marRight w:val="0"/>
      <w:marTop w:val="0"/>
      <w:marBottom w:val="0"/>
      <w:divBdr>
        <w:top w:val="none" w:sz="0" w:space="0" w:color="auto"/>
        <w:left w:val="none" w:sz="0" w:space="0" w:color="auto"/>
        <w:bottom w:val="none" w:sz="0" w:space="0" w:color="auto"/>
        <w:right w:val="none" w:sz="0" w:space="0" w:color="auto"/>
      </w:divBdr>
      <w:divsChild>
        <w:div w:id="1251696403">
          <w:marLeft w:val="0"/>
          <w:marRight w:val="0"/>
          <w:marTop w:val="0"/>
          <w:marBottom w:val="0"/>
          <w:divBdr>
            <w:top w:val="none" w:sz="0" w:space="0" w:color="auto"/>
            <w:left w:val="none" w:sz="0" w:space="0" w:color="auto"/>
            <w:bottom w:val="none" w:sz="0" w:space="0" w:color="auto"/>
            <w:right w:val="none" w:sz="0" w:space="0" w:color="auto"/>
          </w:divBdr>
          <w:divsChild>
            <w:div w:id="1429233062">
              <w:marLeft w:val="0"/>
              <w:marRight w:val="0"/>
              <w:marTop w:val="0"/>
              <w:marBottom w:val="0"/>
              <w:divBdr>
                <w:top w:val="none" w:sz="0" w:space="0" w:color="auto"/>
                <w:left w:val="none" w:sz="0" w:space="0" w:color="auto"/>
                <w:bottom w:val="none" w:sz="0" w:space="0" w:color="auto"/>
                <w:right w:val="none" w:sz="0" w:space="0" w:color="auto"/>
              </w:divBdr>
              <w:divsChild>
                <w:div w:id="1451436150">
                  <w:marLeft w:val="0"/>
                  <w:marRight w:val="0"/>
                  <w:marTop w:val="0"/>
                  <w:marBottom w:val="0"/>
                  <w:divBdr>
                    <w:top w:val="none" w:sz="0" w:space="0" w:color="auto"/>
                    <w:left w:val="none" w:sz="0" w:space="0" w:color="auto"/>
                    <w:bottom w:val="none" w:sz="0" w:space="0" w:color="auto"/>
                    <w:right w:val="none" w:sz="0" w:space="0" w:color="auto"/>
                  </w:divBdr>
                  <w:divsChild>
                    <w:div w:id="46226188">
                      <w:marLeft w:val="0"/>
                      <w:marRight w:val="240"/>
                      <w:marTop w:val="0"/>
                      <w:marBottom w:val="0"/>
                      <w:divBdr>
                        <w:top w:val="none" w:sz="0" w:space="0" w:color="auto"/>
                        <w:left w:val="none" w:sz="0" w:space="0" w:color="auto"/>
                        <w:bottom w:val="none" w:sz="0" w:space="0" w:color="auto"/>
                        <w:right w:val="none" w:sz="0" w:space="0" w:color="auto"/>
                      </w:divBdr>
                    </w:div>
                    <w:div w:id="4112391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4980">
      <w:bodyDiv w:val="1"/>
      <w:marLeft w:val="0"/>
      <w:marRight w:val="0"/>
      <w:marTop w:val="0"/>
      <w:marBottom w:val="0"/>
      <w:divBdr>
        <w:top w:val="none" w:sz="0" w:space="0" w:color="auto"/>
        <w:left w:val="none" w:sz="0" w:space="0" w:color="auto"/>
        <w:bottom w:val="none" w:sz="0" w:space="0" w:color="auto"/>
        <w:right w:val="none" w:sz="0" w:space="0" w:color="auto"/>
      </w:divBdr>
      <w:divsChild>
        <w:div w:id="1992637825">
          <w:marLeft w:val="0"/>
          <w:marRight w:val="0"/>
          <w:marTop w:val="0"/>
          <w:marBottom w:val="0"/>
          <w:divBdr>
            <w:top w:val="none" w:sz="0" w:space="0" w:color="auto"/>
            <w:left w:val="none" w:sz="0" w:space="0" w:color="auto"/>
            <w:bottom w:val="none" w:sz="0" w:space="0" w:color="auto"/>
            <w:right w:val="none" w:sz="0" w:space="0" w:color="auto"/>
          </w:divBdr>
          <w:divsChild>
            <w:div w:id="1348292240">
              <w:marLeft w:val="0"/>
              <w:marRight w:val="0"/>
              <w:marTop w:val="0"/>
              <w:marBottom w:val="0"/>
              <w:divBdr>
                <w:top w:val="none" w:sz="0" w:space="0" w:color="auto"/>
                <w:left w:val="none" w:sz="0" w:space="0" w:color="auto"/>
                <w:bottom w:val="none" w:sz="0" w:space="0" w:color="auto"/>
                <w:right w:val="none" w:sz="0" w:space="0" w:color="auto"/>
              </w:divBdr>
              <w:divsChild>
                <w:div w:id="519204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3238709">
      <w:bodyDiv w:val="1"/>
      <w:marLeft w:val="0"/>
      <w:marRight w:val="0"/>
      <w:marTop w:val="0"/>
      <w:marBottom w:val="0"/>
      <w:divBdr>
        <w:top w:val="none" w:sz="0" w:space="0" w:color="auto"/>
        <w:left w:val="none" w:sz="0" w:space="0" w:color="auto"/>
        <w:bottom w:val="none" w:sz="0" w:space="0" w:color="auto"/>
        <w:right w:val="none" w:sz="0" w:space="0" w:color="auto"/>
      </w:divBdr>
      <w:divsChild>
        <w:div w:id="1898202914">
          <w:marLeft w:val="0"/>
          <w:marRight w:val="0"/>
          <w:marTop w:val="0"/>
          <w:marBottom w:val="0"/>
          <w:divBdr>
            <w:top w:val="none" w:sz="0" w:space="0" w:color="auto"/>
            <w:left w:val="none" w:sz="0" w:space="0" w:color="auto"/>
            <w:bottom w:val="none" w:sz="0" w:space="0" w:color="auto"/>
            <w:right w:val="none" w:sz="0" w:space="0" w:color="auto"/>
          </w:divBdr>
        </w:div>
      </w:divsChild>
    </w:div>
    <w:div w:id="688676154">
      <w:bodyDiv w:val="1"/>
      <w:marLeft w:val="0"/>
      <w:marRight w:val="0"/>
      <w:marTop w:val="0"/>
      <w:marBottom w:val="0"/>
      <w:divBdr>
        <w:top w:val="none" w:sz="0" w:space="0" w:color="auto"/>
        <w:left w:val="none" w:sz="0" w:space="0" w:color="auto"/>
        <w:bottom w:val="none" w:sz="0" w:space="0" w:color="auto"/>
        <w:right w:val="none" w:sz="0" w:space="0" w:color="auto"/>
      </w:divBdr>
      <w:divsChild>
        <w:div w:id="42483547">
          <w:marLeft w:val="0"/>
          <w:marRight w:val="0"/>
          <w:marTop w:val="0"/>
          <w:marBottom w:val="0"/>
          <w:divBdr>
            <w:top w:val="none" w:sz="0" w:space="0" w:color="auto"/>
            <w:left w:val="none" w:sz="0" w:space="0" w:color="auto"/>
            <w:bottom w:val="none" w:sz="0" w:space="0" w:color="auto"/>
            <w:right w:val="none" w:sz="0" w:space="0" w:color="auto"/>
          </w:divBdr>
          <w:divsChild>
            <w:div w:id="1266503088">
              <w:marLeft w:val="0"/>
              <w:marRight w:val="0"/>
              <w:marTop w:val="0"/>
              <w:marBottom w:val="0"/>
              <w:divBdr>
                <w:top w:val="none" w:sz="0" w:space="0" w:color="auto"/>
                <w:left w:val="none" w:sz="0" w:space="0" w:color="auto"/>
                <w:bottom w:val="none" w:sz="0" w:space="0" w:color="auto"/>
                <w:right w:val="none" w:sz="0" w:space="0" w:color="auto"/>
              </w:divBdr>
              <w:divsChild>
                <w:div w:id="2781460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3554683">
      <w:bodyDiv w:val="1"/>
      <w:marLeft w:val="0"/>
      <w:marRight w:val="0"/>
      <w:marTop w:val="0"/>
      <w:marBottom w:val="0"/>
      <w:divBdr>
        <w:top w:val="none" w:sz="0" w:space="0" w:color="auto"/>
        <w:left w:val="none" w:sz="0" w:space="0" w:color="auto"/>
        <w:bottom w:val="none" w:sz="0" w:space="0" w:color="auto"/>
        <w:right w:val="none" w:sz="0" w:space="0" w:color="auto"/>
      </w:divBdr>
      <w:divsChild>
        <w:div w:id="625744126">
          <w:marLeft w:val="504"/>
          <w:marRight w:val="0"/>
          <w:marTop w:val="144"/>
          <w:marBottom w:val="0"/>
          <w:divBdr>
            <w:top w:val="none" w:sz="0" w:space="0" w:color="auto"/>
            <w:left w:val="none" w:sz="0" w:space="0" w:color="auto"/>
            <w:bottom w:val="none" w:sz="0" w:space="0" w:color="auto"/>
            <w:right w:val="none" w:sz="0" w:space="0" w:color="auto"/>
          </w:divBdr>
        </w:div>
        <w:div w:id="1435054817">
          <w:marLeft w:val="1109"/>
          <w:marRight w:val="0"/>
          <w:marTop w:val="125"/>
          <w:marBottom w:val="0"/>
          <w:divBdr>
            <w:top w:val="none" w:sz="0" w:space="0" w:color="auto"/>
            <w:left w:val="none" w:sz="0" w:space="0" w:color="auto"/>
            <w:bottom w:val="none" w:sz="0" w:space="0" w:color="auto"/>
            <w:right w:val="none" w:sz="0" w:space="0" w:color="auto"/>
          </w:divBdr>
        </w:div>
        <w:div w:id="1858082611">
          <w:marLeft w:val="1699"/>
          <w:marRight w:val="0"/>
          <w:marTop w:val="110"/>
          <w:marBottom w:val="0"/>
          <w:divBdr>
            <w:top w:val="none" w:sz="0" w:space="0" w:color="auto"/>
            <w:left w:val="none" w:sz="0" w:space="0" w:color="auto"/>
            <w:bottom w:val="none" w:sz="0" w:space="0" w:color="auto"/>
            <w:right w:val="none" w:sz="0" w:space="0" w:color="auto"/>
          </w:divBdr>
        </w:div>
        <w:div w:id="489447915">
          <w:marLeft w:val="1699"/>
          <w:marRight w:val="0"/>
          <w:marTop w:val="110"/>
          <w:marBottom w:val="0"/>
          <w:divBdr>
            <w:top w:val="none" w:sz="0" w:space="0" w:color="auto"/>
            <w:left w:val="none" w:sz="0" w:space="0" w:color="auto"/>
            <w:bottom w:val="none" w:sz="0" w:space="0" w:color="auto"/>
            <w:right w:val="none" w:sz="0" w:space="0" w:color="auto"/>
          </w:divBdr>
        </w:div>
        <w:div w:id="643244740">
          <w:marLeft w:val="504"/>
          <w:marRight w:val="0"/>
          <w:marTop w:val="144"/>
          <w:marBottom w:val="0"/>
          <w:divBdr>
            <w:top w:val="none" w:sz="0" w:space="0" w:color="auto"/>
            <w:left w:val="none" w:sz="0" w:space="0" w:color="auto"/>
            <w:bottom w:val="none" w:sz="0" w:space="0" w:color="auto"/>
            <w:right w:val="none" w:sz="0" w:space="0" w:color="auto"/>
          </w:divBdr>
        </w:div>
      </w:divsChild>
    </w:div>
    <w:div w:id="1212381705">
      <w:bodyDiv w:val="1"/>
      <w:marLeft w:val="0"/>
      <w:marRight w:val="0"/>
      <w:marTop w:val="0"/>
      <w:marBottom w:val="0"/>
      <w:divBdr>
        <w:top w:val="none" w:sz="0" w:space="0" w:color="auto"/>
        <w:left w:val="none" w:sz="0" w:space="0" w:color="auto"/>
        <w:bottom w:val="none" w:sz="0" w:space="0" w:color="auto"/>
        <w:right w:val="none" w:sz="0" w:space="0" w:color="auto"/>
      </w:divBdr>
      <w:divsChild>
        <w:div w:id="348529311">
          <w:marLeft w:val="0"/>
          <w:marRight w:val="0"/>
          <w:marTop w:val="0"/>
          <w:marBottom w:val="0"/>
          <w:divBdr>
            <w:top w:val="none" w:sz="0" w:space="0" w:color="auto"/>
            <w:left w:val="none" w:sz="0" w:space="0" w:color="auto"/>
            <w:bottom w:val="none" w:sz="0" w:space="0" w:color="auto"/>
            <w:right w:val="none" w:sz="0" w:space="0" w:color="auto"/>
          </w:divBdr>
        </w:div>
      </w:divsChild>
    </w:div>
    <w:div w:id="1241867465">
      <w:bodyDiv w:val="1"/>
      <w:marLeft w:val="0"/>
      <w:marRight w:val="0"/>
      <w:marTop w:val="0"/>
      <w:marBottom w:val="0"/>
      <w:divBdr>
        <w:top w:val="none" w:sz="0" w:space="0" w:color="auto"/>
        <w:left w:val="none" w:sz="0" w:space="0" w:color="auto"/>
        <w:bottom w:val="none" w:sz="0" w:space="0" w:color="auto"/>
        <w:right w:val="none" w:sz="0" w:space="0" w:color="auto"/>
      </w:divBdr>
      <w:divsChild>
        <w:div w:id="1318336294">
          <w:marLeft w:val="0"/>
          <w:marRight w:val="0"/>
          <w:marTop w:val="0"/>
          <w:marBottom w:val="0"/>
          <w:divBdr>
            <w:top w:val="none" w:sz="0" w:space="0" w:color="auto"/>
            <w:left w:val="none" w:sz="0" w:space="0" w:color="auto"/>
            <w:bottom w:val="none" w:sz="0" w:space="0" w:color="auto"/>
            <w:right w:val="none" w:sz="0" w:space="0" w:color="auto"/>
          </w:divBdr>
          <w:divsChild>
            <w:div w:id="521867601">
              <w:marLeft w:val="0"/>
              <w:marRight w:val="0"/>
              <w:marTop w:val="0"/>
              <w:marBottom w:val="0"/>
              <w:divBdr>
                <w:top w:val="none" w:sz="0" w:space="0" w:color="auto"/>
                <w:left w:val="none" w:sz="0" w:space="0" w:color="auto"/>
                <w:bottom w:val="none" w:sz="0" w:space="0" w:color="auto"/>
                <w:right w:val="none" w:sz="0" w:space="0" w:color="auto"/>
              </w:divBdr>
              <w:divsChild>
                <w:div w:id="20999771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2020647">
      <w:bodyDiv w:val="1"/>
      <w:marLeft w:val="0"/>
      <w:marRight w:val="0"/>
      <w:marTop w:val="0"/>
      <w:marBottom w:val="0"/>
      <w:divBdr>
        <w:top w:val="none" w:sz="0" w:space="0" w:color="auto"/>
        <w:left w:val="none" w:sz="0" w:space="0" w:color="auto"/>
        <w:bottom w:val="none" w:sz="0" w:space="0" w:color="auto"/>
        <w:right w:val="none" w:sz="0" w:space="0" w:color="auto"/>
      </w:divBdr>
      <w:divsChild>
        <w:div w:id="1257322008">
          <w:marLeft w:val="0"/>
          <w:marRight w:val="0"/>
          <w:marTop w:val="0"/>
          <w:marBottom w:val="0"/>
          <w:divBdr>
            <w:top w:val="none" w:sz="0" w:space="0" w:color="auto"/>
            <w:left w:val="none" w:sz="0" w:space="0" w:color="auto"/>
            <w:bottom w:val="none" w:sz="0" w:space="0" w:color="auto"/>
            <w:right w:val="none" w:sz="0" w:space="0" w:color="auto"/>
          </w:divBdr>
          <w:divsChild>
            <w:div w:id="20262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7885">
      <w:bodyDiv w:val="1"/>
      <w:marLeft w:val="0"/>
      <w:marRight w:val="0"/>
      <w:marTop w:val="0"/>
      <w:marBottom w:val="0"/>
      <w:divBdr>
        <w:top w:val="none" w:sz="0" w:space="0" w:color="auto"/>
        <w:left w:val="none" w:sz="0" w:space="0" w:color="auto"/>
        <w:bottom w:val="none" w:sz="0" w:space="0" w:color="auto"/>
        <w:right w:val="none" w:sz="0" w:space="0" w:color="auto"/>
      </w:divBdr>
      <w:divsChild>
        <w:div w:id="1330868988">
          <w:marLeft w:val="504"/>
          <w:marRight w:val="0"/>
          <w:marTop w:val="125"/>
          <w:marBottom w:val="0"/>
          <w:divBdr>
            <w:top w:val="none" w:sz="0" w:space="0" w:color="auto"/>
            <w:left w:val="none" w:sz="0" w:space="0" w:color="auto"/>
            <w:bottom w:val="none" w:sz="0" w:space="0" w:color="auto"/>
            <w:right w:val="none" w:sz="0" w:space="0" w:color="auto"/>
          </w:divBdr>
        </w:div>
      </w:divsChild>
    </w:div>
    <w:div w:id="1499348671">
      <w:bodyDiv w:val="1"/>
      <w:marLeft w:val="0"/>
      <w:marRight w:val="0"/>
      <w:marTop w:val="0"/>
      <w:marBottom w:val="0"/>
      <w:divBdr>
        <w:top w:val="none" w:sz="0" w:space="0" w:color="auto"/>
        <w:left w:val="none" w:sz="0" w:space="0" w:color="auto"/>
        <w:bottom w:val="none" w:sz="0" w:space="0" w:color="auto"/>
        <w:right w:val="none" w:sz="0" w:space="0" w:color="auto"/>
      </w:divBdr>
      <w:divsChild>
        <w:div w:id="818036040">
          <w:marLeft w:val="504"/>
          <w:marRight w:val="0"/>
          <w:marTop w:val="125"/>
          <w:marBottom w:val="0"/>
          <w:divBdr>
            <w:top w:val="none" w:sz="0" w:space="0" w:color="auto"/>
            <w:left w:val="none" w:sz="0" w:space="0" w:color="auto"/>
            <w:bottom w:val="none" w:sz="0" w:space="0" w:color="auto"/>
            <w:right w:val="none" w:sz="0" w:space="0" w:color="auto"/>
          </w:divBdr>
        </w:div>
        <w:div w:id="2144343428">
          <w:marLeft w:val="1109"/>
          <w:marRight w:val="0"/>
          <w:marTop w:val="110"/>
          <w:marBottom w:val="0"/>
          <w:divBdr>
            <w:top w:val="none" w:sz="0" w:space="0" w:color="auto"/>
            <w:left w:val="none" w:sz="0" w:space="0" w:color="auto"/>
            <w:bottom w:val="none" w:sz="0" w:space="0" w:color="auto"/>
            <w:right w:val="none" w:sz="0" w:space="0" w:color="auto"/>
          </w:divBdr>
        </w:div>
        <w:div w:id="102844105">
          <w:marLeft w:val="504"/>
          <w:marRight w:val="0"/>
          <w:marTop w:val="125"/>
          <w:marBottom w:val="0"/>
          <w:divBdr>
            <w:top w:val="none" w:sz="0" w:space="0" w:color="auto"/>
            <w:left w:val="none" w:sz="0" w:space="0" w:color="auto"/>
            <w:bottom w:val="none" w:sz="0" w:space="0" w:color="auto"/>
            <w:right w:val="none" w:sz="0" w:space="0" w:color="auto"/>
          </w:divBdr>
        </w:div>
        <w:div w:id="603347404">
          <w:marLeft w:val="1109"/>
          <w:marRight w:val="0"/>
          <w:marTop w:val="110"/>
          <w:marBottom w:val="0"/>
          <w:divBdr>
            <w:top w:val="none" w:sz="0" w:space="0" w:color="auto"/>
            <w:left w:val="none" w:sz="0" w:space="0" w:color="auto"/>
            <w:bottom w:val="none" w:sz="0" w:space="0" w:color="auto"/>
            <w:right w:val="none" w:sz="0" w:space="0" w:color="auto"/>
          </w:divBdr>
        </w:div>
        <w:div w:id="6177843">
          <w:marLeft w:val="1109"/>
          <w:marRight w:val="0"/>
          <w:marTop w:val="110"/>
          <w:marBottom w:val="0"/>
          <w:divBdr>
            <w:top w:val="none" w:sz="0" w:space="0" w:color="auto"/>
            <w:left w:val="none" w:sz="0" w:space="0" w:color="auto"/>
            <w:bottom w:val="none" w:sz="0" w:space="0" w:color="auto"/>
            <w:right w:val="none" w:sz="0" w:space="0" w:color="auto"/>
          </w:divBdr>
        </w:div>
        <w:div w:id="2093357386">
          <w:marLeft w:val="1109"/>
          <w:marRight w:val="0"/>
          <w:marTop w:val="110"/>
          <w:marBottom w:val="0"/>
          <w:divBdr>
            <w:top w:val="none" w:sz="0" w:space="0" w:color="auto"/>
            <w:left w:val="none" w:sz="0" w:space="0" w:color="auto"/>
            <w:bottom w:val="none" w:sz="0" w:space="0" w:color="auto"/>
            <w:right w:val="none" w:sz="0" w:space="0" w:color="auto"/>
          </w:divBdr>
        </w:div>
        <w:div w:id="876548623">
          <w:marLeft w:val="1109"/>
          <w:marRight w:val="0"/>
          <w:marTop w:val="110"/>
          <w:marBottom w:val="0"/>
          <w:divBdr>
            <w:top w:val="none" w:sz="0" w:space="0" w:color="auto"/>
            <w:left w:val="none" w:sz="0" w:space="0" w:color="auto"/>
            <w:bottom w:val="none" w:sz="0" w:space="0" w:color="auto"/>
            <w:right w:val="none" w:sz="0" w:space="0" w:color="auto"/>
          </w:divBdr>
        </w:div>
        <w:div w:id="1518277449">
          <w:marLeft w:val="504"/>
          <w:marRight w:val="0"/>
          <w:marTop w:val="125"/>
          <w:marBottom w:val="0"/>
          <w:divBdr>
            <w:top w:val="none" w:sz="0" w:space="0" w:color="auto"/>
            <w:left w:val="none" w:sz="0" w:space="0" w:color="auto"/>
            <w:bottom w:val="none" w:sz="0" w:space="0" w:color="auto"/>
            <w:right w:val="none" w:sz="0" w:space="0" w:color="auto"/>
          </w:divBdr>
        </w:div>
      </w:divsChild>
    </w:div>
    <w:div w:id="1572933367">
      <w:bodyDiv w:val="1"/>
      <w:marLeft w:val="0"/>
      <w:marRight w:val="0"/>
      <w:marTop w:val="0"/>
      <w:marBottom w:val="0"/>
      <w:divBdr>
        <w:top w:val="none" w:sz="0" w:space="0" w:color="auto"/>
        <w:left w:val="none" w:sz="0" w:space="0" w:color="auto"/>
        <w:bottom w:val="none" w:sz="0" w:space="0" w:color="auto"/>
        <w:right w:val="none" w:sz="0" w:space="0" w:color="auto"/>
      </w:divBdr>
      <w:divsChild>
        <w:div w:id="2137478169">
          <w:marLeft w:val="0"/>
          <w:marRight w:val="0"/>
          <w:marTop w:val="0"/>
          <w:marBottom w:val="0"/>
          <w:divBdr>
            <w:top w:val="none" w:sz="0" w:space="0" w:color="auto"/>
            <w:left w:val="none" w:sz="0" w:space="0" w:color="auto"/>
            <w:bottom w:val="none" w:sz="0" w:space="0" w:color="auto"/>
            <w:right w:val="none" w:sz="0" w:space="0" w:color="auto"/>
          </w:divBdr>
          <w:divsChild>
            <w:div w:id="1968657694">
              <w:marLeft w:val="0"/>
              <w:marRight w:val="0"/>
              <w:marTop w:val="0"/>
              <w:marBottom w:val="0"/>
              <w:divBdr>
                <w:top w:val="none" w:sz="0" w:space="0" w:color="auto"/>
                <w:left w:val="none" w:sz="0" w:space="0" w:color="auto"/>
                <w:bottom w:val="none" w:sz="0" w:space="0" w:color="auto"/>
                <w:right w:val="none" w:sz="0" w:space="0" w:color="auto"/>
              </w:divBdr>
              <w:divsChild>
                <w:div w:id="719868867">
                  <w:marLeft w:val="0"/>
                  <w:marRight w:val="0"/>
                  <w:marTop w:val="0"/>
                  <w:marBottom w:val="0"/>
                  <w:divBdr>
                    <w:top w:val="none" w:sz="0" w:space="0" w:color="auto"/>
                    <w:left w:val="none" w:sz="0" w:space="0" w:color="auto"/>
                    <w:bottom w:val="none" w:sz="0" w:space="0" w:color="auto"/>
                    <w:right w:val="none" w:sz="0" w:space="0" w:color="auto"/>
                  </w:divBdr>
                </w:div>
                <w:div w:id="2030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4870598">
      <w:bodyDiv w:val="1"/>
      <w:marLeft w:val="0"/>
      <w:marRight w:val="0"/>
      <w:marTop w:val="0"/>
      <w:marBottom w:val="0"/>
      <w:divBdr>
        <w:top w:val="none" w:sz="0" w:space="0" w:color="auto"/>
        <w:left w:val="none" w:sz="0" w:space="0" w:color="auto"/>
        <w:bottom w:val="none" w:sz="0" w:space="0" w:color="auto"/>
        <w:right w:val="none" w:sz="0" w:space="0" w:color="auto"/>
      </w:divBdr>
      <w:divsChild>
        <w:div w:id="1318025217">
          <w:marLeft w:val="0"/>
          <w:marRight w:val="0"/>
          <w:marTop w:val="0"/>
          <w:marBottom w:val="0"/>
          <w:divBdr>
            <w:top w:val="none" w:sz="0" w:space="0" w:color="auto"/>
            <w:left w:val="none" w:sz="0" w:space="0" w:color="auto"/>
            <w:bottom w:val="none" w:sz="0" w:space="0" w:color="auto"/>
            <w:right w:val="none" w:sz="0" w:space="0" w:color="auto"/>
          </w:divBdr>
          <w:divsChild>
            <w:div w:id="1547713278">
              <w:marLeft w:val="0"/>
              <w:marRight w:val="0"/>
              <w:marTop w:val="0"/>
              <w:marBottom w:val="0"/>
              <w:divBdr>
                <w:top w:val="none" w:sz="0" w:space="0" w:color="auto"/>
                <w:left w:val="none" w:sz="0" w:space="0" w:color="auto"/>
                <w:bottom w:val="none" w:sz="0" w:space="0" w:color="auto"/>
                <w:right w:val="none" w:sz="0" w:space="0" w:color="auto"/>
              </w:divBdr>
              <w:divsChild>
                <w:div w:id="14695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3905">
      <w:bodyDiv w:val="1"/>
      <w:marLeft w:val="0"/>
      <w:marRight w:val="0"/>
      <w:marTop w:val="0"/>
      <w:marBottom w:val="0"/>
      <w:divBdr>
        <w:top w:val="none" w:sz="0" w:space="0" w:color="auto"/>
        <w:left w:val="none" w:sz="0" w:space="0" w:color="auto"/>
        <w:bottom w:val="none" w:sz="0" w:space="0" w:color="auto"/>
        <w:right w:val="none" w:sz="0" w:space="0" w:color="auto"/>
      </w:divBdr>
      <w:divsChild>
        <w:div w:id="2104254516">
          <w:marLeft w:val="504"/>
          <w:marRight w:val="0"/>
          <w:marTop w:val="125"/>
          <w:marBottom w:val="0"/>
          <w:divBdr>
            <w:top w:val="none" w:sz="0" w:space="0" w:color="auto"/>
            <w:left w:val="none" w:sz="0" w:space="0" w:color="auto"/>
            <w:bottom w:val="none" w:sz="0" w:space="0" w:color="auto"/>
            <w:right w:val="none" w:sz="0" w:space="0" w:color="auto"/>
          </w:divBdr>
        </w:div>
        <w:div w:id="1449743504">
          <w:marLeft w:val="1109"/>
          <w:marRight w:val="0"/>
          <w:marTop w:val="110"/>
          <w:marBottom w:val="0"/>
          <w:divBdr>
            <w:top w:val="none" w:sz="0" w:space="0" w:color="auto"/>
            <w:left w:val="none" w:sz="0" w:space="0" w:color="auto"/>
            <w:bottom w:val="none" w:sz="0" w:space="0" w:color="auto"/>
            <w:right w:val="none" w:sz="0" w:space="0" w:color="auto"/>
          </w:divBdr>
        </w:div>
        <w:div w:id="1161385706">
          <w:marLeft w:val="1109"/>
          <w:marRight w:val="0"/>
          <w:marTop w:val="110"/>
          <w:marBottom w:val="0"/>
          <w:divBdr>
            <w:top w:val="none" w:sz="0" w:space="0" w:color="auto"/>
            <w:left w:val="none" w:sz="0" w:space="0" w:color="auto"/>
            <w:bottom w:val="none" w:sz="0" w:space="0" w:color="auto"/>
            <w:right w:val="none" w:sz="0" w:space="0" w:color="auto"/>
          </w:divBdr>
        </w:div>
        <w:div w:id="1885831131">
          <w:marLeft w:val="1109"/>
          <w:marRight w:val="0"/>
          <w:marTop w:val="110"/>
          <w:marBottom w:val="0"/>
          <w:divBdr>
            <w:top w:val="none" w:sz="0" w:space="0" w:color="auto"/>
            <w:left w:val="none" w:sz="0" w:space="0" w:color="auto"/>
            <w:bottom w:val="none" w:sz="0" w:space="0" w:color="auto"/>
            <w:right w:val="none" w:sz="0" w:space="0" w:color="auto"/>
          </w:divBdr>
        </w:div>
        <w:div w:id="567377825">
          <w:marLeft w:val="1109"/>
          <w:marRight w:val="0"/>
          <w:marTop w:val="110"/>
          <w:marBottom w:val="0"/>
          <w:divBdr>
            <w:top w:val="none" w:sz="0" w:space="0" w:color="auto"/>
            <w:left w:val="none" w:sz="0" w:space="0" w:color="auto"/>
            <w:bottom w:val="none" w:sz="0" w:space="0" w:color="auto"/>
            <w:right w:val="none" w:sz="0" w:space="0" w:color="auto"/>
          </w:divBdr>
        </w:div>
      </w:divsChild>
    </w:div>
    <w:div w:id="1936671563">
      <w:bodyDiv w:val="1"/>
      <w:marLeft w:val="0"/>
      <w:marRight w:val="0"/>
      <w:marTop w:val="0"/>
      <w:marBottom w:val="0"/>
      <w:divBdr>
        <w:top w:val="none" w:sz="0" w:space="0" w:color="auto"/>
        <w:left w:val="none" w:sz="0" w:space="0" w:color="auto"/>
        <w:bottom w:val="none" w:sz="0" w:space="0" w:color="auto"/>
        <w:right w:val="none" w:sz="0" w:space="0" w:color="auto"/>
      </w:divBdr>
      <w:divsChild>
        <w:div w:id="740982202">
          <w:marLeft w:val="0"/>
          <w:marRight w:val="0"/>
          <w:marTop w:val="0"/>
          <w:marBottom w:val="0"/>
          <w:divBdr>
            <w:top w:val="single" w:sz="4" w:space="0" w:color="000000"/>
            <w:left w:val="single" w:sz="4" w:space="0" w:color="000000"/>
            <w:bottom w:val="single" w:sz="4" w:space="0" w:color="000000"/>
            <w:right w:val="single" w:sz="4" w:space="0" w:color="000000"/>
          </w:divBdr>
          <w:divsChild>
            <w:div w:id="67272694">
              <w:marLeft w:val="4320"/>
              <w:marRight w:val="240"/>
              <w:marTop w:val="0"/>
              <w:marBottom w:val="0"/>
              <w:divBdr>
                <w:top w:val="none" w:sz="0" w:space="0" w:color="auto"/>
                <w:left w:val="none" w:sz="0" w:space="0" w:color="auto"/>
                <w:bottom w:val="none" w:sz="0" w:space="0" w:color="auto"/>
                <w:right w:val="none" w:sz="0" w:space="0" w:color="auto"/>
              </w:divBdr>
            </w:div>
          </w:divsChild>
        </w:div>
      </w:divsChild>
    </w:div>
    <w:div w:id="1947079082">
      <w:bodyDiv w:val="1"/>
      <w:marLeft w:val="0"/>
      <w:marRight w:val="0"/>
      <w:marTop w:val="0"/>
      <w:marBottom w:val="0"/>
      <w:divBdr>
        <w:top w:val="none" w:sz="0" w:space="0" w:color="auto"/>
        <w:left w:val="none" w:sz="0" w:space="0" w:color="auto"/>
        <w:bottom w:val="none" w:sz="0" w:space="0" w:color="auto"/>
        <w:right w:val="none" w:sz="0" w:space="0" w:color="auto"/>
      </w:divBdr>
      <w:divsChild>
        <w:div w:id="498347538">
          <w:marLeft w:val="0"/>
          <w:marRight w:val="0"/>
          <w:marTop w:val="0"/>
          <w:marBottom w:val="0"/>
          <w:divBdr>
            <w:top w:val="none" w:sz="0" w:space="0" w:color="auto"/>
            <w:left w:val="none" w:sz="0" w:space="0" w:color="auto"/>
            <w:bottom w:val="none" w:sz="0" w:space="0" w:color="auto"/>
            <w:right w:val="none" w:sz="0" w:space="0" w:color="auto"/>
          </w:divBdr>
          <w:divsChild>
            <w:div w:id="899947693">
              <w:marLeft w:val="0"/>
              <w:marRight w:val="0"/>
              <w:marTop w:val="0"/>
              <w:marBottom w:val="0"/>
              <w:divBdr>
                <w:top w:val="none" w:sz="0" w:space="0" w:color="auto"/>
                <w:left w:val="none" w:sz="0" w:space="0" w:color="auto"/>
                <w:bottom w:val="none" w:sz="0" w:space="0" w:color="auto"/>
                <w:right w:val="none" w:sz="0" w:space="0" w:color="auto"/>
              </w:divBdr>
              <w:divsChild>
                <w:div w:id="477039307">
                  <w:marLeft w:val="0"/>
                  <w:marRight w:val="0"/>
                  <w:marTop w:val="0"/>
                  <w:marBottom w:val="0"/>
                  <w:divBdr>
                    <w:top w:val="none" w:sz="0" w:space="0" w:color="auto"/>
                    <w:left w:val="none" w:sz="0" w:space="0" w:color="auto"/>
                    <w:bottom w:val="none" w:sz="0" w:space="0" w:color="auto"/>
                    <w:right w:val="none" w:sz="0" w:space="0" w:color="auto"/>
                  </w:divBdr>
                </w:div>
                <w:div w:id="1731123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9387830">
      <w:bodyDiv w:val="1"/>
      <w:marLeft w:val="0"/>
      <w:marRight w:val="0"/>
      <w:marTop w:val="0"/>
      <w:marBottom w:val="0"/>
      <w:divBdr>
        <w:top w:val="none" w:sz="0" w:space="0" w:color="auto"/>
        <w:left w:val="none" w:sz="0" w:space="0" w:color="auto"/>
        <w:bottom w:val="none" w:sz="0" w:space="0" w:color="auto"/>
        <w:right w:val="none" w:sz="0" w:space="0" w:color="auto"/>
      </w:divBdr>
      <w:divsChild>
        <w:div w:id="619846260">
          <w:marLeft w:val="0"/>
          <w:marRight w:val="0"/>
          <w:marTop w:val="0"/>
          <w:marBottom w:val="0"/>
          <w:divBdr>
            <w:top w:val="none" w:sz="0" w:space="0" w:color="auto"/>
            <w:left w:val="none" w:sz="0" w:space="0" w:color="auto"/>
            <w:bottom w:val="none" w:sz="0" w:space="0" w:color="auto"/>
            <w:right w:val="none" w:sz="0" w:space="0" w:color="auto"/>
          </w:divBdr>
          <w:divsChild>
            <w:div w:id="944308922">
              <w:marLeft w:val="0"/>
              <w:marRight w:val="0"/>
              <w:marTop w:val="0"/>
              <w:marBottom w:val="0"/>
              <w:divBdr>
                <w:top w:val="none" w:sz="0" w:space="0" w:color="auto"/>
                <w:left w:val="none" w:sz="0" w:space="0" w:color="auto"/>
                <w:bottom w:val="none" w:sz="0" w:space="0" w:color="auto"/>
                <w:right w:val="none" w:sz="0" w:space="0" w:color="auto"/>
              </w:divBdr>
              <w:divsChild>
                <w:div w:id="800997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CB71-1A71-4517-BAC6-3191E77A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Atlanta University</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Dr. C. Richardson</cp:lastModifiedBy>
  <cp:revision>2</cp:revision>
  <cp:lastPrinted>2010-10-27T07:55:00Z</cp:lastPrinted>
  <dcterms:created xsi:type="dcterms:W3CDTF">2017-10-18T03:42:00Z</dcterms:created>
  <dcterms:modified xsi:type="dcterms:W3CDTF">2017-10-18T03:42:00Z</dcterms:modified>
</cp:coreProperties>
</file>