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BB930" w14:textId="77EECD22" w:rsidR="00DE1DE0" w:rsidRPr="00DE1DE0" w:rsidRDefault="00DE1DE0" w:rsidP="00DE1DE0">
      <w:pPr>
        <w:jc w:val="center"/>
        <w:rPr>
          <w:rFonts w:ascii="Times New Roman" w:eastAsia="Times New Roman" w:hAnsi="Times New Roman" w:cs="Times New Roman"/>
        </w:rPr>
      </w:pPr>
      <w:r w:rsidRPr="00DE1DE0">
        <w:rPr>
          <w:rFonts w:ascii="Times New Roman" w:eastAsia="Times New Roman" w:hAnsi="Times New Roman" w:cs="Times New Roman"/>
        </w:rPr>
        <w:fldChar w:fldCharType="begin"/>
      </w:r>
      <w:r w:rsidRPr="00DE1DE0">
        <w:rPr>
          <w:rFonts w:ascii="Times New Roman" w:eastAsia="Times New Roman" w:hAnsi="Times New Roman" w:cs="Times New Roman"/>
        </w:rPr>
        <w:instrText xml:space="preserve"> INCLUDEPICTURE "/var/folders/b9/0q2sj7j11dbdrl0ffv5hcv3m0000gn/T/com.microsoft.Word/WebArchiveCopyPasteTempFiles/page1image65025440" \* MERGEFORMATINET </w:instrText>
      </w:r>
      <w:r w:rsidRPr="00DE1DE0">
        <w:rPr>
          <w:rFonts w:ascii="Times New Roman" w:eastAsia="Times New Roman" w:hAnsi="Times New Roman" w:cs="Times New Roman"/>
        </w:rPr>
        <w:fldChar w:fldCharType="separate"/>
      </w:r>
      <w:r w:rsidRPr="00DE1DE0">
        <w:rPr>
          <w:rFonts w:ascii="Times New Roman" w:eastAsia="Times New Roman" w:hAnsi="Times New Roman" w:cs="Times New Roman"/>
          <w:noProof/>
        </w:rPr>
        <w:drawing>
          <wp:inline distT="0" distB="0" distL="0" distR="0" wp14:anchorId="520B3C78" wp14:editId="510CED0C">
            <wp:extent cx="2133600" cy="1414145"/>
            <wp:effectExtent l="0" t="0" r="0" b="0"/>
            <wp:docPr id="1" name="Picture 1" descr="page1image6502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50254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14145"/>
                    </a:xfrm>
                    <a:prstGeom prst="rect">
                      <a:avLst/>
                    </a:prstGeom>
                    <a:noFill/>
                    <a:ln>
                      <a:noFill/>
                    </a:ln>
                  </pic:spPr>
                </pic:pic>
              </a:graphicData>
            </a:graphic>
          </wp:inline>
        </w:drawing>
      </w:r>
      <w:r w:rsidRPr="00DE1DE0">
        <w:rPr>
          <w:rFonts w:ascii="Times New Roman" w:eastAsia="Times New Roman" w:hAnsi="Times New Roman" w:cs="Times New Roman"/>
        </w:rPr>
        <w:fldChar w:fldCharType="end"/>
      </w:r>
    </w:p>
    <w:p w14:paraId="069C2801" w14:textId="0FADB558" w:rsidR="00DE1DE0" w:rsidRPr="00DE1DE0" w:rsidRDefault="00DE1DE0" w:rsidP="00DE1DE0">
      <w:pPr>
        <w:spacing w:before="100" w:beforeAutospacing="1" w:after="100" w:afterAutospacing="1"/>
        <w:jc w:val="center"/>
        <w:rPr>
          <w:rFonts w:ascii="Times New Roman" w:eastAsia="Times New Roman" w:hAnsi="Times New Roman" w:cs="Times New Roman"/>
        </w:rPr>
      </w:pPr>
      <w:r w:rsidRPr="00DE1DE0">
        <w:rPr>
          <w:rFonts w:ascii="Calibri" w:eastAsia="Times New Roman" w:hAnsi="Calibri" w:cs="Calibri"/>
          <w:b/>
          <w:bCs/>
          <w:sz w:val="36"/>
          <w:szCs w:val="36"/>
        </w:rPr>
        <w:t>2021 Frisco Education Foundation Scholarship Program</w:t>
      </w:r>
      <w:r w:rsidR="007B1779">
        <w:rPr>
          <w:rFonts w:ascii="Calibri" w:eastAsia="Times New Roman" w:hAnsi="Calibri" w:cs="Calibri"/>
          <w:b/>
          <w:bCs/>
          <w:sz w:val="36"/>
          <w:szCs w:val="36"/>
        </w:rPr>
        <w:t xml:space="preserve"> FAQs</w:t>
      </w:r>
    </w:p>
    <w:p w14:paraId="59E93F20" w14:textId="64279D5E" w:rsidR="00DE1DE0" w:rsidRPr="00DE1DE0" w:rsidRDefault="00DE1DE0" w:rsidP="00DE1DE0">
      <w:pPr>
        <w:spacing w:before="100" w:beforeAutospacing="1" w:after="100" w:afterAutospacing="1"/>
        <w:jc w:val="center"/>
        <w:rPr>
          <w:rFonts w:ascii="Times New Roman" w:eastAsia="Times New Roman" w:hAnsi="Times New Roman" w:cs="Times New Roman"/>
          <w:sz w:val="21"/>
          <w:szCs w:val="21"/>
        </w:rPr>
      </w:pPr>
      <w:r w:rsidRPr="00DE1DE0">
        <w:rPr>
          <w:rFonts w:ascii="Calibri" w:eastAsia="Times New Roman" w:hAnsi="Calibri" w:cs="Calibri"/>
          <w:b/>
          <w:bCs/>
          <w:sz w:val="32"/>
          <w:szCs w:val="32"/>
        </w:rPr>
        <w:t xml:space="preserve">Booster Club Scholarship Award Procedures for scholarships funded </w:t>
      </w:r>
      <w:r w:rsidRPr="00DE1DE0">
        <w:rPr>
          <w:rFonts w:ascii="Calibri" w:eastAsia="Times New Roman" w:hAnsi="Calibri" w:cs="Calibri"/>
          <w:b/>
          <w:bCs/>
          <w:sz w:val="21"/>
          <w:szCs w:val="21"/>
        </w:rPr>
        <w:t>through Frisco Education Foundation</w:t>
      </w:r>
    </w:p>
    <w:p w14:paraId="547F5B2C" w14:textId="6C64BA5E" w:rsidR="00DE1DE0" w:rsidRPr="00DE1DE0" w:rsidRDefault="00DE1DE0" w:rsidP="00DE1DE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rFonts w:ascii="Calibri" w:eastAsia="Times New Roman" w:hAnsi="Calibri" w:cs="Calibri"/>
        </w:rPr>
      </w:pPr>
      <w:r w:rsidRPr="00DE1DE0">
        <w:rPr>
          <w:rFonts w:ascii="Calibri" w:eastAsia="Times New Roman" w:hAnsi="Calibri" w:cs="Calibri"/>
          <w:b/>
          <w:bCs/>
        </w:rPr>
        <w:t>FEF 2021 Scholarship Application</w:t>
      </w:r>
    </w:p>
    <w:p w14:paraId="6D4013BE" w14:textId="77777777" w:rsidR="00DE1DE0" w:rsidRDefault="00DE1DE0" w:rsidP="00DE1DE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rFonts w:ascii="Calibri" w:eastAsia="Times New Roman" w:hAnsi="Calibri" w:cs="Calibri"/>
          <w:b/>
          <w:bCs/>
          <w:i/>
          <w:iCs/>
          <w:color w:val="FF0000"/>
          <w:sz w:val="21"/>
          <w:szCs w:val="21"/>
        </w:rPr>
      </w:pPr>
      <w:r w:rsidRPr="00DE1DE0">
        <w:rPr>
          <w:rFonts w:ascii="Calibri" w:eastAsia="Times New Roman" w:hAnsi="Calibri" w:cs="Calibri"/>
          <w:b/>
          <w:bCs/>
          <w:sz w:val="21"/>
          <w:szCs w:val="21"/>
        </w:rPr>
        <w:t>Opens:</w:t>
      </w:r>
      <w:r w:rsidRPr="00DE1DE0">
        <w:rPr>
          <w:rFonts w:ascii="Calibri" w:eastAsia="Times New Roman" w:hAnsi="Calibri" w:cs="Calibri"/>
          <w:sz w:val="21"/>
          <w:szCs w:val="21"/>
        </w:rPr>
        <w:t xml:space="preserve"> Monday, November 30, 2020 at 10am</w:t>
      </w:r>
      <w:r w:rsidRPr="00DE1DE0">
        <w:rPr>
          <w:rFonts w:ascii="Calibri" w:eastAsia="Times New Roman" w:hAnsi="Calibri" w:cs="Calibri"/>
          <w:sz w:val="21"/>
          <w:szCs w:val="21"/>
        </w:rPr>
        <w:br/>
      </w:r>
      <w:r w:rsidRPr="00DE1DE0">
        <w:rPr>
          <w:rFonts w:ascii="Calibri" w:eastAsia="Times New Roman" w:hAnsi="Calibri" w:cs="Calibri"/>
          <w:b/>
          <w:bCs/>
          <w:sz w:val="21"/>
          <w:szCs w:val="21"/>
        </w:rPr>
        <w:t>Application Closes:</w:t>
      </w:r>
      <w:r w:rsidRPr="00DE1DE0">
        <w:rPr>
          <w:rFonts w:ascii="Calibri" w:eastAsia="Times New Roman" w:hAnsi="Calibri" w:cs="Calibri"/>
          <w:sz w:val="21"/>
          <w:szCs w:val="21"/>
        </w:rPr>
        <w:t xml:space="preserve"> Friday, December 18, 2020 at 4pm </w:t>
      </w:r>
      <w:r w:rsidRPr="00DE1DE0">
        <w:rPr>
          <w:rFonts w:ascii="Calibri" w:eastAsia="Times New Roman" w:hAnsi="Calibri" w:cs="Calibri"/>
          <w:b/>
          <w:bCs/>
          <w:i/>
          <w:iCs/>
          <w:color w:val="FF0000"/>
          <w:sz w:val="21"/>
          <w:szCs w:val="21"/>
          <w:u w:val="single"/>
        </w:rPr>
        <w:t>NO EXCEPTIONS!</w:t>
      </w:r>
      <w:r w:rsidRPr="00DE1DE0">
        <w:rPr>
          <w:rFonts w:ascii="Calibri" w:eastAsia="Times New Roman" w:hAnsi="Calibri" w:cs="Calibri"/>
          <w:b/>
          <w:bCs/>
          <w:i/>
          <w:iCs/>
          <w:color w:val="FF0000"/>
          <w:sz w:val="21"/>
          <w:szCs w:val="21"/>
        </w:rPr>
        <w:t xml:space="preserve"> </w:t>
      </w:r>
    </w:p>
    <w:p w14:paraId="46C07660" w14:textId="7B50FE7E" w:rsidR="00DE1DE0" w:rsidRPr="00DE1DE0" w:rsidRDefault="00DE1DE0" w:rsidP="00DE1DE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rFonts w:ascii="Calibri" w:eastAsia="Times New Roman" w:hAnsi="Calibri" w:cs="Calibri"/>
          <w:sz w:val="21"/>
          <w:szCs w:val="21"/>
        </w:rPr>
      </w:pPr>
      <w:r w:rsidRPr="00DE1DE0">
        <w:rPr>
          <w:rFonts w:ascii="Calibri" w:eastAsia="Times New Roman" w:hAnsi="Calibri" w:cs="Calibri"/>
          <w:sz w:val="21"/>
          <w:szCs w:val="21"/>
        </w:rPr>
        <w:t xml:space="preserve">Scholarship application will be available on FEF Website: </w:t>
      </w:r>
      <w:hyperlink r:id="rId6" w:history="1">
        <w:r w:rsidRPr="00DE1DE0">
          <w:rPr>
            <w:rStyle w:val="Hyperlink"/>
            <w:rFonts w:ascii="Calibri" w:eastAsia="Times New Roman" w:hAnsi="Calibri" w:cs="Calibri"/>
            <w:sz w:val="21"/>
            <w:szCs w:val="21"/>
          </w:rPr>
          <w:t>www.friscoeducationfoundation.org</w:t>
        </w:r>
      </w:hyperlink>
    </w:p>
    <w:p w14:paraId="622E9E07" w14:textId="0723967D" w:rsidR="00DE1DE0" w:rsidRDefault="00DE1DE0" w:rsidP="00DE1DE0">
      <w:pPr>
        <w:pStyle w:val="NormalWeb"/>
      </w:pPr>
      <w:r w:rsidRPr="00DE1DE0">
        <w:rPr>
          <w:rFonts w:ascii="Calibri" w:hAnsi="Calibri" w:cs="Calibri"/>
          <w:b/>
          <w:bCs/>
          <w:color w:val="FF0000"/>
          <w:sz w:val="22"/>
          <w:szCs w:val="22"/>
        </w:rPr>
        <w:t>To be eligible for any scholarship funded by or through the Frisco Education Foundation</w:t>
      </w:r>
      <w:r>
        <w:rPr>
          <w:rFonts w:ascii="Calibri" w:hAnsi="Calibri" w:cs="Calibri"/>
          <w:sz w:val="22"/>
          <w:szCs w:val="22"/>
        </w:rPr>
        <w:t xml:space="preserve">, FISD seniors must submit and complete the FEF Scholarship Application by the above deadline. NO EXCEPTIONS. The Frisco Education Foundation Scholarship application is a comprehensive application and once the FISD seniors submit the scholarship application they become eligible for any scholarship awarded through the Frisco Education Foundation. </w:t>
      </w:r>
    </w:p>
    <w:p w14:paraId="649CB9EC" w14:textId="77777777" w:rsidR="00DE1DE0" w:rsidRDefault="00DE1DE0" w:rsidP="00DE1DE0">
      <w:pPr>
        <w:pStyle w:val="NormalWeb"/>
      </w:pPr>
      <w:r w:rsidRPr="00DE1DE0">
        <w:rPr>
          <w:rFonts w:ascii="Calibri" w:hAnsi="Calibri" w:cs="Calibri"/>
          <w:b/>
          <w:bCs/>
          <w:color w:val="FF0000"/>
          <w:sz w:val="22"/>
          <w:szCs w:val="22"/>
        </w:rPr>
        <w:t xml:space="preserve">Notifying Scholarship Recipients! </w:t>
      </w:r>
      <w:r w:rsidRPr="00DE1DE0">
        <w:rPr>
          <w:rFonts w:ascii="Calibri" w:hAnsi="Calibri" w:cs="Calibri"/>
          <w:sz w:val="22"/>
          <w:szCs w:val="22"/>
        </w:rPr>
        <w:t xml:space="preserve">This year, FEF will be notifying students [via email] if they are receiving a FEF Booster Club scholarship. Communicating this will help control the confusion of scholarship applicants not knowing if they are receiving a FEF Scholarship when the FEF Scholarship Event invitations are mailed out. We understand that Booster Clubs want their scholarship recipients to be surprised, but due to the number of phone calls/emails our office receives in regard to why booster club recipients don’t receive an invitation to the FEF Scholarship Event, we feel that sending out an email in advance will help alleviate the confusion that this often creates. We appreciate your understanding and support. FEF will communicate to the applicant via the email they entered into their scholarship application. </w:t>
      </w:r>
    </w:p>
    <w:p w14:paraId="52A95B82" w14:textId="69AD5E9D" w:rsidR="00DE1DE0" w:rsidRDefault="00DE1DE0" w:rsidP="00DE1DE0">
      <w:pPr>
        <w:pStyle w:val="NormalWeb"/>
      </w:pPr>
      <w:r>
        <w:rPr>
          <w:rFonts w:ascii="Calibri" w:hAnsi="Calibri" w:cs="Calibri"/>
          <w:b/>
          <w:bCs/>
          <w:color w:val="FF0000"/>
          <w:sz w:val="22"/>
          <w:szCs w:val="22"/>
        </w:rPr>
        <w:t>Scholarship Award Information</w:t>
      </w:r>
      <w:r>
        <w:rPr>
          <w:rFonts w:ascii="Calibri" w:hAnsi="Calibri" w:cs="Calibri"/>
          <w:sz w:val="22"/>
          <w:szCs w:val="22"/>
        </w:rPr>
        <w:t>, which include the commitment letter, will be sent after FEF Scholarship Event in May. Students will ONLY receive an invitation to the FEF Scholarship Event if they are receiving a non-booster club scholarship. The FEF Scholarship Event will be held in May 2021</w:t>
      </w:r>
      <w:r>
        <w:rPr>
          <w:rFonts w:ascii="Roboto" w:hAnsi="Roboto"/>
          <w:sz w:val="22"/>
          <w:szCs w:val="22"/>
        </w:rPr>
        <w:t xml:space="preserve">. </w:t>
      </w:r>
      <w:r>
        <w:rPr>
          <w:rFonts w:ascii="Calibri" w:hAnsi="Calibri" w:cs="Calibri"/>
          <w:sz w:val="22"/>
          <w:szCs w:val="22"/>
        </w:rPr>
        <w:t>Details regarding the event have not been finalized at this time</w:t>
      </w:r>
      <w:r>
        <w:rPr>
          <w:rFonts w:ascii="Roboto" w:hAnsi="Roboto"/>
          <w:sz w:val="22"/>
          <w:szCs w:val="22"/>
        </w:rPr>
        <w:t xml:space="preserve">. </w:t>
      </w:r>
      <w:r>
        <w:rPr>
          <w:rFonts w:ascii="Calibri" w:hAnsi="Calibri" w:cs="Calibri"/>
          <w:sz w:val="22"/>
          <w:szCs w:val="22"/>
        </w:rPr>
        <w:t xml:space="preserve">If a booster club recipient is also receiving a non-booster club scholarship that will be awarded at the FEF Scholarship </w:t>
      </w:r>
      <w:proofErr w:type="gramStart"/>
      <w:r>
        <w:rPr>
          <w:rFonts w:ascii="Calibri" w:hAnsi="Calibri" w:cs="Calibri"/>
          <w:sz w:val="22"/>
          <w:szCs w:val="22"/>
        </w:rPr>
        <w:t>Event</w:t>
      </w:r>
      <w:proofErr w:type="gramEnd"/>
      <w:r>
        <w:rPr>
          <w:rFonts w:ascii="Calibri" w:hAnsi="Calibri" w:cs="Calibri"/>
          <w:sz w:val="22"/>
          <w:szCs w:val="22"/>
        </w:rPr>
        <w:t xml:space="preserve"> then their booster club commitment letter will be included in the scholarship award information that will be handed out at the scholarship event. The commitment letter is a time sensitive document so that we have enough time to process all the necessary information prior to summer break and the scholarship checks being disbursed in late July. The commitment letter provides FEF with the information of where the scholarship recipient will be </w:t>
      </w:r>
      <w:proofErr w:type="spellStart"/>
      <w:r>
        <w:rPr>
          <w:rFonts w:ascii="Calibri" w:hAnsi="Calibri" w:cs="Calibri"/>
          <w:sz w:val="22"/>
          <w:szCs w:val="22"/>
        </w:rPr>
        <w:t>atTending</w:t>
      </w:r>
      <w:proofErr w:type="spellEnd"/>
      <w:r>
        <w:rPr>
          <w:rFonts w:ascii="Calibri" w:hAnsi="Calibri" w:cs="Calibri"/>
          <w:sz w:val="22"/>
          <w:szCs w:val="22"/>
        </w:rPr>
        <w:t xml:space="preserve"> college/university.</w:t>
      </w:r>
    </w:p>
    <w:p w14:paraId="489E9B1E" w14:textId="0B933C54" w:rsidR="00DE1DE0" w:rsidRPr="00DE1DE0" w:rsidRDefault="00DE1DE0" w:rsidP="00DE1DE0">
      <w:pPr>
        <w:pStyle w:val="NormalWeb"/>
        <w:rPr>
          <w:rFonts w:ascii="SymbolMT" w:hAnsi="SymbolMT"/>
          <w:sz w:val="22"/>
          <w:szCs w:val="22"/>
        </w:rPr>
      </w:pPr>
      <w:r w:rsidRPr="00DE1DE0">
        <w:rPr>
          <w:rFonts w:ascii="Calibri" w:hAnsi="Calibri" w:cs="Calibri"/>
          <w:b/>
          <w:bCs/>
          <w:i/>
          <w:iCs/>
          <w:color w:val="FF0000"/>
          <w:sz w:val="22"/>
          <w:szCs w:val="22"/>
        </w:rPr>
        <w:t>Scholarship funds will be sent to colleges/universities at the end of July.</w:t>
      </w:r>
    </w:p>
    <w:sectPr w:rsidR="00DE1DE0" w:rsidRPr="00DE1DE0" w:rsidSect="00DE1DE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oboto">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A2A5A"/>
    <w:multiLevelType w:val="multilevel"/>
    <w:tmpl w:val="DC20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DE4BEA"/>
    <w:multiLevelType w:val="multilevel"/>
    <w:tmpl w:val="2F702F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E0"/>
    <w:rsid w:val="007B1779"/>
    <w:rsid w:val="00B63E91"/>
    <w:rsid w:val="00DE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DBBF"/>
  <w15:chartTrackingRefBased/>
  <w15:docId w15:val="{58F793BF-2E02-8446-BE55-7F9F9DCF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D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E1DE0"/>
    <w:rPr>
      <w:color w:val="0563C1" w:themeColor="hyperlink"/>
      <w:u w:val="single"/>
    </w:rPr>
  </w:style>
  <w:style w:type="character" w:styleId="UnresolvedMention">
    <w:name w:val="Unresolved Mention"/>
    <w:basedOn w:val="DefaultParagraphFont"/>
    <w:uiPriority w:val="99"/>
    <w:semiHidden/>
    <w:unhideWhenUsed/>
    <w:rsid w:val="00DE1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8323">
      <w:bodyDiv w:val="1"/>
      <w:marLeft w:val="0"/>
      <w:marRight w:val="0"/>
      <w:marTop w:val="0"/>
      <w:marBottom w:val="0"/>
      <w:divBdr>
        <w:top w:val="none" w:sz="0" w:space="0" w:color="auto"/>
        <w:left w:val="none" w:sz="0" w:space="0" w:color="auto"/>
        <w:bottom w:val="none" w:sz="0" w:space="0" w:color="auto"/>
        <w:right w:val="none" w:sz="0" w:space="0" w:color="auto"/>
      </w:divBdr>
      <w:divsChild>
        <w:div w:id="579026061">
          <w:marLeft w:val="0"/>
          <w:marRight w:val="0"/>
          <w:marTop w:val="0"/>
          <w:marBottom w:val="0"/>
          <w:divBdr>
            <w:top w:val="none" w:sz="0" w:space="0" w:color="auto"/>
            <w:left w:val="none" w:sz="0" w:space="0" w:color="auto"/>
            <w:bottom w:val="none" w:sz="0" w:space="0" w:color="auto"/>
            <w:right w:val="none" w:sz="0" w:space="0" w:color="auto"/>
          </w:divBdr>
          <w:divsChild>
            <w:div w:id="48723650">
              <w:marLeft w:val="0"/>
              <w:marRight w:val="0"/>
              <w:marTop w:val="0"/>
              <w:marBottom w:val="0"/>
              <w:divBdr>
                <w:top w:val="none" w:sz="0" w:space="0" w:color="auto"/>
                <w:left w:val="none" w:sz="0" w:space="0" w:color="auto"/>
                <w:bottom w:val="none" w:sz="0" w:space="0" w:color="auto"/>
                <w:right w:val="none" w:sz="0" w:space="0" w:color="auto"/>
              </w:divBdr>
              <w:divsChild>
                <w:div w:id="4484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4201">
      <w:bodyDiv w:val="1"/>
      <w:marLeft w:val="0"/>
      <w:marRight w:val="0"/>
      <w:marTop w:val="0"/>
      <w:marBottom w:val="0"/>
      <w:divBdr>
        <w:top w:val="none" w:sz="0" w:space="0" w:color="auto"/>
        <w:left w:val="none" w:sz="0" w:space="0" w:color="auto"/>
        <w:bottom w:val="none" w:sz="0" w:space="0" w:color="auto"/>
        <w:right w:val="none" w:sz="0" w:space="0" w:color="auto"/>
      </w:divBdr>
      <w:divsChild>
        <w:div w:id="206336042">
          <w:marLeft w:val="0"/>
          <w:marRight w:val="0"/>
          <w:marTop w:val="0"/>
          <w:marBottom w:val="0"/>
          <w:divBdr>
            <w:top w:val="none" w:sz="0" w:space="0" w:color="auto"/>
            <w:left w:val="none" w:sz="0" w:space="0" w:color="auto"/>
            <w:bottom w:val="none" w:sz="0" w:space="0" w:color="auto"/>
            <w:right w:val="none" w:sz="0" w:space="0" w:color="auto"/>
          </w:divBdr>
          <w:divsChild>
            <w:div w:id="1038968192">
              <w:marLeft w:val="0"/>
              <w:marRight w:val="0"/>
              <w:marTop w:val="0"/>
              <w:marBottom w:val="0"/>
              <w:divBdr>
                <w:top w:val="none" w:sz="0" w:space="0" w:color="auto"/>
                <w:left w:val="none" w:sz="0" w:space="0" w:color="auto"/>
                <w:bottom w:val="none" w:sz="0" w:space="0" w:color="auto"/>
                <w:right w:val="none" w:sz="0" w:space="0" w:color="auto"/>
              </w:divBdr>
              <w:divsChild>
                <w:div w:id="8714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6456">
      <w:bodyDiv w:val="1"/>
      <w:marLeft w:val="0"/>
      <w:marRight w:val="0"/>
      <w:marTop w:val="0"/>
      <w:marBottom w:val="0"/>
      <w:divBdr>
        <w:top w:val="none" w:sz="0" w:space="0" w:color="auto"/>
        <w:left w:val="none" w:sz="0" w:space="0" w:color="auto"/>
        <w:bottom w:val="none" w:sz="0" w:space="0" w:color="auto"/>
        <w:right w:val="none" w:sz="0" w:space="0" w:color="auto"/>
      </w:divBdr>
      <w:divsChild>
        <w:div w:id="1973514673">
          <w:marLeft w:val="0"/>
          <w:marRight w:val="0"/>
          <w:marTop w:val="0"/>
          <w:marBottom w:val="0"/>
          <w:divBdr>
            <w:top w:val="none" w:sz="0" w:space="0" w:color="auto"/>
            <w:left w:val="none" w:sz="0" w:space="0" w:color="auto"/>
            <w:bottom w:val="none" w:sz="0" w:space="0" w:color="auto"/>
            <w:right w:val="none" w:sz="0" w:space="0" w:color="auto"/>
          </w:divBdr>
          <w:divsChild>
            <w:div w:id="1259025611">
              <w:marLeft w:val="0"/>
              <w:marRight w:val="0"/>
              <w:marTop w:val="0"/>
              <w:marBottom w:val="0"/>
              <w:divBdr>
                <w:top w:val="none" w:sz="0" w:space="0" w:color="auto"/>
                <w:left w:val="none" w:sz="0" w:space="0" w:color="auto"/>
                <w:bottom w:val="none" w:sz="0" w:space="0" w:color="auto"/>
                <w:right w:val="none" w:sz="0" w:space="0" w:color="auto"/>
              </w:divBdr>
              <w:divsChild>
                <w:div w:id="509877005">
                  <w:marLeft w:val="0"/>
                  <w:marRight w:val="0"/>
                  <w:marTop w:val="0"/>
                  <w:marBottom w:val="0"/>
                  <w:divBdr>
                    <w:top w:val="none" w:sz="0" w:space="0" w:color="auto"/>
                    <w:left w:val="none" w:sz="0" w:space="0" w:color="auto"/>
                    <w:bottom w:val="none" w:sz="0" w:space="0" w:color="auto"/>
                    <w:right w:val="none" w:sz="0" w:space="0" w:color="auto"/>
                  </w:divBdr>
                  <w:divsChild>
                    <w:div w:id="9390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52668">
      <w:bodyDiv w:val="1"/>
      <w:marLeft w:val="0"/>
      <w:marRight w:val="0"/>
      <w:marTop w:val="0"/>
      <w:marBottom w:val="0"/>
      <w:divBdr>
        <w:top w:val="none" w:sz="0" w:space="0" w:color="auto"/>
        <w:left w:val="none" w:sz="0" w:space="0" w:color="auto"/>
        <w:bottom w:val="none" w:sz="0" w:space="0" w:color="auto"/>
        <w:right w:val="none" w:sz="0" w:space="0" w:color="auto"/>
      </w:divBdr>
      <w:divsChild>
        <w:div w:id="1777291959">
          <w:marLeft w:val="0"/>
          <w:marRight w:val="0"/>
          <w:marTop w:val="0"/>
          <w:marBottom w:val="0"/>
          <w:divBdr>
            <w:top w:val="none" w:sz="0" w:space="0" w:color="auto"/>
            <w:left w:val="none" w:sz="0" w:space="0" w:color="auto"/>
            <w:bottom w:val="none" w:sz="0" w:space="0" w:color="auto"/>
            <w:right w:val="none" w:sz="0" w:space="0" w:color="auto"/>
          </w:divBdr>
          <w:divsChild>
            <w:div w:id="35546305">
              <w:marLeft w:val="0"/>
              <w:marRight w:val="0"/>
              <w:marTop w:val="0"/>
              <w:marBottom w:val="0"/>
              <w:divBdr>
                <w:top w:val="none" w:sz="0" w:space="0" w:color="auto"/>
                <w:left w:val="none" w:sz="0" w:space="0" w:color="auto"/>
                <w:bottom w:val="none" w:sz="0" w:space="0" w:color="auto"/>
                <w:right w:val="none" w:sz="0" w:space="0" w:color="auto"/>
              </w:divBdr>
              <w:divsChild>
                <w:div w:id="1510633747">
                  <w:marLeft w:val="0"/>
                  <w:marRight w:val="0"/>
                  <w:marTop w:val="0"/>
                  <w:marBottom w:val="0"/>
                  <w:divBdr>
                    <w:top w:val="none" w:sz="0" w:space="0" w:color="auto"/>
                    <w:left w:val="none" w:sz="0" w:space="0" w:color="auto"/>
                    <w:bottom w:val="none" w:sz="0" w:space="0" w:color="auto"/>
                    <w:right w:val="none" w:sz="0" w:space="0" w:color="auto"/>
                  </w:divBdr>
                  <w:divsChild>
                    <w:div w:id="13675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5113">
      <w:bodyDiv w:val="1"/>
      <w:marLeft w:val="0"/>
      <w:marRight w:val="0"/>
      <w:marTop w:val="0"/>
      <w:marBottom w:val="0"/>
      <w:divBdr>
        <w:top w:val="none" w:sz="0" w:space="0" w:color="auto"/>
        <w:left w:val="none" w:sz="0" w:space="0" w:color="auto"/>
        <w:bottom w:val="none" w:sz="0" w:space="0" w:color="auto"/>
        <w:right w:val="none" w:sz="0" w:space="0" w:color="auto"/>
      </w:divBdr>
      <w:divsChild>
        <w:div w:id="86998925">
          <w:marLeft w:val="0"/>
          <w:marRight w:val="0"/>
          <w:marTop w:val="0"/>
          <w:marBottom w:val="0"/>
          <w:divBdr>
            <w:top w:val="none" w:sz="0" w:space="0" w:color="auto"/>
            <w:left w:val="none" w:sz="0" w:space="0" w:color="auto"/>
            <w:bottom w:val="none" w:sz="0" w:space="0" w:color="auto"/>
            <w:right w:val="none" w:sz="0" w:space="0" w:color="auto"/>
          </w:divBdr>
          <w:divsChild>
            <w:div w:id="118181420">
              <w:marLeft w:val="0"/>
              <w:marRight w:val="0"/>
              <w:marTop w:val="0"/>
              <w:marBottom w:val="0"/>
              <w:divBdr>
                <w:top w:val="none" w:sz="0" w:space="0" w:color="auto"/>
                <w:left w:val="none" w:sz="0" w:space="0" w:color="auto"/>
                <w:bottom w:val="none" w:sz="0" w:space="0" w:color="auto"/>
                <w:right w:val="none" w:sz="0" w:space="0" w:color="auto"/>
              </w:divBdr>
              <w:divsChild>
                <w:div w:id="20662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scoeducationfoundat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2020-11-09T16:33:00Z</cp:lastPrinted>
  <dcterms:created xsi:type="dcterms:W3CDTF">2020-11-06T17:31:00Z</dcterms:created>
  <dcterms:modified xsi:type="dcterms:W3CDTF">2020-11-09T16:33:00Z</dcterms:modified>
</cp:coreProperties>
</file>