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C2479" w14:textId="77777777" w:rsidR="00B255AC" w:rsidRPr="00831976" w:rsidRDefault="00B255AC">
      <w:pPr>
        <w:rPr>
          <w:rFonts w:ascii="Times New Roman" w:hAnsi="Times New Roman" w:cs="Times New Roman"/>
          <w:b/>
          <w:bCs/>
          <w:sz w:val="24"/>
          <w:szCs w:val="24"/>
        </w:rPr>
      </w:pPr>
      <w:r w:rsidRPr="00831976">
        <w:rPr>
          <w:rFonts w:ascii="Times New Roman" w:hAnsi="Times New Roman" w:cs="Times New Roman"/>
          <w:b/>
          <w:bCs/>
          <w:sz w:val="24"/>
          <w:szCs w:val="24"/>
        </w:rPr>
        <w:t>Yiyecek bilimi</w:t>
      </w:r>
    </w:p>
    <w:p w14:paraId="2C102FF1" w14:textId="77777777" w:rsidR="00B255AC" w:rsidRPr="00E34F84" w:rsidRDefault="00B255AC">
      <w:pPr>
        <w:rPr>
          <w:rFonts w:ascii="Times New Roman" w:hAnsi="Times New Roman" w:cs="Times New Roman"/>
          <w:sz w:val="24"/>
          <w:szCs w:val="24"/>
        </w:rPr>
      </w:pPr>
      <w:r w:rsidRPr="00E34F84">
        <w:rPr>
          <w:rFonts w:ascii="Times New Roman" w:hAnsi="Times New Roman" w:cs="Times New Roman"/>
          <w:sz w:val="24"/>
          <w:szCs w:val="24"/>
        </w:rPr>
        <w:t>Çocukların yeme alışkanlıkları konusunda iyi seçimler yapmalarına yardımcı olmanın bir yolu, yiyeceklerle oynamalarına izin vermektir! Bu faaliyetler çocuklarım gıda gruplarını ve nasıl sağlıklı besleneceklerini öğrenmesi konusunda çok etkilidir.</w:t>
      </w:r>
    </w:p>
    <w:p w14:paraId="040BFF4E" w14:textId="77777777" w:rsidR="008E2771" w:rsidRPr="00E34F84" w:rsidRDefault="00861D5E" w:rsidP="008E2771">
      <w:pPr>
        <w:pStyle w:val="ListParagraph"/>
        <w:numPr>
          <w:ilvl w:val="0"/>
          <w:numId w:val="1"/>
        </w:numPr>
        <w:rPr>
          <w:rFonts w:ascii="Times New Roman" w:hAnsi="Times New Roman" w:cs="Times New Roman"/>
          <w:b/>
          <w:bCs/>
          <w:sz w:val="24"/>
          <w:szCs w:val="24"/>
        </w:rPr>
      </w:pPr>
      <w:r w:rsidRPr="00E34F84">
        <w:rPr>
          <w:rFonts w:ascii="Times New Roman" w:hAnsi="Times New Roman" w:cs="Times New Roman"/>
          <w:noProof/>
          <w:sz w:val="24"/>
          <w:szCs w:val="24"/>
        </w:rPr>
        <w:drawing>
          <wp:anchor distT="0" distB="0" distL="114300" distR="114300" simplePos="0" relativeHeight="251659264" behindDoc="0" locked="0" layoutInCell="1" allowOverlap="1" wp14:anchorId="13D2AAF5" wp14:editId="13F54429">
            <wp:simplePos x="0" y="0"/>
            <wp:positionH relativeFrom="column">
              <wp:posOffset>-269875</wp:posOffset>
            </wp:positionH>
            <wp:positionV relativeFrom="paragraph">
              <wp:posOffset>260350</wp:posOffset>
            </wp:positionV>
            <wp:extent cx="3007995" cy="2049145"/>
            <wp:effectExtent l="0" t="0" r="1905" b="8255"/>
            <wp:wrapThrough wrapText="bothSides">
              <wp:wrapPolygon edited="0">
                <wp:start x="0" y="0"/>
                <wp:lineTo x="0" y="21486"/>
                <wp:lineTo x="21477" y="21486"/>
                <wp:lineTo x="2147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7995" cy="2049145"/>
                    </a:xfrm>
                    <a:prstGeom prst="rect">
                      <a:avLst/>
                    </a:prstGeom>
                  </pic:spPr>
                </pic:pic>
              </a:graphicData>
            </a:graphic>
            <wp14:sizeRelH relativeFrom="margin">
              <wp14:pctWidth>0</wp14:pctWidth>
            </wp14:sizeRelH>
            <wp14:sizeRelV relativeFrom="margin">
              <wp14:pctHeight>0</wp14:pctHeight>
            </wp14:sizeRelV>
          </wp:anchor>
        </w:drawing>
      </w:r>
      <w:r w:rsidR="008E2771" w:rsidRPr="00E34F84">
        <w:rPr>
          <w:rFonts w:ascii="Times New Roman" w:hAnsi="Times New Roman" w:cs="Times New Roman"/>
          <w:b/>
          <w:bCs/>
          <w:sz w:val="24"/>
          <w:szCs w:val="24"/>
        </w:rPr>
        <w:t xml:space="preserve">GÖKKUŞAĞI GIDA </w:t>
      </w:r>
      <w:r w:rsidR="00B3021E" w:rsidRPr="00E34F84">
        <w:rPr>
          <w:rFonts w:ascii="Times New Roman" w:hAnsi="Times New Roman" w:cs="Times New Roman"/>
          <w:b/>
          <w:bCs/>
          <w:sz w:val="24"/>
          <w:szCs w:val="24"/>
        </w:rPr>
        <w:t>GÜNLÜĞÜ</w:t>
      </w:r>
    </w:p>
    <w:p w14:paraId="5B4E0324" w14:textId="77777777" w:rsidR="001F586F" w:rsidRPr="00E34F84" w:rsidRDefault="001F586F">
      <w:pPr>
        <w:rPr>
          <w:rFonts w:ascii="Times New Roman" w:hAnsi="Times New Roman" w:cs="Times New Roman"/>
          <w:sz w:val="24"/>
          <w:szCs w:val="24"/>
        </w:rPr>
      </w:pPr>
      <w:r w:rsidRPr="00E34F84">
        <w:rPr>
          <w:rFonts w:ascii="Times New Roman" w:hAnsi="Times New Roman" w:cs="Times New Roman"/>
          <w:sz w:val="24"/>
          <w:szCs w:val="24"/>
        </w:rPr>
        <w:t xml:space="preserve">Okul öncesi çocuklara yiyecek seçimlerini anlamalarında yardımcı olmanın basit ve eğlenceli bir yolu, onlara yiyecek günlüğü tutmalarını sağlamaktır. Bu gıda günlüğünde, okul öncesi çocuklar “gökkuşağını yemenin” önemini öğrenir ve tabaklarını doldurup gün boyunca hangi renkleri yediklerini işaretleyerek </w:t>
      </w:r>
      <w:proofErr w:type="gramStart"/>
      <w:r w:rsidRPr="00E34F84">
        <w:rPr>
          <w:rFonts w:ascii="Times New Roman" w:hAnsi="Times New Roman" w:cs="Times New Roman"/>
          <w:sz w:val="24"/>
          <w:szCs w:val="24"/>
        </w:rPr>
        <w:t>bunu</w:t>
      </w:r>
      <w:proofErr w:type="gramEnd"/>
      <w:r w:rsidRPr="00E34F84">
        <w:rPr>
          <w:rFonts w:ascii="Times New Roman" w:hAnsi="Times New Roman" w:cs="Times New Roman"/>
          <w:sz w:val="24"/>
          <w:szCs w:val="24"/>
        </w:rPr>
        <w:t xml:space="preserve"> gösterirler. (Ve bu kitapçık farkındalığı ve matematik becerilerini öğrenmesine de yardımcı olur!)</w:t>
      </w:r>
    </w:p>
    <w:p w14:paraId="5ADB5192" w14:textId="77777777" w:rsidR="00B255AC" w:rsidRDefault="00861D5E">
      <w:pPr>
        <w:rPr>
          <w:rFonts w:ascii="Times New Roman" w:hAnsi="Times New Roman" w:cs="Times New Roman"/>
          <w:sz w:val="24"/>
          <w:szCs w:val="24"/>
        </w:rPr>
      </w:pPr>
      <w:r w:rsidRPr="00E34F84">
        <w:rPr>
          <w:rFonts w:ascii="Times New Roman" w:hAnsi="Times New Roman" w:cs="Times New Roman"/>
          <w:sz w:val="24"/>
          <w:szCs w:val="24"/>
        </w:rPr>
        <w:t xml:space="preserve">Yapılışı; </w:t>
      </w:r>
      <w:r w:rsidR="00B3021E" w:rsidRPr="00E34F84">
        <w:rPr>
          <w:rFonts w:ascii="Times New Roman" w:hAnsi="Times New Roman" w:cs="Times New Roman"/>
          <w:sz w:val="24"/>
          <w:szCs w:val="24"/>
        </w:rPr>
        <w:t xml:space="preserve">Boş bir defteri yemek günlüğü olarak belirleyip içine önceden sabah öğle akşam yemeklerini </w:t>
      </w:r>
      <w:r w:rsidR="000D5294" w:rsidRPr="00E34F84">
        <w:rPr>
          <w:rFonts w:ascii="Times New Roman" w:hAnsi="Times New Roman" w:cs="Times New Roman"/>
          <w:sz w:val="24"/>
          <w:szCs w:val="24"/>
        </w:rPr>
        <w:t xml:space="preserve">temsilen 4 bölümlü tabak çizerek </w:t>
      </w:r>
      <w:r w:rsidR="006473F1" w:rsidRPr="00E34F84">
        <w:rPr>
          <w:rFonts w:ascii="Times New Roman" w:hAnsi="Times New Roman" w:cs="Times New Roman"/>
          <w:sz w:val="24"/>
          <w:szCs w:val="24"/>
        </w:rPr>
        <w:t>yanına renkleri yazıp işaretlemesi için küçük kutucuklar çizelim. Üst tarafa miktarı yazması için “Bugün</w:t>
      </w:r>
      <w:proofErr w:type="gramStart"/>
      <w:r w:rsidR="006473F1" w:rsidRPr="00E34F84">
        <w:rPr>
          <w:rFonts w:ascii="Times New Roman" w:hAnsi="Times New Roman" w:cs="Times New Roman"/>
          <w:sz w:val="24"/>
          <w:szCs w:val="24"/>
        </w:rPr>
        <w:t xml:space="preserve"> ..</w:t>
      </w:r>
      <w:proofErr w:type="gramEnd"/>
      <w:r w:rsidR="006473F1" w:rsidRPr="00E34F84">
        <w:rPr>
          <w:rFonts w:ascii="Times New Roman" w:hAnsi="Times New Roman" w:cs="Times New Roman"/>
          <w:sz w:val="24"/>
          <w:szCs w:val="24"/>
        </w:rPr>
        <w:t xml:space="preserve"> </w:t>
      </w:r>
      <w:proofErr w:type="gramStart"/>
      <w:r w:rsidR="006473F1" w:rsidRPr="00E34F84">
        <w:rPr>
          <w:rFonts w:ascii="Times New Roman" w:hAnsi="Times New Roman" w:cs="Times New Roman"/>
          <w:sz w:val="24"/>
          <w:szCs w:val="24"/>
        </w:rPr>
        <w:t>renk</w:t>
      </w:r>
      <w:proofErr w:type="gramEnd"/>
      <w:r w:rsidR="006473F1" w:rsidRPr="00E34F84">
        <w:rPr>
          <w:rFonts w:ascii="Times New Roman" w:hAnsi="Times New Roman" w:cs="Times New Roman"/>
          <w:sz w:val="24"/>
          <w:szCs w:val="24"/>
        </w:rPr>
        <w:t xml:space="preserve"> yedim”</w:t>
      </w:r>
      <w:r w:rsidR="00B3021E" w:rsidRPr="00E34F84">
        <w:rPr>
          <w:rFonts w:ascii="Times New Roman" w:hAnsi="Times New Roman" w:cs="Times New Roman"/>
          <w:sz w:val="24"/>
          <w:szCs w:val="24"/>
        </w:rPr>
        <w:t xml:space="preserve"> </w:t>
      </w:r>
      <w:r w:rsidR="007F7A26" w:rsidRPr="00E34F84">
        <w:rPr>
          <w:rFonts w:ascii="Times New Roman" w:hAnsi="Times New Roman" w:cs="Times New Roman"/>
          <w:sz w:val="24"/>
          <w:szCs w:val="24"/>
        </w:rPr>
        <w:t xml:space="preserve">gibi boşluklu bir kısa cümle yazın. Bunu yazıcınız varsa bilgisayar üzerinden yapabilirsiniz ama </w:t>
      </w:r>
      <w:r w:rsidR="001F586F" w:rsidRPr="00E34F84">
        <w:rPr>
          <w:rFonts w:ascii="Times New Roman" w:hAnsi="Times New Roman" w:cs="Times New Roman"/>
          <w:sz w:val="24"/>
          <w:szCs w:val="24"/>
        </w:rPr>
        <w:t>çocuğunuzla birlikte hazırlamak daha eğlenceli olur!</w:t>
      </w:r>
    </w:p>
    <w:p w14:paraId="2AD5318C" w14:textId="77777777" w:rsidR="00B75805" w:rsidRDefault="00B75805">
      <w:pPr>
        <w:rPr>
          <w:rFonts w:ascii="Times New Roman" w:hAnsi="Times New Roman" w:cs="Times New Roman"/>
          <w:sz w:val="24"/>
          <w:szCs w:val="24"/>
        </w:rPr>
      </w:pPr>
      <w:r w:rsidRPr="00B418EB">
        <w:rPr>
          <w:rFonts w:ascii="Times New Roman" w:hAnsi="Times New Roman" w:cs="Times New Roman"/>
          <w:b/>
          <w:bCs/>
          <w:sz w:val="24"/>
          <w:szCs w:val="24"/>
        </w:rPr>
        <w:t xml:space="preserve">Kaynak: </w:t>
      </w:r>
      <w:hyperlink r:id="rId6" w:history="1">
        <w:r w:rsidR="005C65C8" w:rsidRPr="00CF5DB9">
          <w:rPr>
            <w:rStyle w:val="Hyperlink"/>
            <w:rFonts w:ascii="Times New Roman" w:hAnsi="Times New Roman" w:cs="Times New Roman"/>
            <w:sz w:val="24"/>
            <w:szCs w:val="24"/>
          </w:rPr>
          <w:t>https://stayathomeeducator.com/printable-nutrition-activities-for-preschoolers/</w:t>
        </w:r>
      </w:hyperlink>
    </w:p>
    <w:p w14:paraId="4FDA83BA" w14:textId="77777777" w:rsidR="005C65C8" w:rsidRPr="005C65C8" w:rsidRDefault="005C65C8">
      <w:pPr>
        <w:rPr>
          <w:rFonts w:ascii="Times New Roman" w:hAnsi="Times New Roman" w:cs="Times New Roman"/>
          <w:sz w:val="24"/>
          <w:szCs w:val="24"/>
        </w:rPr>
      </w:pPr>
    </w:p>
    <w:p w14:paraId="0CFC556F" w14:textId="77777777" w:rsidR="0076308A" w:rsidRPr="00E34F84" w:rsidRDefault="00547450" w:rsidP="0076308A">
      <w:pPr>
        <w:pStyle w:val="ListParagraph"/>
        <w:numPr>
          <w:ilvl w:val="0"/>
          <w:numId w:val="1"/>
        </w:numP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344937D" wp14:editId="38DAFDE6">
            <wp:simplePos x="0" y="0"/>
            <wp:positionH relativeFrom="column">
              <wp:posOffset>-363855</wp:posOffset>
            </wp:positionH>
            <wp:positionV relativeFrom="paragraph">
              <wp:posOffset>274955</wp:posOffset>
            </wp:positionV>
            <wp:extent cx="2270125" cy="2490470"/>
            <wp:effectExtent l="0" t="0" r="0" b="5080"/>
            <wp:wrapThrough wrapText="bothSides">
              <wp:wrapPolygon edited="0">
                <wp:start x="0" y="0"/>
                <wp:lineTo x="0" y="21479"/>
                <wp:lineTo x="21389" y="21479"/>
                <wp:lineTo x="21389"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125" cy="2490470"/>
                    </a:xfrm>
                    <a:prstGeom prst="rect">
                      <a:avLst/>
                    </a:prstGeom>
                  </pic:spPr>
                </pic:pic>
              </a:graphicData>
            </a:graphic>
            <wp14:sizeRelH relativeFrom="margin">
              <wp14:pctWidth>0</wp14:pctWidth>
            </wp14:sizeRelH>
            <wp14:sizeRelV relativeFrom="margin">
              <wp14:pctHeight>0</wp14:pctHeight>
            </wp14:sizeRelV>
          </wp:anchor>
        </w:drawing>
      </w:r>
      <w:r w:rsidR="0076308A" w:rsidRPr="00E34F84">
        <w:rPr>
          <w:rFonts w:ascii="Times New Roman" w:hAnsi="Times New Roman" w:cs="Times New Roman"/>
          <w:b/>
          <w:bCs/>
          <w:sz w:val="24"/>
          <w:szCs w:val="24"/>
        </w:rPr>
        <w:t xml:space="preserve">SAĞLIKLI VS. SAĞLIKSIZ GIDA </w:t>
      </w:r>
      <w:r w:rsidR="00E34F84" w:rsidRPr="00E34F84">
        <w:rPr>
          <w:rFonts w:ascii="Times New Roman" w:hAnsi="Times New Roman" w:cs="Times New Roman"/>
          <w:b/>
          <w:bCs/>
          <w:sz w:val="24"/>
          <w:szCs w:val="24"/>
        </w:rPr>
        <w:t>SINIFLANDIRMASI</w:t>
      </w:r>
    </w:p>
    <w:p w14:paraId="47663527" w14:textId="77777777" w:rsidR="00B05022" w:rsidRDefault="0076308A" w:rsidP="000547F7">
      <w:pPr>
        <w:rPr>
          <w:rFonts w:ascii="Times New Roman" w:hAnsi="Times New Roman" w:cs="Times New Roman"/>
          <w:sz w:val="24"/>
          <w:szCs w:val="24"/>
        </w:rPr>
      </w:pPr>
      <w:r w:rsidRPr="000547F7">
        <w:rPr>
          <w:rFonts w:ascii="Times New Roman" w:hAnsi="Times New Roman" w:cs="Times New Roman"/>
          <w:sz w:val="24"/>
          <w:szCs w:val="24"/>
        </w:rPr>
        <w:t xml:space="preserve">Okul öncesi çocuklar, </w:t>
      </w:r>
      <w:r w:rsidR="00B05022">
        <w:rPr>
          <w:rFonts w:ascii="Times New Roman" w:hAnsi="Times New Roman" w:cs="Times New Roman"/>
          <w:sz w:val="24"/>
          <w:szCs w:val="24"/>
        </w:rPr>
        <w:t>bu</w:t>
      </w:r>
      <w:r w:rsidRPr="000547F7">
        <w:rPr>
          <w:rFonts w:ascii="Times New Roman" w:hAnsi="Times New Roman" w:cs="Times New Roman"/>
          <w:sz w:val="24"/>
          <w:szCs w:val="24"/>
        </w:rPr>
        <w:t xml:space="preserve"> aktivitede ince motorları ve sınıflandırma becerileri üzerinde çalışmaya başlarlar! </w:t>
      </w:r>
      <w:r w:rsidR="00BF5CAC">
        <w:rPr>
          <w:rFonts w:ascii="Times New Roman" w:hAnsi="Times New Roman" w:cs="Times New Roman"/>
          <w:sz w:val="24"/>
          <w:szCs w:val="24"/>
        </w:rPr>
        <w:t>Bu etkinlik hangi besinlerin yenmesi hangi besinlerden kaçınılmasını anlamada çocuklara yardımcı olur ve aynı zamanda çok eğlenceli</w:t>
      </w:r>
      <w:r w:rsidR="00D4368D">
        <w:rPr>
          <w:rFonts w:ascii="Times New Roman" w:hAnsi="Times New Roman" w:cs="Times New Roman"/>
          <w:sz w:val="24"/>
          <w:szCs w:val="24"/>
        </w:rPr>
        <w:t>! Bu tarz bir etkinliği duygu durumları içinde yapabilirsiniz çocuklarınızın ruh halini anlamanızda yardımcı olur.</w:t>
      </w:r>
    </w:p>
    <w:p w14:paraId="3711EAFE" w14:textId="13C3CE34" w:rsidR="005C69B4" w:rsidRDefault="00B05022" w:rsidP="000547F7">
      <w:pPr>
        <w:rPr>
          <w:rFonts w:ascii="Times New Roman" w:hAnsi="Times New Roman" w:cs="Times New Roman"/>
          <w:sz w:val="24"/>
          <w:szCs w:val="24"/>
        </w:rPr>
      </w:pPr>
      <w:r>
        <w:rPr>
          <w:rFonts w:ascii="Times New Roman" w:hAnsi="Times New Roman" w:cs="Times New Roman"/>
          <w:sz w:val="24"/>
          <w:szCs w:val="24"/>
        </w:rPr>
        <w:t xml:space="preserve">Yapılışı; </w:t>
      </w:r>
      <w:r w:rsidR="009E4554">
        <w:rPr>
          <w:rFonts w:ascii="Times New Roman" w:hAnsi="Times New Roman" w:cs="Times New Roman"/>
          <w:sz w:val="24"/>
          <w:szCs w:val="24"/>
        </w:rPr>
        <w:t>Yuvarlak bir</w:t>
      </w:r>
      <w:r w:rsidR="00B2385B">
        <w:rPr>
          <w:rFonts w:ascii="Times New Roman" w:hAnsi="Times New Roman" w:cs="Times New Roman"/>
          <w:sz w:val="24"/>
          <w:szCs w:val="24"/>
        </w:rPr>
        <w:t xml:space="preserve"> karton ya</w:t>
      </w:r>
      <w:r w:rsidR="001C2DF6">
        <w:rPr>
          <w:rFonts w:ascii="Times New Roman" w:hAnsi="Times New Roman" w:cs="Times New Roman"/>
          <w:sz w:val="24"/>
          <w:szCs w:val="24"/>
        </w:rPr>
        <w:t xml:space="preserve"> </w:t>
      </w:r>
      <w:bookmarkStart w:id="0" w:name="_GoBack"/>
      <w:bookmarkEnd w:id="0"/>
      <w:r w:rsidR="00B2385B">
        <w:rPr>
          <w:rFonts w:ascii="Times New Roman" w:hAnsi="Times New Roman" w:cs="Times New Roman"/>
          <w:sz w:val="24"/>
          <w:szCs w:val="24"/>
        </w:rPr>
        <w:t xml:space="preserve">da </w:t>
      </w:r>
      <w:proofErr w:type="gramStart"/>
      <w:r w:rsidR="00B2385B">
        <w:rPr>
          <w:rFonts w:ascii="Times New Roman" w:hAnsi="Times New Roman" w:cs="Times New Roman"/>
          <w:sz w:val="24"/>
          <w:szCs w:val="24"/>
        </w:rPr>
        <w:t>kağıt</w:t>
      </w:r>
      <w:proofErr w:type="gramEnd"/>
      <w:r w:rsidR="00B2385B">
        <w:rPr>
          <w:rFonts w:ascii="Times New Roman" w:hAnsi="Times New Roman" w:cs="Times New Roman"/>
          <w:sz w:val="24"/>
          <w:szCs w:val="24"/>
        </w:rPr>
        <w:t xml:space="preserve"> kesin ve ortasından bölen bir çizgi çekin </w:t>
      </w:r>
      <w:r w:rsidR="00956F70">
        <w:rPr>
          <w:rFonts w:ascii="Times New Roman" w:hAnsi="Times New Roman" w:cs="Times New Roman"/>
          <w:sz w:val="24"/>
          <w:szCs w:val="24"/>
        </w:rPr>
        <w:t xml:space="preserve">Bir tarafına sağlıklı diğerine sağlıksız yazın. Yazıların altına yüz ifadesi koymak </w:t>
      </w:r>
      <w:r w:rsidR="00EC4126">
        <w:rPr>
          <w:rFonts w:ascii="Times New Roman" w:hAnsi="Times New Roman" w:cs="Times New Roman"/>
          <w:sz w:val="24"/>
          <w:szCs w:val="24"/>
        </w:rPr>
        <w:t>çocukların anlamasına yardımcı olur. Daha sonra</w:t>
      </w:r>
      <w:r w:rsidR="00E41933">
        <w:rPr>
          <w:rFonts w:ascii="Times New Roman" w:hAnsi="Times New Roman" w:cs="Times New Roman"/>
          <w:sz w:val="24"/>
          <w:szCs w:val="24"/>
        </w:rPr>
        <w:t xml:space="preserve"> küçük</w:t>
      </w:r>
      <w:r w:rsidR="00EC4126">
        <w:rPr>
          <w:rFonts w:ascii="Times New Roman" w:hAnsi="Times New Roman" w:cs="Times New Roman"/>
          <w:sz w:val="24"/>
          <w:szCs w:val="24"/>
        </w:rPr>
        <w:t xml:space="preserve"> yiyecek resimlerini beyaz bir </w:t>
      </w:r>
      <w:proofErr w:type="gramStart"/>
      <w:r w:rsidR="00EC4126">
        <w:rPr>
          <w:rFonts w:ascii="Times New Roman" w:hAnsi="Times New Roman" w:cs="Times New Roman"/>
          <w:sz w:val="24"/>
          <w:szCs w:val="24"/>
        </w:rPr>
        <w:t>kağıtta</w:t>
      </w:r>
      <w:proofErr w:type="gramEnd"/>
      <w:r w:rsidR="00EC4126">
        <w:rPr>
          <w:rFonts w:ascii="Times New Roman" w:hAnsi="Times New Roman" w:cs="Times New Roman"/>
          <w:sz w:val="24"/>
          <w:szCs w:val="24"/>
        </w:rPr>
        <w:t xml:space="preserve"> çizerek birlikte boyayın ve</w:t>
      </w:r>
      <w:r w:rsidR="00E41933">
        <w:rPr>
          <w:rFonts w:ascii="Times New Roman" w:hAnsi="Times New Roman" w:cs="Times New Roman"/>
          <w:sz w:val="24"/>
          <w:szCs w:val="24"/>
        </w:rPr>
        <w:t xml:space="preserve"> kesin. Yiyecek resimlerini tahta mandalların üzerine yapıştırın.</w:t>
      </w:r>
      <w:r w:rsidR="00B2385B">
        <w:rPr>
          <w:rFonts w:ascii="Times New Roman" w:hAnsi="Times New Roman" w:cs="Times New Roman"/>
          <w:sz w:val="24"/>
          <w:szCs w:val="24"/>
        </w:rPr>
        <w:t xml:space="preserve"> Gıdayı</w:t>
      </w:r>
      <w:r w:rsidR="0076308A" w:rsidRPr="000547F7">
        <w:rPr>
          <w:rFonts w:ascii="Times New Roman" w:hAnsi="Times New Roman" w:cs="Times New Roman"/>
          <w:sz w:val="24"/>
          <w:szCs w:val="24"/>
        </w:rPr>
        <w:t xml:space="preserve"> tanımlayın ve sağlıklı bir yiyecek seçimi mi yoksa sağlıksız mı ise ilgili tarafa </w:t>
      </w:r>
      <w:r w:rsidR="000547F7">
        <w:rPr>
          <w:rFonts w:ascii="Times New Roman" w:hAnsi="Times New Roman" w:cs="Times New Roman"/>
          <w:sz w:val="24"/>
          <w:szCs w:val="24"/>
        </w:rPr>
        <w:t>mandalı takın</w:t>
      </w:r>
      <w:r>
        <w:rPr>
          <w:rFonts w:ascii="Times New Roman" w:hAnsi="Times New Roman" w:cs="Times New Roman"/>
          <w:sz w:val="24"/>
          <w:szCs w:val="24"/>
        </w:rPr>
        <w:t>.</w:t>
      </w:r>
      <w:r w:rsidR="009E4554">
        <w:rPr>
          <w:rFonts w:ascii="Times New Roman" w:hAnsi="Times New Roman" w:cs="Times New Roman"/>
          <w:sz w:val="24"/>
          <w:szCs w:val="24"/>
        </w:rPr>
        <w:t xml:space="preserve"> </w:t>
      </w:r>
      <w:r w:rsidR="00B2385B">
        <w:rPr>
          <w:rFonts w:ascii="Times New Roman" w:hAnsi="Times New Roman" w:cs="Times New Roman"/>
          <w:sz w:val="24"/>
          <w:szCs w:val="24"/>
        </w:rPr>
        <w:t>Konunuz o</w:t>
      </w:r>
      <w:r w:rsidR="009E4554">
        <w:rPr>
          <w:rFonts w:ascii="Times New Roman" w:hAnsi="Times New Roman" w:cs="Times New Roman"/>
          <w:sz w:val="24"/>
          <w:szCs w:val="24"/>
        </w:rPr>
        <w:t xml:space="preserve"> gün yedikleriniz </w:t>
      </w:r>
      <w:r w:rsidR="00B2385B">
        <w:rPr>
          <w:rFonts w:ascii="Times New Roman" w:hAnsi="Times New Roman" w:cs="Times New Roman"/>
          <w:sz w:val="24"/>
          <w:szCs w:val="24"/>
        </w:rPr>
        <w:t>üzerinden de</w:t>
      </w:r>
      <w:r w:rsidR="009E4554">
        <w:rPr>
          <w:rFonts w:ascii="Times New Roman" w:hAnsi="Times New Roman" w:cs="Times New Roman"/>
          <w:sz w:val="24"/>
          <w:szCs w:val="24"/>
        </w:rPr>
        <w:t xml:space="preserve"> olabilir </w:t>
      </w:r>
      <w:r w:rsidR="00B2385B">
        <w:rPr>
          <w:rFonts w:ascii="Times New Roman" w:hAnsi="Times New Roman" w:cs="Times New Roman"/>
          <w:sz w:val="24"/>
          <w:szCs w:val="24"/>
        </w:rPr>
        <w:t>genel yiyeceklerden de.</w:t>
      </w:r>
    </w:p>
    <w:p w14:paraId="4570D33C" w14:textId="77777777" w:rsidR="00C90147" w:rsidRPr="005C65C8" w:rsidRDefault="00CA15C7" w:rsidP="000547F7">
      <w:pPr>
        <w:rPr>
          <w:rFonts w:ascii="Times New Roman" w:hAnsi="Times New Roman" w:cs="Times New Roman"/>
          <w:sz w:val="24"/>
          <w:szCs w:val="24"/>
        </w:rPr>
      </w:pPr>
      <w:r w:rsidRPr="007E5FD8">
        <w:rPr>
          <w:rFonts w:ascii="Times New Roman" w:hAnsi="Times New Roman" w:cs="Times New Roman"/>
          <w:b/>
          <w:bCs/>
          <w:sz w:val="24"/>
          <w:szCs w:val="24"/>
        </w:rPr>
        <w:t xml:space="preserve">Kaynak: </w:t>
      </w:r>
      <w:hyperlink r:id="rId8" w:history="1">
        <w:r w:rsidR="005C65C8" w:rsidRPr="00CF5DB9">
          <w:rPr>
            <w:rStyle w:val="Hyperlink"/>
            <w:rFonts w:ascii="Times New Roman" w:hAnsi="Times New Roman" w:cs="Times New Roman"/>
            <w:sz w:val="24"/>
            <w:szCs w:val="24"/>
          </w:rPr>
          <w:t>https://stayathomeeducator.com/printable-nutrition-activities-for-preschoolers/</w:t>
        </w:r>
      </w:hyperlink>
    </w:p>
    <w:p w14:paraId="14649125" w14:textId="77777777" w:rsidR="00B255AC" w:rsidRDefault="0095777E" w:rsidP="00935024">
      <w:pPr>
        <w:pStyle w:val="ListParagraph"/>
        <w:numPr>
          <w:ilvl w:val="0"/>
          <w:numId w:val="1"/>
        </w:numPr>
        <w:rPr>
          <w:rFonts w:ascii="Times New Roman" w:hAnsi="Times New Roman" w:cs="Times New Roman"/>
          <w:b/>
          <w:bCs/>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444B3214" wp14:editId="13CCF4B9">
            <wp:simplePos x="0" y="0"/>
            <wp:positionH relativeFrom="column">
              <wp:posOffset>1969135</wp:posOffset>
            </wp:positionH>
            <wp:positionV relativeFrom="paragraph">
              <wp:posOffset>247650</wp:posOffset>
            </wp:positionV>
            <wp:extent cx="1929130" cy="2878455"/>
            <wp:effectExtent l="0" t="0" r="0" b="0"/>
            <wp:wrapThrough wrapText="bothSides">
              <wp:wrapPolygon edited="0">
                <wp:start x="0" y="0"/>
                <wp:lineTo x="0" y="21443"/>
                <wp:lineTo x="21330" y="21443"/>
                <wp:lineTo x="21330"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130" cy="2878455"/>
                    </a:xfrm>
                    <a:prstGeom prst="rect">
                      <a:avLst/>
                    </a:prstGeom>
                  </pic:spPr>
                </pic:pic>
              </a:graphicData>
            </a:graphic>
            <wp14:sizeRelH relativeFrom="margin">
              <wp14:pctWidth>0</wp14:pctWidth>
            </wp14:sizeRelH>
            <wp14:sizeRelV relativeFrom="margin">
              <wp14:pctHeight>0</wp14:pctHeight>
            </wp14:sizeRelV>
          </wp:anchor>
        </w:drawing>
      </w:r>
      <w:r w:rsidR="00C90147">
        <w:rPr>
          <w:rFonts w:ascii="Times New Roman" w:hAnsi="Times New Roman" w:cs="Times New Roman"/>
          <w:noProof/>
          <w:sz w:val="24"/>
          <w:szCs w:val="24"/>
        </w:rPr>
        <w:drawing>
          <wp:anchor distT="0" distB="0" distL="114300" distR="114300" simplePos="0" relativeHeight="251661312" behindDoc="0" locked="0" layoutInCell="1" allowOverlap="1" wp14:anchorId="38D50D50" wp14:editId="606C8110">
            <wp:simplePos x="0" y="0"/>
            <wp:positionH relativeFrom="column">
              <wp:posOffset>-21590</wp:posOffset>
            </wp:positionH>
            <wp:positionV relativeFrom="paragraph">
              <wp:posOffset>245110</wp:posOffset>
            </wp:positionV>
            <wp:extent cx="1992630" cy="2878455"/>
            <wp:effectExtent l="0" t="0" r="7620" b="0"/>
            <wp:wrapThrough wrapText="bothSides">
              <wp:wrapPolygon edited="0">
                <wp:start x="0" y="0"/>
                <wp:lineTo x="0" y="21443"/>
                <wp:lineTo x="21476" y="21443"/>
                <wp:lineTo x="21476"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2630" cy="2878455"/>
                    </a:xfrm>
                    <a:prstGeom prst="rect">
                      <a:avLst/>
                    </a:prstGeom>
                  </pic:spPr>
                </pic:pic>
              </a:graphicData>
            </a:graphic>
            <wp14:sizeRelH relativeFrom="margin">
              <wp14:pctWidth>0</wp14:pctWidth>
            </wp14:sizeRelH>
            <wp14:sizeRelV relativeFrom="margin">
              <wp14:pctHeight>0</wp14:pctHeight>
            </wp14:sizeRelV>
          </wp:anchor>
        </w:drawing>
      </w:r>
      <w:r w:rsidR="00935024">
        <w:rPr>
          <w:rFonts w:ascii="Times New Roman" w:hAnsi="Times New Roman" w:cs="Times New Roman"/>
          <w:b/>
          <w:bCs/>
          <w:sz w:val="24"/>
          <w:szCs w:val="24"/>
        </w:rPr>
        <w:t xml:space="preserve">EVDE MARUL </w:t>
      </w:r>
      <w:r w:rsidR="002B326F">
        <w:rPr>
          <w:rFonts w:ascii="Times New Roman" w:hAnsi="Times New Roman" w:cs="Times New Roman"/>
          <w:b/>
          <w:bCs/>
          <w:sz w:val="24"/>
          <w:szCs w:val="24"/>
        </w:rPr>
        <w:t xml:space="preserve">BÜYÜTMEK </w:t>
      </w:r>
    </w:p>
    <w:p w14:paraId="712104F1" w14:textId="77777777" w:rsidR="003C3EAC" w:rsidRDefault="00F0285F" w:rsidP="002B326F">
      <w:pPr>
        <w:rPr>
          <w:rFonts w:ascii="Times New Roman" w:hAnsi="Times New Roman" w:cs="Times New Roman"/>
          <w:sz w:val="24"/>
          <w:szCs w:val="24"/>
        </w:rPr>
      </w:pPr>
      <w:r>
        <w:rPr>
          <w:rFonts w:ascii="Times New Roman" w:hAnsi="Times New Roman" w:cs="Times New Roman"/>
          <w:sz w:val="24"/>
          <w:szCs w:val="24"/>
        </w:rPr>
        <w:t>Yapılışı; İhtiyacımız olan sadece marul</w:t>
      </w:r>
      <w:r w:rsidR="004C0EBD" w:rsidRPr="004C0EBD">
        <w:rPr>
          <w:rFonts w:ascii="Times New Roman" w:hAnsi="Times New Roman" w:cs="Times New Roman"/>
          <w:sz w:val="24"/>
          <w:szCs w:val="24"/>
        </w:rPr>
        <w:t xml:space="preserve"> sapı (</w:t>
      </w:r>
      <w:r w:rsidR="008A1385">
        <w:rPr>
          <w:rFonts w:ascii="Times New Roman" w:hAnsi="Times New Roman" w:cs="Times New Roman"/>
          <w:sz w:val="24"/>
          <w:szCs w:val="24"/>
        </w:rPr>
        <w:t>roman marulu daha hızlı büyüme gösteriyor.)</w:t>
      </w:r>
      <w:r>
        <w:rPr>
          <w:rFonts w:ascii="Times New Roman" w:hAnsi="Times New Roman" w:cs="Times New Roman"/>
          <w:sz w:val="24"/>
          <w:szCs w:val="24"/>
        </w:rPr>
        <w:t>, de</w:t>
      </w:r>
      <w:r w:rsidR="004C0EBD" w:rsidRPr="004C0EBD">
        <w:rPr>
          <w:rFonts w:ascii="Times New Roman" w:hAnsi="Times New Roman" w:cs="Times New Roman"/>
          <w:sz w:val="24"/>
          <w:szCs w:val="24"/>
        </w:rPr>
        <w:t xml:space="preserve">rin </w:t>
      </w:r>
      <w:r w:rsidR="00ED4DAA">
        <w:rPr>
          <w:rFonts w:ascii="Times New Roman" w:hAnsi="Times New Roman" w:cs="Times New Roman"/>
          <w:sz w:val="24"/>
          <w:szCs w:val="24"/>
        </w:rPr>
        <w:t>kap</w:t>
      </w:r>
      <w:r>
        <w:rPr>
          <w:rFonts w:ascii="Times New Roman" w:hAnsi="Times New Roman" w:cs="Times New Roman"/>
          <w:sz w:val="24"/>
          <w:szCs w:val="24"/>
        </w:rPr>
        <w:t xml:space="preserve">, </w:t>
      </w: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ve güneş</w:t>
      </w:r>
      <w:r w:rsidR="004C0EBD" w:rsidRPr="004C0EBD">
        <w:rPr>
          <w:rFonts w:ascii="Times New Roman" w:hAnsi="Times New Roman" w:cs="Times New Roman"/>
          <w:sz w:val="24"/>
          <w:szCs w:val="24"/>
        </w:rPr>
        <w:t xml:space="preserve"> ışığı</w:t>
      </w:r>
      <w:r>
        <w:rPr>
          <w:rFonts w:ascii="Times New Roman" w:hAnsi="Times New Roman" w:cs="Times New Roman"/>
          <w:sz w:val="24"/>
          <w:szCs w:val="24"/>
        </w:rPr>
        <w:t xml:space="preserve">. </w:t>
      </w:r>
      <w:r w:rsidRPr="00F0285F">
        <w:rPr>
          <w:rFonts w:ascii="Times New Roman" w:hAnsi="Times New Roman" w:cs="Times New Roman"/>
          <w:sz w:val="24"/>
          <w:szCs w:val="24"/>
        </w:rPr>
        <w:t xml:space="preserve">Sapı, yüksekliğinin yaklaşık 3 cm'si kalacak şekilde temiz bir şekilde </w:t>
      </w:r>
      <w:r w:rsidR="00ED4DAA">
        <w:rPr>
          <w:rFonts w:ascii="Times New Roman" w:hAnsi="Times New Roman" w:cs="Times New Roman"/>
          <w:sz w:val="24"/>
          <w:szCs w:val="24"/>
        </w:rPr>
        <w:t>kesin</w:t>
      </w:r>
      <w:r w:rsidRPr="00F0285F">
        <w:rPr>
          <w:rFonts w:ascii="Times New Roman" w:hAnsi="Times New Roman" w:cs="Times New Roman"/>
          <w:sz w:val="24"/>
          <w:szCs w:val="24"/>
        </w:rPr>
        <w:t xml:space="preserve">. Sap ucunu, </w:t>
      </w:r>
      <w:r w:rsidR="00ED4DAA">
        <w:rPr>
          <w:rFonts w:ascii="Times New Roman" w:hAnsi="Times New Roman" w:cs="Times New Roman"/>
          <w:sz w:val="24"/>
          <w:szCs w:val="24"/>
        </w:rPr>
        <w:t>yüzmemesi içi dik</w:t>
      </w:r>
      <w:r w:rsidRPr="00F0285F">
        <w:rPr>
          <w:rFonts w:ascii="Times New Roman" w:hAnsi="Times New Roman" w:cs="Times New Roman"/>
          <w:sz w:val="24"/>
          <w:szCs w:val="24"/>
        </w:rPr>
        <w:t xml:space="preserve"> </w:t>
      </w:r>
      <w:r w:rsidR="00ED4DAA">
        <w:rPr>
          <w:rFonts w:ascii="Times New Roman" w:hAnsi="Times New Roman" w:cs="Times New Roman"/>
          <w:sz w:val="24"/>
          <w:szCs w:val="24"/>
        </w:rPr>
        <w:t xml:space="preserve">bir şekilde </w:t>
      </w:r>
      <w:r w:rsidRPr="00F0285F">
        <w:rPr>
          <w:rFonts w:ascii="Times New Roman" w:hAnsi="Times New Roman" w:cs="Times New Roman"/>
          <w:sz w:val="24"/>
          <w:szCs w:val="24"/>
        </w:rPr>
        <w:t xml:space="preserve">kaba su içine yerleştirin. </w:t>
      </w:r>
      <w:r w:rsidR="00361943">
        <w:rPr>
          <w:rFonts w:ascii="Times New Roman" w:hAnsi="Times New Roman" w:cs="Times New Roman"/>
          <w:sz w:val="24"/>
          <w:szCs w:val="24"/>
        </w:rPr>
        <w:t>Su miktarı</w:t>
      </w:r>
      <w:r w:rsidRPr="00F0285F">
        <w:rPr>
          <w:rFonts w:ascii="Times New Roman" w:hAnsi="Times New Roman" w:cs="Times New Roman"/>
          <w:sz w:val="24"/>
          <w:szCs w:val="24"/>
        </w:rPr>
        <w:t xml:space="preserve"> yaklaşık 1.5 / 2cm derinliğinde </w:t>
      </w:r>
      <w:proofErr w:type="gramStart"/>
      <w:r w:rsidR="00361943">
        <w:rPr>
          <w:rFonts w:ascii="Times New Roman" w:hAnsi="Times New Roman" w:cs="Times New Roman"/>
          <w:sz w:val="24"/>
          <w:szCs w:val="24"/>
        </w:rPr>
        <w:t>olmalı.</w:t>
      </w:r>
      <w:r w:rsidRPr="00F0285F">
        <w:rPr>
          <w:rFonts w:ascii="Times New Roman" w:hAnsi="Times New Roman" w:cs="Times New Roman"/>
          <w:sz w:val="24"/>
          <w:szCs w:val="24"/>
        </w:rPr>
        <w:t>.</w:t>
      </w:r>
      <w:proofErr w:type="gramEnd"/>
      <w:r w:rsidRPr="00F0285F">
        <w:rPr>
          <w:rFonts w:ascii="Times New Roman" w:hAnsi="Times New Roman" w:cs="Times New Roman"/>
          <w:sz w:val="24"/>
          <w:szCs w:val="24"/>
        </w:rPr>
        <w:t xml:space="preserve"> Pencere pervazı</w:t>
      </w:r>
      <w:r w:rsidR="00361943">
        <w:rPr>
          <w:rFonts w:ascii="Times New Roman" w:hAnsi="Times New Roman" w:cs="Times New Roman"/>
          <w:sz w:val="24"/>
          <w:szCs w:val="24"/>
        </w:rPr>
        <w:t xml:space="preserve"> </w:t>
      </w:r>
      <w:r w:rsidRPr="00F0285F">
        <w:rPr>
          <w:rFonts w:ascii="Times New Roman" w:hAnsi="Times New Roman" w:cs="Times New Roman"/>
          <w:sz w:val="24"/>
          <w:szCs w:val="24"/>
        </w:rPr>
        <w:t xml:space="preserve">gibi güzel güneşli bir yere yerleştirin ve </w:t>
      </w:r>
      <w:r w:rsidR="00EA374E">
        <w:rPr>
          <w:rFonts w:ascii="Times New Roman" w:hAnsi="Times New Roman" w:cs="Times New Roman"/>
          <w:sz w:val="24"/>
          <w:szCs w:val="24"/>
        </w:rPr>
        <w:t>t</w:t>
      </w:r>
      <w:r w:rsidR="008A5F9D" w:rsidRPr="008A5F9D">
        <w:rPr>
          <w:rFonts w:ascii="Times New Roman" w:hAnsi="Times New Roman" w:cs="Times New Roman"/>
          <w:sz w:val="24"/>
          <w:szCs w:val="24"/>
        </w:rPr>
        <w:t>emiz olmasını ve maksimum büyüme potansiyelini sürdürmesini sağlamak için birkaç gün</w:t>
      </w:r>
      <w:r w:rsidR="00EA374E">
        <w:rPr>
          <w:rFonts w:ascii="Times New Roman" w:hAnsi="Times New Roman" w:cs="Times New Roman"/>
          <w:sz w:val="24"/>
          <w:szCs w:val="24"/>
        </w:rPr>
        <w:t>de bir</w:t>
      </w:r>
      <w:r w:rsidR="008A5F9D" w:rsidRPr="008A5F9D">
        <w:rPr>
          <w:rFonts w:ascii="Times New Roman" w:hAnsi="Times New Roman" w:cs="Times New Roman"/>
          <w:sz w:val="24"/>
          <w:szCs w:val="24"/>
        </w:rPr>
        <w:t xml:space="preserve"> suyu </w:t>
      </w:r>
      <w:r w:rsidR="00EA374E">
        <w:rPr>
          <w:rFonts w:ascii="Times New Roman" w:hAnsi="Times New Roman" w:cs="Times New Roman"/>
          <w:sz w:val="24"/>
          <w:szCs w:val="24"/>
        </w:rPr>
        <w:t>değiştirelim.</w:t>
      </w:r>
      <w:r w:rsidR="006B5302">
        <w:rPr>
          <w:rFonts w:ascii="Times New Roman" w:hAnsi="Times New Roman" w:cs="Times New Roman"/>
          <w:sz w:val="24"/>
          <w:szCs w:val="24"/>
        </w:rPr>
        <w:t xml:space="preserve"> </w:t>
      </w:r>
    </w:p>
    <w:p w14:paraId="1AC77CDA" w14:textId="77777777" w:rsidR="00B255AC" w:rsidRPr="00E34F84" w:rsidRDefault="006B5302">
      <w:pPr>
        <w:rPr>
          <w:rFonts w:ascii="Times New Roman" w:hAnsi="Times New Roman" w:cs="Times New Roman"/>
          <w:sz w:val="24"/>
          <w:szCs w:val="24"/>
        </w:rPr>
      </w:pPr>
      <w:r>
        <w:rPr>
          <w:rFonts w:ascii="Times New Roman" w:hAnsi="Times New Roman" w:cs="Times New Roman"/>
          <w:sz w:val="24"/>
          <w:szCs w:val="24"/>
        </w:rPr>
        <w:t>M</w:t>
      </w:r>
      <w:r w:rsidRPr="006B5302">
        <w:rPr>
          <w:rFonts w:ascii="Times New Roman" w:hAnsi="Times New Roman" w:cs="Times New Roman"/>
          <w:sz w:val="24"/>
          <w:szCs w:val="24"/>
        </w:rPr>
        <w:t xml:space="preserve">arul sapının ne kadar hızlı büyüdüğünü </w:t>
      </w:r>
      <w:r>
        <w:rPr>
          <w:rFonts w:ascii="Times New Roman" w:hAnsi="Times New Roman" w:cs="Times New Roman"/>
          <w:sz w:val="24"/>
          <w:szCs w:val="24"/>
        </w:rPr>
        <w:t>görünce şaşıracaksınız ve çocuklar</w:t>
      </w:r>
      <w:r w:rsidRPr="006B5302">
        <w:rPr>
          <w:rFonts w:ascii="Times New Roman" w:hAnsi="Times New Roman" w:cs="Times New Roman"/>
          <w:sz w:val="24"/>
          <w:szCs w:val="24"/>
        </w:rPr>
        <w:t xml:space="preserve"> </w:t>
      </w:r>
      <w:r>
        <w:rPr>
          <w:rFonts w:ascii="Times New Roman" w:hAnsi="Times New Roman" w:cs="Times New Roman"/>
          <w:sz w:val="24"/>
          <w:szCs w:val="24"/>
        </w:rPr>
        <w:t>çoğu</w:t>
      </w:r>
      <w:r w:rsidR="008A5F9D" w:rsidRPr="008A5F9D">
        <w:rPr>
          <w:rFonts w:ascii="Times New Roman" w:hAnsi="Times New Roman" w:cs="Times New Roman"/>
          <w:sz w:val="24"/>
          <w:szCs w:val="24"/>
        </w:rPr>
        <w:t xml:space="preserve"> </w:t>
      </w:r>
      <w:r>
        <w:rPr>
          <w:rFonts w:ascii="Times New Roman" w:hAnsi="Times New Roman" w:cs="Times New Roman"/>
          <w:sz w:val="24"/>
          <w:szCs w:val="24"/>
        </w:rPr>
        <w:t>sabah</w:t>
      </w:r>
      <w:r w:rsidR="008A5F9D" w:rsidRPr="008A5F9D">
        <w:rPr>
          <w:rFonts w:ascii="Times New Roman" w:hAnsi="Times New Roman" w:cs="Times New Roman"/>
          <w:sz w:val="24"/>
          <w:szCs w:val="24"/>
        </w:rPr>
        <w:t xml:space="preserve"> pencere eşiğine </w:t>
      </w:r>
      <w:r>
        <w:rPr>
          <w:rFonts w:ascii="Times New Roman" w:hAnsi="Times New Roman" w:cs="Times New Roman"/>
          <w:sz w:val="24"/>
          <w:szCs w:val="24"/>
        </w:rPr>
        <w:t>koşup</w:t>
      </w:r>
      <w:r w:rsidR="008A5F9D" w:rsidRPr="008A5F9D">
        <w:rPr>
          <w:rFonts w:ascii="Times New Roman" w:hAnsi="Times New Roman" w:cs="Times New Roman"/>
          <w:sz w:val="24"/>
          <w:szCs w:val="24"/>
        </w:rPr>
        <w:t xml:space="preserve"> ve herhangi bir fark </w:t>
      </w:r>
      <w:r>
        <w:rPr>
          <w:rFonts w:ascii="Times New Roman" w:hAnsi="Times New Roman" w:cs="Times New Roman"/>
          <w:sz w:val="24"/>
          <w:szCs w:val="24"/>
        </w:rPr>
        <w:t>var mı bakmak isteyecek.</w:t>
      </w:r>
      <w:r w:rsidR="0067190E">
        <w:rPr>
          <w:rFonts w:ascii="Times New Roman" w:hAnsi="Times New Roman" w:cs="Times New Roman"/>
          <w:sz w:val="24"/>
          <w:szCs w:val="24"/>
        </w:rPr>
        <w:t xml:space="preserve"> Ç</w:t>
      </w:r>
      <w:r w:rsidR="00F0285F" w:rsidRPr="00F0285F">
        <w:rPr>
          <w:rFonts w:ascii="Times New Roman" w:hAnsi="Times New Roman" w:cs="Times New Roman"/>
          <w:sz w:val="24"/>
          <w:szCs w:val="24"/>
        </w:rPr>
        <w:t xml:space="preserve">ocuklarınızla </w:t>
      </w:r>
      <w:r w:rsidR="004D30B6" w:rsidRPr="004D30B6">
        <w:rPr>
          <w:rFonts w:ascii="Times New Roman" w:hAnsi="Times New Roman" w:cs="Times New Roman"/>
          <w:sz w:val="24"/>
          <w:szCs w:val="24"/>
        </w:rPr>
        <w:t>marul yetiştirirken gözlenen günlük değişiklikleri</w:t>
      </w:r>
      <w:r w:rsidR="00F0285F" w:rsidRPr="00F0285F">
        <w:rPr>
          <w:rFonts w:ascii="Times New Roman" w:hAnsi="Times New Roman" w:cs="Times New Roman"/>
          <w:sz w:val="24"/>
          <w:szCs w:val="24"/>
        </w:rPr>
        <w:t xml:space="preserve"> </w:t>
      </w:r>
      <w:r w:rsidR="0067190E">
        <w:rPr>
          <w:rFonts w:ascii="Times New Roman" w:hAnsi="Times New Roman" w:cs="Times New Roman"/>
          <w:sz w:val="24"/>
          <w:szCs w:val="24"/>
        </w:rPr>
        <w:t xml:space="preserve">konuşun ve büyümesini </w:t>
      </w:r>
      <w:r w:rsidR="00716989">
        <w:rPr>
          <w:rFonts w:ascii="Times New Roman" w:hAnsi="Times New Roman" w:cs="Times New Roman"/>
          <w:sz w:val="24"/>
          <w:szCs w:val="24"/>
        </w:rPr>
        <w:t>ölçerek kaydedin.</w:t>
      </w:r>
      <w:r w:rsidR="00762B06">
        <w:rPr>
          <w:rFonts w:ascii="Times New Roman" w:hAnsi="Times New Roman" w:cs="Times New Roman"/>
          <w:sz w:val="24"/>
          <w:szCs w:val="24"/>
        </w:rPr>
        <w:t xml:space="preserve"> Ç</w:t>
      </w:r>
      <w:r w:rsidR="00762B06" w:rsidRPr="00762B06">
        <w:rPr>
          <w:rFonts w:ascii="Times New Roman" w:hAnsi="Times New Roman" w:cs="Times New Roman"/>
          <w:sz w:val="24"/>
          <w:szCs w:val="24"/>
        </w:rPr>
        <w:t xml:space="preserve">ocukların </w:t>
      </w:r>
      <w:r w:rsidR="00762B06">
        <w:rPr>
          <w:rFonts w:ascii="Times New Roman" w:hAnsi="Times New Roman" w:cs="Times New Roman"/>
          <w:sz w:val="24"/>
          <w:szCs w:val="24"/>
        </w:rPr>
        <w:t>marulun büyümesini</w:t>
      </w:r>
      <w:r w:rsidR="00762B06" w:rsidRPr="00762B06">
        <w:rPr>
          <w:rFonts w:ascii="Times New Roman" w:hAnsi="Times New Roman" w:cs="Times New Roman"/>
          <w:sz w:val="24"/>
          <w:szCs w:val="24"/>
        </w:rPr>
        <w:t xml:space="preserve"> tahmin etmelerini ve karşılaştırma yapmasını sağlamak da</w:t>
      </w:r>
      <w:r w:rsidR="00AF0D20">
        <w:rPr>
          <w:rFonts w:ascii="Times New Roman" w:hAnsi="Times New Roman" w:cs="Times New Roman"/>
          <w:sz w:val="24"/>
          <w:szCs w:val="24"/>
        </w:rPr>
        <w:t xml:space="preserve"> </w:t>
      </w:r>
      <w:r w:rsidR="00762B06">
        <w:rPr>
          <w:rFonts w:ascii="Times New Roman" w:hAnsi="Times New Roman" w:cs="Times New Roman"/>
          <w:sz w:val="24"/>
          <w:szCs w:val="24"/>
        </w:rPr>
        <w:t>yardımcı olur. Bir</w:t>
      </w:r>
      <w:r w:rsidR="00AF0D20" w:rsidRPr="00AF0D20">
        <w:rPr>
          <w:rFonts w:ascii="Times New Roman" w:hAnsi="Times New Roman" w:cs="Times New Roman"/>
          <w:sz w:val="24"/>
          <w:szCs w:val="24"/>
        </w:rPr>
        <w:t xml:space="preserve"> şeylerin nasıl büyüdüğü ve birkaç gün sonra ortaya çıkmaya başlayan küçük köklere </w:t>
      </w:r>
      <w:r w:rsidR="00AF0D20">
        <w:rPr>
          <w:rFonts w:ascii="Times New Roman" w:hAnsi="Times New Roman" w:cs="Times New Roman"/>
          <w:sz w:val="24"/>
          <w:szCs w:val="24"/>
        </w:rPr>
        <w:t>çocukların</w:t>
      </w:r>
      <w:r w:rsidR="00AF0D20" w:rsidRPr="00AF0D20">
        <w:rPr>
          <w:rFonts w:ascii="Times New Roman" w:hAnsi="Times New Roman" w:cs="Times New Roman"/>
          <w:sz w:val="24"/>
          <w:szCs w:val="24"/>
        </w:rPr>
        <w:t xml:space="preserve"> </w:t>
      </w:r>
      <w:r w:rsidR="00CE5832">
        <w:rPr>
          <w:rFonts w:ascii="Times New Roman" w:hAnsi="Times New Roman" w:cs="Times New Roman"/>
          <w:sz w:val="24"/>
          <w:szCs w:val="24"/>
        </w:rPr>
        <w:t>görebilmesini sağlar</w:t>
      </w:r>
      <w:r w:rsidR="00AF0D20" w:rsidRPr="00AF0D20">
        <w:rPr>
          <w:rFonts w:ascii="Times New Roman" w:hAnsi="Times New Roman" w:cs="Times New Roman"/>
          <w:sz w:val="24"/>
          <w:szCs w:val="24"/>
        </w:rPr>
        <w:t>. Bu gerçekten</w:t>
      </w:r>
      <w:r w:rsidR="00CE5832">
        <w:rPr>
          <w:rFonts w:ascii="Times New Roman" w:hAnsi="Times New Roman" w:cs="Times New Roman"/>
          <w:sz w:val="24"/>
          <w:szCs w:val="24"/>
        </w:rPr>
        <w:t xml:space="preserve"> </w:t>
      </w:r>
      <w:r w:rsidR="00AF0D20" w:rsidRPr="00AF0D20">
        <w:rPr>
          <w:rFonts w:ascii="Times New Roman" w:hAnsi="Times New Roman" w:cs="Times New Roman"/>
          <w:sz w:val="24"/>
          <w:szCs w:val="24"/>
        </w:rPr>
        <w:t>eğitici ve ilginç bir deneye</w:t>
      </w:r>
      <w:r w:rsidR="00CE5832">
        <w:rPr>
          <w:rFonts w:ascii="Times New Roman" w:hAnsi="Times New Roman" w:cs="Times New Roman"/>
          <w:sz w:val="24"/>
          <w:szCs w:val="24"/>
        </w:rPr>
        <w:t xml:space="preserve"> dönüşebilir.</w:t>
      </w:r>
      <w:r w:rsidR="004D30B6">
        <w:rPr>
          <w:rFonts w:ascii="Times New Roman" w:hAnsi="Times New Roman" w:cs="Times New Roman"/>
          <w:sz w:val="24"/>
          <w:szCs w:val="24"/>
        </w:rPr>
        <w:t xml:space="preserve"> 15.günde marul boyuna gelmeye başlıyor.</w:t>
      </w:r>
      <w:r w:rsidR="00D214B6">
        <w:rPr>
          <w:rFonts w:ascii="Times New Roman" w:hAnsi="Times New Roman" w:cs="Times New Roman"/>
          <w:sz w:val="24"/>
          <w:szCs w:val="24"/>
        </w:rPr>
        <w:t xml:space="preserve"> Ayrıca büyükten sonra çocuk yiyebilir normal zamanda marul yemeyen bir çocuk olsa bile büyüme sürecini yaşamak ilgisini çekebilir.</w:t>
      </w:r>
    </w:p>
    <w:p w14:paraId="720D6EDD" w14:textId="77777777" w:rsidR="00B418EB" w:rsidRPr="007B4127" w:rsidRDefault="007E5FD8">
      <w:pPr>
        <w:rPr>
          <w:rFonts w:ascii="Times New Roman" w:hAnsi="Times New Roman" w:cs="Times New Roman"/>
          <w:sz w:val="24"/>
          <w:szCs w:val="24"/>
        </w:rPr>
      </w:pPr>
      <w:r>
        <w:rPr>
          <w:rFonts w:ascii="Times New Roman" w:hAnsi="Times New Roman" w:cs="Times New Roman"/>
          <w:b/>
          <w:bCs/>
          <w:sz w:val="24"/>
          <w:szCs w:val="24"/>
        </w:rPr>
        <w:t xml:space="preserve">Kaynak: </w:t>
      </w:r>
      <w:hyperlink r:id="rId11" w:history="1">
        <w:r w:rsidR="00B418EB" w:rsidRPr="00CF5DB9">
          <w:rPr>
            <w:rStyle w:val="Hyperlink"/>
            <w:rFonts w:ascii="Times New Roman" w:hAnsi="Times New Roman" w:cs="Times New Roman"/>
            <w:sz w:val="24"/>
            <w:szCs w:val="24"/>
          </w:rPr>
          <w:t>https://laughingkidslearn.com/how-to-grow-lettuce-indoors-with-kids/</w:t>
        </w:r>
      </w:hyperlink>
    </w:p>
    <w:p w14:paraId="086312EB" w14:textId="77777777" w:rsidR="00203D91" w:rsidRDefault="00203D91">
      <w:pPr>
        <w:rPr>
          <w:rFonts w:ascii="Times New Roman" w:hAnsi="Times New Roman" w:cs="Times New Roman"/>
          <w:b/>
          <w:bCs/>
          <w:sz w:val="28"/>
          <w:szCs w:val="28"/>
        </w:rPr>
      </w:pPr>
    </w:p>
    <w:p w14:paraId="5BD973F2" w14:textId="77777777" w:rsidR="00203D91" w:rsidRPr="00203D91" w:rsidRDefault="00AC32F6">
      <w:pPr>
        <w:rPr>
          <w:rFonts w:ascii="Times New Roman" w:hAnsi="Times New Roman" w:cs="Times New Roman"/>
          <w:b/>
          <w:bCs/>
          <w:sz w:val="28"/>
          <w:szCs w:val="28"/>
        </w:rPr>
      </w:pPr>
      <w:r w:rsidRPr="00203D91">
        <w:rPr>
          <w:rFonts w:ascii="Times New Roman" w:hAnsi="Times New Roman" w:cs="Times New Roman"/>
          <w:b/>
          <w:bCs/>
          <w:sz w:val="28"/>
          <w:szCs w:val="28"/>
        </w:rPr>
        <w:t xml:space="preserve">Meyve </w:t>
      </w:r>
      <w:r w:rsidR="008A67E1" w:rsidRPr="00203D91">
        <w:rPr>
          <w:rFonts w:ascii="Times New Roman" w:hAnsi="Times New Roman" w:cs="Times New Roman"/>
          <w:b/>
          <w:bCs/>
          <w:sz w:val="28"/>
          <w:szCs w:val="28"/>
        </w:rPr>
        <w:t>bilimi</w:t>
      </w:r>
    </w:p>
    <w:p w14:paraId="4041FC0E" w14:textId="77777777" w:rsidR="00372FFF" w:rsidRDefault="00F7476E">
      <w:pPr>
        <w:rPr>
          <w:rFonts w:ascii="Times New Roman" w:hAnsi="Times New Roman" w:cs="Times New Roman"/>
          <w:sz w:val="24"/>
          <w:szCs w:val="24"/>
        </w:rPr>
      </w:pPr>
      <w:r w:rsidRPr="00F7476E">
        <w:rPr>
          <w:rFonts w:ascii="Times New Roman" w:hAnsi="Times New Roman" w:cs="Times New Roman"/>
          <w:sz w:val="24"/>
          <w:szCs w:val="24"/>
        </w:rPr>
        <w:t xml:space="preserve">Bizi çevreleyen bilimsel dünyayı incelemek ve anlamak büyük bir sevinç. Karmaşık ayrıntılara derinlemesine baktığımızda, dünyamızın ne kadar yaratıcı olduğunu görmeye başlarız. Her çiçeğin ve her meyvenin </w:t>
      </w:r>
      <w:r>
        <w:rPr>
          <w:rFonts w:ascii="Times New Roman" w:hAnsi="Times New Roman" w:cs="Times New Roman"/>
          <w:sz w:val="24"/>
          <w:szCs w:val="24"/>
        </w:rPr>
        <w:t>ve sebzenin bir</w:t>
      </w:r>
      <w:r w:rsidRPr="00F7476E">
        <w:rPr>
          <w:rFonts w:ascii="Times New Roman" w:hAnsi="Times New Roman" w:cs="Times New Roman"/>
          <w:sz w:val="24"/>
          <w:szCs w:val="24"/>
        </w:rPr>
        <w:t xml:space="preserve"> başyapıt resmi</w:t>
      </w:r>
      <w:r w:rsidR="00FF6A6E">
        <w:rPr>
          <w:rFonts w:ascii="Times New Roman" w:hAnsi="Times New Roman" w:cs="Times New Roman"/>
          <w:sz w:val="24"/>
          <w:szCs w:val="24"/>
        </w:rPr>
        <w:t>, faydası</w:t>
      </w:r>
      <w:r w:rsidRPr="00F7476E">
        <w:rPr>
          <w:rFonts w:ascii="Times New Roman" w:hAnsi="Times New Roman" w:cs="Times New Roman"/>
          <w:sz w:val="24"/>
          <w:szCs w:val="24"/>
        </w:rPr>
        <w:t xml:space="preserve"> </w:t>
      </w:r>
      <w:r w:rsidR="008F08C8">
        <w:rPr>
          <w:rFonts w:ascii="Times New Roman" w:hAnsi="Times New Roman" w:cs="Times New Roman"/>
          <w:sz w:val="24"/>
          <w:szCs w:val="24"/>
        </w:rPr>
        <w:t>vardır. Meyve ve sebzelerin renkli dünyası!</w:t>
      </w:r>
    </w:p>
    <w:p w14:paraId="3E6F8991" w14:textId="77777777" w:rsidR="00372FFF" w:rsidRDefault="00372FFF">
      <w:pPr>
        <w:rPr>
          <w:rFonts w:ascii="Times New Roman" w:hAnsi="Times New Roman" w:cs="Times New Roman"/>
          <w:sz w:val="24"/>
          <w:szCs w:val="24"/>
        </w:rPr>
      </w:pPr>
      <w:r>
        <w:rPr>
          <w:rFonts w:ascii="Times New Roman" w:hAnsi="Times New Roman" w:cs="Times New Roman"/>
          <w:b/>
          <w:bCs/>
          <w:noProof/>
          <w:sz w:val="24"/>
          <w:szCs w:val="24"/>
        </w:rPr>
        <w:lastRenderedPageBreak/>
        <w:drawing>
          <wp:anchor distT="0" distB="0" distL="114300" distR="114300" simplePos="0" relativeHeight="251670528" behindDoc="0" locked="0" layoutInCell="1" allowOverlap="1" wp14:anchorId="3DA03C32" wp14:editId="47322DE5">
            <wp:simplePos x="0" y="0"/>
            <wp:positionH relativeFrom="column">
              <wp:posOffset>2997200</wp:posOffset>
            </wp:positionH>
            <wp:positionV relativeFrom="paragraph">
              <wp:posOffset>76200</wp:posOffset>
            </wp:positionV>
            <wp:extent cx="2761615" cy="2758440"/>
            <wp:effectExtent l="0" t="0" r="635" b="3810"/>
            <wp:wrapThrough wrapText="bothSides">
              <wp:wrapPolygon edited="0">
                <wp:start x="0" y="0"/>
                <wp:lineTo x="0" y="21481"/>
                <wp:lineTo x="21456" y="21481"/>
                <wp:lineTo x="21456"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1615" cy="2758440"/>
                    </a:xfrm>
                    <a:prstGeom prst="rect">
                      <a:avLst/>
                    </a:prstGeom>
                  </pic:spPr>
                </pic:pic>
              </a:graphicData>
            </a:graphic>
            <wp14:sizeRelH relativeFrom="margin">
              <wp14:pctWidth>0</wp14:pctWidth>
            </wp14:sizeRelH>
            <wp14:sizeRelV relativeFrom="margin">
              <wp14:pctHeight>0</wp14:pctHeight>
            </wp14:sizeRelV>
          </wp:anchor>
        </w:drawing>
      </w:r>
    </w:p>
    <w:p w14:paraId="57FD4967" w14:textId="77777777" w:rsidR="00B346B7" w:rsidRDefault="00372FF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6B177AF6" wp14:editId="7ED52839">
            <wp:simplePos x="0" y="0"/>
            <wp:positionH relativeFrom="column">
              <wp:posOffset>235585</wp:posOffset>
            </wp:positionH>
            <wp:positionV relativeFrom="paragraph">
              <wp:posOffset>-208280</wp:posOffset>
            </wp:positionV>
            <wp:extent cx="2758440" cy="2758440"/>
            <wp:effectExtent l="0" t="0" r="3810" b="381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8440" cy="2758440"/>
                    </a:xfrm>
                    <a:prstGeom prst="rect">
                      <a:avLst/>
                    </a:prstGeom>
                  </pic:spPr>
                </pic:pic>
              </a:graphicData>
            </a:graphic>
            <wp14:sizeRelH relativeFrom="margin">
              <wp14:pctWidth>0</wp14:pctWidth>
            </wp14:sizeRelH>
            <wp14:sizeRelV relativeFrom="margin">
              <wp14:pctHeight>0</wp14:pctHeight>
            </wp14:sizeRelV>
          </wp:anchor>
        </w:drawing>
      </w:r>
    </w:p>
    <w:p w14:paraId="2AF5EA6E" w14:textId="77777777" w:rsidR="00B346B7" w:rsidRDefault="00B346B7">
      <w:pPr>
        <w:rPr>
          <w:rFonts w:ascii="Times New Roman" w:hAnsi="Times New Roman" w:cs="Times New Roman"/>
          <w:sz w:val="24"/>
          <w:szCs w:val="24"/>
        </w:rPr>
      </w:pPr>
    </w:p>
    <w:p w14:paraId="372F5B06" w14:textId="77777777" w:rsidR="00B346B7" w:rsidRDefault="00B346B7">
      <w:pPr>
        <w:rPr>
          <w:rFonts w:ascii="Times New Roman" w:hAnsi="Times New Roman" w:cs="Times New Roman"/>
          <w:sz w:val="24"/>
          <w:szCs w:val="24"/>
        </w:rPr>
      </w:pPr>
    </w:p>
    <w:p w14:paraId="2EC3BF96" w14:textId="77777777" w:rsidR="00B346B7" w:rsidRPr="00146444" w:rsidRDefault="00B346B7">
      <w:pPr>
        <w:rPr>
          <w:rFonts w:ascii="Times New Roman" w:hAnsi="Times New Roman" w:cs="Times New Roman"/>
          <w:color w:val="0563C1" w:themeColor="hyperlink"/>
          <w:sz w:val="24"/>
          <w:szCs w:val="24"/>
          <w:u w:val="single"/>
        </w:rPr>
      </w:pPr>
    </w:p>
    <w:p w14:paraId="26999F22" w14:textId="77777777" w:rsidR="00146444" w:rsidRPr="00B346B7" w:rsidRDefault="00146444">
      <w:pPr>
        <w:rPr>
          <w:rFonts w:ascii="Times New Roman" w:hAnsi="Times New Roman" w:cs="Times New Roman"/>
          <w:sz w:val="24"/>
          <w:szCs w:val="24"/>
        </w:rPr>
      </w:pPr>
    </w:p>
    <w:p w14:paraId="6E7A9352" w14:textId="77777777" w:rsidR="00146444" w:rsidRDefault="00146444">
      <w:pPr>
        <w:rPr>
          <w:rFonts w:ascii="Times New Roman" w:hAnsi="Times New Roman" w:cs="Times New Roman"/>
          <w:b/>
          <w:bCs/>
          <w:sz w:val="24"/>
          <w:szCs w:val="24"/>
        </w:rPr>
      </w:pPr>
    </w:p>
    <w:p w14:paraId="6F72A4ED" w14:textId="77777777" w:rsidR="001F4E43" w:rsidRDefault="001F4E43">
      <w:pPr>
        <w:rPr>
          <w:rFonts w:ascii="Times New Roman" w:hAnsi="Times New Roman" w:cs="Times New Roman"/>
          <w:b/>
          <w:bCs/>
          <w:sz w:val="24"/>
          <w:szCs w:val="24"/>
        </w:rPr>
      </w:pPr>
    </w:p>
    <w:p w14:paraId="1C2E06EB" w14:textId="77777777" w:rsidR="001F4E43" w:rsidRDefault="001F4E43">
      <w:pPr>
        <w:rPr>
          <w:rFonts w:ascii="Times New Roman" w:hAnsi="Times New Roman" w:cs="Times New Roman"/>
          <w:b/>
          <w:bCs/>
          <w:sz w:val="24"/>
          <w:szCs w:val="24"/>
        </w:rPr>
      </w:pPr>
    </w:p>
    <w:p w14:paraId="2CCC31B9" w14:textId="77777777" w:rsidR="001F4E43" w:rsidRDefault="00932B69">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39" behindDoc="0" locked="0" layoutInCell="1" allowOverlap="1" wp14:anchorId="52751275" wp14:editId="7052072A">
            <wp:simplePos x="0" y="0"/>
            <wp:positionH relativeFrom="column">
              <wp:posOffset>1635760</wp:posOffset>
            </wp:positionH>
            <wp:positionV relativeFrom="paragraph">
              <wp:posOffset>221615</wp:posOffset>
            </wp:positionV>
            <wp:extent cx="2628900" cy="2758440"/>
            <wp:effectExtent l="0" t="0" r="0" b="3810"/>
            <wp:wrapThrough wrapText="bothSides">
              <wp:wrapPolygon edited="0">
                <wp:start x="0" y="0"/>
                <wp:lineTo x="0" y="21481"/>
                <wp:lineTo x="21443" y="21481"/>
                <wp:lineTo x="21443"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8900" cy="2758440"/>
                    </a:xfrm>
                    <a:prstGeom prst="rect">
                      <a:avLst/>
                    </a:prstGeom>
                  </pic:spPr>
                </pic:pic>
              </a:graphicData>
            </a:graphic>
            <wp14:sizeRelH relativeFrom="margin">
              <wp14:pctWidth>0</wp14:pctWidth>
            </wp14:sizeRelH>
            <wp14:sizeRelV relativeFrom="margin">
              <wp14:pctHeight>0</wp14:pctHeight>
            </wp14:sizeRelV>
          </wp:anchor>
        </w:drawing>
      </w:r>
      <w:r w:rsidR="00541EEC">
        <w:rPr>
          <w:rFonts w:ascii="Times New Roman" w:hAnsi="Times New Roman" w:cs="Times New Roman"/>
          <w:b/>
          <w:bCs/>
          <w:noProof/>
          <w:sz w:val="24"/>
          <w:szCs w:val="24"/>
        </w:rPr>
        <w:drawing>
          <wp:anchor distT="0" distB="0" distL="114300" distR="114300" simplePos="0" relativeHeight="251668480" behindDoc="0" locked="0" layoutInCell="1" allowOverlap="1" wp14:anchorId="15E9CF58" wp14:editId="45C42AD3">
            <wp:simplePos x="0" y="0"/>
            <wp:positionH relativeFrom="column">
              <wp:posOffset>4265136</wp:posOffset>
            </wp:positionH>
            <wp:positionV relativeFrom="paragraph">
              <wp:posOffset>214948</wp:posOffset>
            </wp:positionV>
            <wp:extent cx="2385537" cy="2761615"/>
            <wp:effectExtent l="0" t="0" r="0" b="635"/>
            <wp:wrapThrough wrapText="bothSides">
              <wp:wrapPolygon edited="0">
                <wp:start x="0" y="0"/>
                <wp:lineTo x="0" y="21456"/>
                <wp:lineTo x="21393" y="21456"/>
                <wp:lineTo x="21393" y="0"/>
                <wp:lineTo x="0" y="0"/>
              </wp:wrapPolygon>
            </wp:wrapThrough>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5537" cy="2761615"/>
                    </a:xfrm>
                    <a:prstGeom prst="rect">
                      <a:avLst/>
                    </a:prstGeom>
                  </pic:spPr>
                </pic:pic>
              </a:graphicData>
            </a:graphic>
            <wp14:sizeRelH relativeFrom="margin">
              <wp14:pctWidth>0</wp14:pctWidth>
            </wp14:sizeRelH>
            <wp14:sizeRelV relativeFrom="margin">
              <wp14:pctHeight>0</wp14:pctHeight>
            </wp14:sizeRelV>
          </wp:anchor>
        </w:drawing>
      </w:r>
      <w:r w:rsidR="00541EEC">
        <w:rPr>
          <w:rFonts w:ascii="Times New Roman" w:hAnsi="Times New Roman" w:cs="Times New Roman"/>
          <w:noProof/>
          <w:sz w:val="24"/>
          <w:szCs w:val="24"/>
        </w:rPr>
        <w:drawing>
          <wp:anchor distT="0" distB="0" distL="114300" distR="114300" simplePos="0" relativeHeight="251657214" behindDoc="0" locked="0" layoutInCell="1" allowOverlap="1" wp14:anchorId="11ABC1EA" wp14:editId="053AD8A5">
            <wp:simplePos x="0" y="0"/>
            <wp:positionH relativeFrom="column">
              <wp:posOffset>-864235</wp:posOffset>
            </wp:positionH>
            <wp:positionV relativeFrom="paragraph">
              <wp:posOffset>221615</wp:posOffset>
            </wp:positionV>
            <wp:extent cx="2499995" cy="2758440"/>
            <wp:effectExtent l="0" t="0" r="0" b="3810"/>
            <wp:wrapThrough wrapText="bothSides">
              <wp:wrapPolygon edited="0">
                <wp:start x="0" y="0"/>
                <wp:lineTo x="0" y="21481"/>
                <wp:lineTo x="21397" y="21481"/>
                <wp:lineTo x="21397"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9995" cy="2758440"/>
                    </a:xfrm>
                    <a:prstGeom prst="rect">
                      <a:avLst/>
                    </a:prstGeom>
                  </pic:spPr>
                </pic:pic>
              </a:graphicData>
            </a:graphic>
            <wp14:sizeRelH relativeFrom="margin">
              <wp14:pctWidth>0</wp14:pctWidth>
            </wp14:sizeRelH>
            <wp14:sizeRelV relativeFrom="margin">
              <wp14:pctHeight>0</wp14:pctHeight>
            </wp14:sizeRelV>
          </wp:anchor>
        </w:drawing>
      </w:r>
    </w:p>
    <w:p w14:paraId="309C6392" w14:textId="77777777" w:rsidR="00BB57BB" w:rsidRDefault="00BB57BB">
      <w:pPr>
        <w:rPr>
          <w:rFonts w:ascii="Times New Roman" w:hAnsi="Times New Roman" w:cs="Times New Roman"/>
          <w:b/>
          <w:bCs/>
          <w:sz w:val="24"/>
          <w:szCs w:val="24"/>
        </w:rPr>
      </w:pPr>
    </w:p>
    <w:p w14:paraId="7AA497F3" w14:textId="77777777" w:rsidR="00006CE8" w:rsidRDefault="00006CE8">
      <w:pPr>
        <w:rPr>
          <w:rFonts w:ascii="Times New Roman" w:hAnsi="Times New Roman" w:cs="Times New Roman"/>
          <w:b/>
          <w:bCs/>
          <w:sz w:val="24"/>
          <w:szCs w:val="24"/>
          <w:u w:val="single"/>
        </w:rPr>
      </w:pPr>
      <w:r w:rsidRPr="00006CE8">
        <w:rPr>
          <w:rFonts w:ascii="Times New Roman" w:hAnsi="Times New Roman" w:cs="Times New Roman"/>
          <w:b/>
          <w:bCs/>
          <w:sz w:val="24"/>
          <w:szCs w:val="24"/>
          <w:u w:val="single"/>
        </w:rPr>
        <w:t>Etkinlikler</w:t>
      </w:r>
    </w:p>
    <w:p w14:paraId="17664329" w14:textId="77777777" w:rsidR="00006CE8" w:rsidRPr="008F73B7" w:rsidRDefault="00006CE8" w:rsidP="00835DC4">
      <w:pPr>
        <w:rPr>
          <w:rFonts w:ascii="Times New Roman" w:hAnsi="Times New Roman" w:cs="Times New Roman"/>
          <w:b/>
          <w:bCs/>
          <w:sz w:val="28"/>
          <w:szCs w:val="28"/>
        </w:rPr>
      </w:pPr>
      <w:r>
        <w:rPr>
          <w:rFonts w:ascii="Times New Roman" w:hAnsi="Times New Roman" w:cs="Times New Roman"/>
          <w:b/>
          <w:bCs/>
          <w:sz w:val="28"/>
          <w:szCs w:val="28"/>
        </w:rPr>
        <w:t>ELMA BİLİMİ</w:t>
      </w:r>
    </w:p>
    <w:p w14:paraId="492B355D" w14:textId="77777777" w:rsidR="00006CE8" w:rsidRPr="00AF399B" w:rsidRDefault="00006CE8" w:rsidP="00835DC4">
      <w:pPr>
        <w:spacing w:line="276" w:lineRule="auto"/>
        <w:rPr>
          <w:rFonts w:ascii="Times New Roman" w:hAnsi="Times New Roman" w:cs="Times New Roman"/>
          <w:sz w:val="24"/>
          <w:szCs w:val="24"/>
        </w:rPr>
      </w:pPr>
      <w:r>
        <w:rPr>
          <w:rFonts w:ascii="Times New Roman" w:hAnsi="Times New Roman" w:cs="Times New Roman"/>
          <w:sz w:val="24"/>
          <w:szCs w:val="24"/>
          <w:u w:val="single"/>
        </w:rPr>
        <w:t>Gerekli m</w:t>
      </w:r>
      <w:r w:rsidRPr="00AF399B">
        <w:rPr>
          <w:rFonts w:ascii="Times New Roman" w:hAnsi="Times New Roman" w:cs="Times New Roman"/>
          <w:sz w:val="24"/>
          <w:szCs w:val="24"/>
          <w:u w:val="single"/>
        </w:rPr>
        <w:t>alzemeler</w:t>
      </w:r>
      <w:r w:rsidRPr="00AF399B">
        <w:rPr>
          <w:rFonts w:ascii="Times New Roman" w:hAnsi="Times New Roman" w:cs="Times New Roman"/>
          <w:sz w:val="24"/>
          <w:szCs w:val="24"/>
        </w:rPr>
        <w:t>:</w:t>
      </w:r>
    </w:p>
    <w:p w14:paraId="19AB16D7" w14:textId="77777777" w:rsidR="00006CE8" w:rsidRPr="005F092E" w:rsidRDefault="00006CE8" w:rsidP="00006CE8">
      <w:pPr>
        <w:pStyle w:val="ListParagraph"/>
        <w:numPr>
          <w:ilvl w:val="0"/>
          <w:numId w:val="2"/>
        </w:numPr>
        <w:spacing w:line="276" w:lineRule="auto"/>
        <w:rPr>
          <w:rFonts w:ascii="Times New Roman" w:hAnsi="Times New Roman" w:cs="Times New Roman"/>
          <w:sz w:val="24"/>
          <w:szCs w:val="24"/>
        </w:rPr>
      </w:pPr>
      <w:r w:rsidRPr="005F092E">
        <w:rPr>
          <w:rFonts w:ascii="Times New Roman" w:hAnsi="Times New Roman" w:cs="Times New Roman"/>
          <w:sz w:val="24"/>
          <w:szCs w:val="24"/>
        </w:rPr>
        <w:t>Elma (yeşil veya kırmızı)</w:t>
      </w:r>
    </w:p>
    <w:p w14:paraId="5397F8B7" w14:textId="77777777" w:rsidR="00006CE8" w:rsidRPr="005F092E" w:rsidRDefault="00FD4C40" w:rsidP="00006CE8">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6 Bölmeli</w:t>
      </w:r>
      <w:r w:rsidR="00006CE8" w:rsidRPr="005F092E">
        <w:rPr>
          <w:rFonts w:ascii="Times New Roman" w:hAnsi="Times New Roman" w:cs="Times New Roman"/>
          <w:sz w:val="24"/>
          <w:szCs w:val="24"/>
        </w:rPr>
        <w:t xml:space="preserve"> tabak </w:t>
      </w:r>
      <w:r>
        <w:rPr>
          <w:rFonts w:ascii="Times New Roman" w:hAnsi="Times New Roman" w:cs="Times New Roman"/>
          <w:sz w:val="24"/>
          <w:szCs w:val="24"/>
        </w:rPr>
        <w:t>veya 6 adet yuvarlak tabak</w:t>
      </w:r>
      <w:r w:rsidR="00006CE8" w:rsidRPr="005F092E">
        <w:rPr>
          <w:rFonts w:ascii="Times New Roman" w:hAnsi="Times New Roman" w:cs="Times New Roman"/>
          <w:sz w:val="24"/>
          <w:szCs w:val="24"/>
        </w:rPr>
        <w:t xml:space="preserve">        </w:t>
      </w:r>
    </w:p>
    <w:p w14:paraId="082D70AE" w14:textId="77777777" w:rsidR="00006CE8" w:rsidRPr="005F092E" w:rsidRDefault="00006CE8" w:rsidP="00006CE8">
      <w:pPr>
        <w:pStyle w:val="ListParagraph"/>
        <w:numPr>
          <w:ilvl w:val="0"/>
          <w:numId w:val="2"/>
        </w:numPr>
        <w:spacing w:line="276" w:lineRule="auto"/>
        <w:rPr>
          <w:rFonts w:ascii="Times New Roman" w:hAnsi="Times New Roman" w:cs="Times New Roman"/>
          <w:sz w:val="24"/>
          <w:szCs w:val="24"/>
        </w:rPr>
      </w:pPr>
      <w:r w:rsidRPr="005F092E">
        <w:rPr>
          <w:rFonts w:ascii="Times New Roman" w:hAnsi="Times New Roman" w:cs="Times New Roman"/>
          <w:sz w:val="24"/>
          <w:szCs w:val="24"/>
        </w:rPr>
        <w:t>Elma kesici (plastik kaplamalı güvenlik açısından)</w:t>
      </w:r>
    </w:p>
    <w:p w14:paraId="524881C6" w14:textId="77777777" w:rsidR="00006CE8" w:rsidRPr="005F092E" w:rsidRDefault="00006CE8" w:rsidP="00006CE8">
      <w:pPr>
        <w:pStyle w:val="ListParagraph"/>
        <w:numPr>
          <w:ilvl w:val="0"/>
          <w:numId w:val="2"/>
        </w:numPr>
        <w:spacing w:line="276" w:lineRule="auto"/>
        <w:rPr>
          <w:rFonts w:ascii="Times New Roman" w:hAnsi="Times New Roman" w:cs="Times New Roman"/>
          <w:sz w:val="24"/>
          <w:szCs w:val="24"/>
        </w:rPr>
      </w:pPr>
      <w:r w:rsidRPr="005F092E">
        <w:rPr>
          <w:rFonts w:ascii="Times New Roman" w:hAnsi="Times New Roman" w:cs="Times New Roman"/>
          <w:sz w:val="24"/>
          <w:szCs w:val="24"/>
        </w:rPr>
        <w:t>Büyüteç (isteğe bağlı)</w:t>
      </w:r>
    </w:p>
    <w:p w14:paraId="42A77C78" w14:textId="77777777" w:rsidR="00006CE8" w:rsidRPr="00AF399B" w:rsidRDefault="00006CE8" w:rsidP="00835DC4">
      <w:pPr>
        <w:spacing w:line="276" w:lineRule="auto"/>
        <w:rPr>
          <w:rFonts w:ascii="Times New Roman" w:hAnsi="Times New Roman" w:cs="Times New Roman"/>
          <w:sz w:val="24"/>
          <w:szCs w:val="24"/>
          <w:u w:val="single"/>
        </w:rPr>
      </w:pPr>
      <w:r w:rsidRPr="00AF399B">
        <w:rPr>
          <w:rFonts w:ascii="Times New Roman" w:hAnsi="Times New Roman" w:cs="Times New Roman"/>
          <w:sz w:val="24"/>
          <w:szCs w:val="24"/>
          <w:u w:val="single"/>
        </w:rPr>
        <w:lastRenderedPageBreak/>
        <w:t>Nasıl yapılır</w:t>
      </w:r>
      <w:r>
        <w:rPr>
          <w:rFonts w:ascii="Times New Roman" w:hAnsi="Times New Roman" w:cs="Times New Roman"/>
          <w:sz w:val="24"/>
          <w:szCs w:val="24"/>
          <w:u w:val="single"/>
        </w:rPr>
        <w:t xml:space="preserve"> ?</w:t>
      </w:r>
      <w:r w:rsidRPr="00AF399B">
        <w:rPr>
          <w:rFonts w:ascii="Times New Roman" w:hAnsi="Times New Roman" w:cs="Times New Roman"/>
          <w:sz w:val="24"/>
          <w:szCs w:val="24"/>
          <w:u w:val="single"/>
        </w:rPr>
        <w:t>:</w:t>
      </w:r>
      <w:r w:rsidRPr="00AF399B">
        <w:rPr>
          <w:rFonts w:ascii="Times New Roman" w:hAnsi="Times New Roman" w:cs="Times New Roman"/>
          <w:noProof/>
          <w:sz w:val="24"/>
          <w:szCs w:val="24"/>
          <w:u w:val="single"/>
        </w:rPr>
        <w:drawing>
          <wp:anchor distT="0" distB="0" distL="114300" distR="114300" simplePos="0" relativeHeight="251673600" behindDoc="0" locked="0" layoutInCell="1" allowOverlap="1" wp14:anchorId="3D95F2FB" wp14:editId="3C975423">
            <wp:simplePos x="0" y="0"/>
            <wp:positionH relativeFrom="column">
              <wp:posOffset>-2540</wp:posOffset>
            </wp:positionH>
            <wp:positionV relativeFrom="paragraph">
              <wp:posOffset>283845</wp:posOffset>
            </wp:positionV>
            <wp:extent cx="1842135" cy="935355"/>
            <wp:effectExtent l="76200" t="76200" r="139065" b="131445"/>
            <wp:wrapThrough wrapText="bothSides">
              <wp:wrapPolygon edited="0">
                <wp:start x="-447" y="-1760"/>
                <wp:lineTo x="-893" y="-1320"/>
                <wp:lineTo x="-893" y="22436"/>
                <wp:lineTo x="-447" y="24196"/>
                <wp:lineTo x="22560" y="24196"/>
                <wp:lineTo x="23007" y="20236"/>
                <wp:lineTo x="23007" y="5719"/>
                <wp:lineTo x="22560" y="-880"/>
                <wp:lineTo x="22560" y="-1760"/>
                <wp:lineTo x="-447" y="-176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2135" cy="9353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E5EE4E2" w14:textId="77777777" w:rsidR="00006CE8" w:rsidRPr="00AF399B" w:rsidRDefault="00006CE8" w:rsidP="00835DC4">
      <w:pPr>
        <w:spacing w:line="276" w:lineRule="auto"/>
        <w:rPr>
          <w:rFonts w:ascii="Times New Roman" w:hAnsi="Times New Roman" w:cs="Times New Roman"/>
          <w:sz w:val="24"/>
          <w:szCs w:val="24"/>
        </w:rPr>
      </w:pPr>
      <w:r w:rsidRPr="00AF399B">
        <w:rPr>
          <w:rFonts w:ascii="Times New Roman" w:hAnsi="Times New Roman" w:cs="Times New Roman"/>
          <w:sz w:val="24"/>
          <w:szCs w:val="24"/>
        </w:rPr>
        <w:t xml:space="preserve">İlk olarak elmayı resimdeki gibi parçalara ayırıyoruz. Daha sonra </w:t>
      </w:r>
      <w:r w:rsidR="00FD4C40">
        <w:rPr>
          <w:rFonts w:ascii="Times New Roman" w:hAnsi="Times New Roman" w:cs="Times New Roman"/>
          <w:sz w:val="24"/>
          <w:szCs w:val="24"/>
        </w:rPr>
        <w:t>6 tabağı çiçek şeklinde masamıza yerleştiriyoruz.</w:t>
      </w:r>
      <w:r w:rsidRPr="00AF399B">
        <w:rPr>
          <w:rFonts w:ascii="Times New Roman" w:hAnsi="Times New Roman" w:cs="Times New Roman"/>
          <w:sz w:val="24"/>
          <w:szCs w:val="24"/>
        </w:rPr>
        <w:t xml:space="preserve"> </w:t>
      </w:r>
      <w:proofErr w:type="gramStart"/>
      <w:r w:rsidRPr="00AF399B">
        <w:rPr>
          <w:rFonts w:ascii="Times New Roman" w:hAnsi="Times New Roman" w:cs="Times New Roman"/>
          <w:sz w:val="24"/>
          <w:szCs w:val="24"/>
        </w:rPr>
        <w:t>çocukla</w:t>
      </w:r>
      <w:proofErr w:type="gramEnd"/>
      <w:r w:rsidRPr="00AF399B">
        <w:rPr>
          <w:rFonts w:ascii="Times New Roman" w:hAnsi="Times New Roman" w:cs="Times New Roman"/>
          <w:sz w:val="24"/>
          <w:szCs w:val="24"/>
        </w:rPr>
        <w:t xml:space="preserve"> birlikte bölümlerini </w:t>
      </w:r>
      <w:r w:rsidR="00F5569B">
        <w:rPr>
          <w:rFonts w:ascii="Times New Roman" w:hAnsi="Times New Roman" w:cs="Times New Roman"/>
          <w:sz w:val="24"/>
          <w:szCs w:val="24"/>
        </w:rPr>
        <w:t>inceleyerek tabaklara koyuyoruz</w:t>
      </w:r>
      <w:r w:rsidRPr="00AF399B">
        <w:rPr>
          <w:rFonts w:ascii="Times New Roman" w:hAnsi="Times New Roman" w:cs="Times New Roman"/>
          <w:sz w:val="24"/>
          <w:szCs w:val="24"/>
        </w:rPr>
        <w:t xml:space="preserve">. Bir bölmede çekirdek kısmı, birinde kabukları, birinde kökü, birinde tohumları, birinde iç parçaları olacak şekilde tabağa koyuyoruz. Orta bölmeye yarım elmayı bütün olarak koyuyoruz. Daha sonra çocuktan ister büyüteçle (ilgisini çekmesi açısından yararlı olabilir) ister çıplak gözle gözlemlemesini eline alarak incelemesini istiyoruz. </w:t>
      </w:r>
    </w:p>
    <w:p w14:paraId="097F6B0D" w14:textId="77777777" w:rsidR="00006CE8" w:rsidRPr="00AF399B" w:rsidRDefault="00006CE8" w:rsidP="00835DC4">
      <w:pPr>
        <w:spacing w:line="276" w:lineRule="auto"/>
        <w:rPr>
          <w:rFonts w:ascii="Times New Roman" w:hAnsi="Times New Roman" w:cs="Times New Roman"/>
          <w:sz w:val="24"/>
          <w:szCs w:val="24"/>
        </w:rPr>
      </w:pPr>
      <w:r w:rsidRPr="00AF399B">
        <w:rPr>
          <w:rFonts w:ascii="Times New Roman" w:hAnsi="Times New Roman" w:cs="Times New Roman"/>
          <w:sz w:val="24"/>
          <w:szCs w:val="24"/>
          <w:u w:val="single"/>
        </w:rPr>
        <w:t>Amaçlar</w:t>
      </w:r>
      <w:r w:rsidRPr="00AF399B">
        <w:rPr>
          <w:rFonts w:ascii="Times New Roman" w:hAnsi="Times New Roman" w:cs="Times New Roman"/>
          <w:sz w:val="24"/>
          <w:szCs w:val="24"/>
        </w:rPr>
        <w:t>:</w:t>
      </w:r>
    </w:p>
    <w:p w14:paraId="783A86FE" w14:textId="77777777" w:rsidR="00006CE8" w:rsidRPr="00AF399B" w:rsidRDefault="00E7240E" w:rsidP="00835DC4">
      <w:pPr>
        <w:spacing w:line="276"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14838B19" wp14:editId="157C0365">
            <wp:simplePos x="0" y="0"/>
            <wp:positionH relativeFrom="column">
              <wp:posOffset>-78740</wp:posOffset>
            </wp:positionH>
            <wp:positionV relativeFrom="paragraph">
              <wp:posOffset>1819275</wp:posOffset>
            </wp:positionV>
            <wp:extent cx="2378710" cy="1957070"/>
            <wp:effectExtent l="0" t="0" r="2540" b="5080"/>
            <wp:wrapThrough wrapText="bothSides">
              <wp:wrapPolygon edited="0">
                <wp:start x="0" y="0"/>
                <wp:lineTo x="0" y="21446"/>
                <wp:lineTo x="21450" y="21446"/>
                <wp:lineTo x="21450" y="0"/>
                <wp:lineTo x="0" y="0"/>
              </wp:wrapPolygon>
            </wp:wrapThrough>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8710" cy="1957070"/>
                    </a:xfrm>
                    <a:prstGeom prst="rect">
                      <a:avLst/>
                    </a:prstGeom>
                  </pic:spPr>
                </pic:pic>
              </a:graphicData>
            </a:graphic>
            <wp14:sizeRelH relativeFrom="margin">
              <wp14:pctWidth>0</wp14:pctWidth>
            </wp14:sizeRelH>
            <wp14:sizeRelV relativeFrom="margin">
              <wp14:pctHeight>0</wp14:pctHeight>
            </wp14:sizeRelV>
          </wp:anchor>
        </w:drawing>
      </w:r>
      <w:r w:rsidR="00006CE8" w:rsidRPr="00AF399B">
        <w:rPr>
          <w:rFonts w:ascii="Times New Roman" w:hAnsi="Times New Roman" w:cs="Times New Roman"/>
          <w:sz w:val="24"/>
          <w:szCs w:val="24"/>
        </w:rPr>
        <w:t xml:space="preserve">Çocukların elmayı kesmek için güç kullanması hem pratik yaşam becerileri hem de küçük kas motor gelişimi için yararlı ve ek olarak çocuklar bu tarz şeyleri çok seviyor. Bu etkinlikte çocuk parça bütün ilişkisini inceleyebilir aynı zamanda üzerine konuşarak meyvelerin nasıl büyüdüğünü kavrayabilir. Ayrıca etkinlik sonu tadına bakıp bunun üzerine de konuşabiliriz. Yani az malzeme ile çocukların beş duyusunu da kullandığı ve bolca konuştuğu ve öğrendiği bir aktivite olabilir. Görme: elmanın renkleri (dış kabuk, içi ve tohumlarının renkleri). Duyma: dilimleyicin veya ısırırken elmanın çıkardığı ses. Tatma: elmanın ve suyunun tadı. Koklama: elmanın kokusu. Dokunma: elmanın farklı parçalarının dokuları </w:t>
      </w:r>
      <w:proofErr w:type="gramStart"/>
      <w:r w:rsidR="00006CE8" w:rsidRPr="00AF399B">
        <w:rPr>
          <w:rFonts w:ascii="Times New Roman" w:hAnsi="Times New Roman" w:cs="Times New Roman"/>
          <w:sz w:val="24"/>
          <w:szCs w:val="24"/>
        </w:rPr>
        <w:t>( pürüzsüz</w:t>
      </w:r>
      <w:proofErr w:type="gramEnd"/>
      <w:r w:rsidR="00006CE8" w:rsidRPr="00AF399B">
        <w:rPr>
          <w:rFonts w:ascii="Times New Roman" w:hAnsi="Times New Roman" w:cs="Times New Roman"/>
          <w:sz w:val="24"/>
          <w:szCs w:val="24"/>
        </w:rPr>
        <w:t xml:space="preserve">, sert, yapışkan, ıslak </w:t>
      </w:r>
      <w:proofErr w:type="spellStart"/>
      <w:r w:rsidR="00006CE8" w:rsidRPr="00AF399B">
        <w:rPr>
          <w:rFonts w:ascii="Times New Roman" w:hAnsi="Times New Roman" w:cs="Times New Roman"/>
          <w:sz w:val="24"/>
          <w:szCs w:val="24"/>
        </w:rPr>
        <w:t>vb</w:t>
      </w:r>
      <w:proofErr w:type="spellEnd"/>
      <w:r w:rsidR="00006CE8" w:rsidRPr="00AF399B">
        <w:rPr>
          <w:rFonts w:ascii="Times New Roman" w:hAnsi="Times New Roman" w:cs="Times New Roman"/>
          <w:sz w:val="24"/>
          <w:szCs w:val="24"/>
        </w:rPr>
        <w:t>)</w:t>
      </w:r>
    </w:p>
    <w:p w14:paraId="7859C418" w14:textId="77777777" w:rsidR="0095149D" w:rsidRDefault="0095149D" w:rsidP="00835DC4">
      <w:pPr>
        <w:spacing w:line="276" w:lineRule="auto"/>
        <w:rPr>
          <w:rFonts w:ascii="Times New Roman" w:hAnsi="Times New Roman" w:cs="Times New Roman"/>
          <w:sz w:val="24"/>
          <w:szCs w:val="24"/>
        </w:rPr>
      </w:pPr>
      <w:r w:rsidRPr="0095149D">
        <w:rPr>
          <w:rFonts w:ascii="Times New Roman" w:hAnsi="Times New Roman" w:cs="Times New Roman"/>
          <w:sz w:val="24"/>
          <w:szCs w:val="24"/>
        </w:rPr>
        <w:t>Bu</w:t>
      </w:r>
      <w:r w:rsidR="002B7F39">
        <w:rPr>
          <w:rFonts w:ascii="Times New Roman" w:hAnsi="Times New Roman" w:cs="Times New Roman"/>
          <w:sz w:val="24"/>
          <w:szCs w:val="24"/>
        </w:rPr>
        <w:t xml:space="preserve"> etkinliği birden fazla meyve ile yaparsak</w:t>
      </w:r>
      <w:r w:rsidRPr="0095149D">
        <w:rPr>
          <w:rFonts w:ascii="Times New Roman" w:hAnsi="Times New Roman" w:cs="Times New Roman"/>
          <w:sz w:val="24"/>
          <w:szCs w:val="24"/>
        </w:rPr>
        <w:t xml:space="preserve"> meyvenin çeşitli yapılarını tanımlayan, farklı meyve tohumlarını karşılaştıran ve tezat oluşturan, kesme çalışmalarını, eşleştirme çalışmalarını </w:t>
      </w:r>
      <w:r w:rsidR="00911DE5">
        <w:rPr>
          <w:rFonts w:ascii="Times New Roman" w:hAnsi="Times New Roman" w:cs="Times New Roman"/>
          <w:sz w:val="24"/>
          <w:szCs w:val="24"/>
        </w:rPr>
        <w:t xml:space="preserve">yapabileceğimiz eğlenceli bir meyve bilimi çalışmasına dönüşebilir. </w:t>
      </w:r>
    </w:p>
    <w:p w14:paraId="26C4B672" w14:textId="77777777" w:rsidR="00006CE8" w:rsidRDefault="00240DAD" w:rsidP="00835DC4">
      <w:pPr>
        <w:spacing w:line="276" w:lineRule="auto"/>
        <w:rPr>
          <w:rFonts w:ascii="Times New Roman" w:hAnsi="Times New Roman" w:cs="Times New Roman"/>
          <w:sz w:val="24"/>
          <w:szCs w:val="24"/>
        </w:rPr>
      </w:pPr>
      <w:r>
        <w:rPr>
          <w:rFonts w:ascii="Times New Roman" w:hAnsi="Times New Roman" w:cs="Times New Roman"/>
          <w:sz w:val="24"/>
          <w:szCs w:val="24"/>
        </w:rPr>
        <w:t>Meyveleri yukardaki gibi her meyveyi inceleyip aynı bölümleri aynı tabaklara koyarak etkinliği genişletebiliriz.</w:t>
      </w:r>
    </w:p>
    <w:p w14:paraId="6397F247" w14:textId="77777777" w:rsidR="004E4311" w:rsidRDefault="004E4311" w:rsidP="00835DC4">
      <w:pPr>
        <w:spacing w:line="276" w:lineRule="auto"/>
        <w:rPr>
          <w:rFonts w:ascii="Times New Roman" w:hAnsi="Times New Roman" w:cs="Times New Roman"/>
          <w:sz w:val="24"/>
          <w:szCs w:val="24"/>
        </w:rPr>
      </w:pPr>
    </w:p>
    <w:p w14:paraId="573676D7" w14:textId="77777777" w:rsidR="00C050CD" w:rsidRPr="00964900" w:rsidRDefault="00006CE8">
      <w:r>
        <w:t xml:space="preserve"> </w:t>
      </w:r>
      <w:r w:rsidR="004E4311" w:rsidRPr="004E4311">
        <w:t xml:space="preserve">Ek </w:t>
      </w:r>
      <w:proofErr w:type="gramStart"/>
      <w:r w:rsidR="004E4311" w:rsidRPr="004E4311">
        <w:t>aktivite :</w:t>
      </w:r>
      <w:proofErr w:type="gramEnd"/>
      <w:r w:rsidR="004E4311" w:rsidRPr="004E4311">
        <w:t xml:space="preserve"> Elmaları kesmeye başlamadan önce, suda batıp batmayacağını test etmek ek olarak yapılabilecek bir aktivite. Bununla birlikte, elmanın her parçasını su kabında test ederek de yapılabilir. Elmayı suya atmadan önce çocuğa batıp batmayacağını sorabiliriz. Bunu yaparak çocuklara tahminler yapma ve neden bir şeyin batacağını veya yüzeceğini düşündükleri hakkında konuşma fırsatı veriyoruz. Çocuklar, elmaların içinde hava olduğundan elmaların yüzdüğünü keşfettiği zaman şaşırabilir. Çünkü elma sert olduğu için çocuklarda suda batar algısına sebep olabiliyor. Bu aktivite ile hem çocukların ilgisini çekiyoruz hem de asıl aktiviteye </w:t>
      </w:r>
      <w:r w:rsidR="004E4311">
        <w:t>hazırlıyor.</w:t>
      </w:r>
    </w:p>
    <w:p w14:paraId="5F7A0945" w14:textId="77777777" w:rsidR="00C27A62" w:rsidRDefault="00B418EB">
      <w:pPr>
        <w:rPr>
          <w:rFonts w:ascii="Times New Roman" w:hAnsi="Times New Roman" w:cs="Times New Roman"/>
          <w:sz w:val="24"/>
          <w:szCs w:val="24"/>
        </w:rPr>
      </w:pPr>
      <w:r>
        <w:rPr>
          <w:rFonts w:ascii="Times New Roman" w:hAnsi="Times New Roman" w:cs="Times New Roman"/>
          <w:b/>
          <w:bCs/>
          <w:sz w:val="24"/>
          <w:szCs w:val="24"/>
        </w:rPr>
        <w:t xml:space="preserve">Kaynak: </w:t>
      </w:r>
      <w:hyperlink r:id="rId19" w:history="1">
        <w:r w:rsidR="00B96F27" w:rsidRPr="00B96F27">
          <w:rPr>
            <w:rFonts w:ascii="Times New Roman" w:hAnsi="Times New Roman" w:cs="Times New Roman"/>
            <w:sz w:val="24"/>
            <w:szCs w:val="24"/>
          </w:rPr>
          <w:t>https://www.mamashappyhive.com/fruit-science-for-kids/</w:t>
        </w:r>
      </w:hyperlink>
    </w:p>
    <w:p w14:paraId="67C27CDF" w14:textId="77777777" w:rsidR="00F4734A" w:rsidRPr="00F4734A" w:rsidRDefault="00F4734A" w:rsidP="00F4734A">
      <w:pPr>
        <w:rPr>
          <w:rFonts w:ascii="Times New Roman" w:hAnsi="Times New Roman" w:cs="Times New Roman"/>
          <w:sz w:val="24"/>
          <w:szCs w:val="24"/>
        </w:rPr>
      </w:pPr>
      <w:r w:rsidRPr="00F4734A">
        <w:rPr>
          <w:rFonts w:ascii="Times New Roman" w:hAnsi="Times New Roman" w:cs="Times New Roman"/>
          <w:sz w:val="24"/>
          <w:szCs w:val="24"/>
        </w:rPr>
        <w:t>Fen ve Doğa grubunun hazırlamış olduğu tüm içerik ve görseller aşağıda ismi geçen bizler tarafından üretilmiştir. Esinlenilen kaynaklar kaynakça kısmında belirtilmiştir.</w:t>
      </w:r>
    </w:p>
    <w:p w14:paraId="2B3D6AED" w14:textId="77777777" w:rsidR="00F4734A" w:rsidRPr="00C27A62" w:rsidRDefault="00F4734A" w:rsidP="00F4734A">
      <w:pPr>
        <w:rPr>
          <w:rFonts w:ascii="Times New Roman" w:hAnsi="Times New Roman" w:cs="Times New Roman"/>
          <w:b/>
          <w:bCs/>
          <w:sz w:val="24"/>
          <w:szCs w:val="24"/>
        </w:rPr>
      </w:pPr>
      <w:r w:rsidRPr="00C27A62">
        <w:rPr>
          <w:rFonts w:ascii="Times New Roman" w:hAnsi="Times New Roman" w:cs="Times New Roman"/>
          <w:b/>
          <w:bCs/>
          <w:sz w:val="24"/>
          <w:szCs w:val="24"/>
        </w:rPr>
        <w:t xml:space="preserve">Reyhan </w:t>
      </w:r>
      <w:proofErr w:type="spellStart"/>
      <w:r w:rsidRPr="00C27A62">
        <w:rPr>
          <w:rFonts w:ascii="Times New Roman" w:hAnsi="Times New Roman" w:cs="Times New Roman"/>
          <w:b/>
          <w:bCs/>
          <w:sz w:val="24"/>
          <w:szCs w:val="24"/>
        </w:rPr>
        <w:t>Butel</w:t>
      </w:r>
      <w:proofErr w:type="spellEnd"/>
    </w:p>
    <w:p w14:paraId="6E3BDFDC" w14:textId="77777777" w:rsidR="00B96F27" w:rsidRPr="00C27A62" w:rsidRDefault="00F4734A">
      <w:pPr>
        <w:rPr>
          <w:rFonts w:ascii="Times New Roman" w:hAnsi="Times New Roman" w:cs="Times New Roman"/>
          <w:b/>
          <w:bCs/>
          <w:sz w:val="24"/>
          <w:szCs w:val="24"/>
        </w:rPr>
      </w:pPr>
      <w:r w:rsidRPr="00C27A62">
        <w:rPr>
          <w:rFonts w:ascii="Times New Roman" w:hAnsi="Times New Roman" w:cs="Times New Roman"/>
          <w:b/>
          <w:bCs/>
          <w:sz w:val="24"/>
          <w:szCs w:val="24"/>
        </w:rPr>
        <w:lastRenderedPageBreak/>
        <w:t>Melike Meltem Güldüren</w:t>
      </w:r>
    </w:p>
    <w:p w14:paraId="0A07EBFE" w14:textId="77777777" w:rsidR="00B96F27" w:rsidRPr="00C27A62" w:rsidRDefault="00B96F27">
      <w:pPr>
        <w:rPr>
          <w:rFonts w:ascii="Times New Roman" w:hAnsi="Times New Roman" w:cs="Times New Roman"/>
          <w:b/>
          <w:bCs/>
          <w:sz w:val="24"/>
          <w:szCs w:val="24"/>
        </w:rPr>
      </w:pPr>
    </w:p>
    <w:p w14:paraId="6CF5267E" w14:textId="77777777" w:rsidR="00870ECF" w:rsidRPr="00C27A62" w:rsidRDefault="00870ECF">
      <w:pPr>
        <w:rPr>
          <w:rFonts w:ascii="Times New Roman" w:hAnsi="Times New Roman" w:cs="Times New Roman"/>
          <w:b/>
          <w:bCs/>
          <w:sz w:val="24"/>
          <w:szCs w:val="24"/>
        </w:rPr>
      </w:pPr>
    </w:p>
    <w:sectPr w:rsidR="00870ECF" w:rsidRPr="00C27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D00"/>
    <w:multiLevelType w:val="hybridMultilevel"/>
    <w:tmpl w:val="095C8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F10363"/>
    <w:multiLevelType w:val="hybridMultilevel"/>
    <w:tmpl w:val="43D6BBFA"/>
    <w:lvl w:ilvl="0" w:tplc="FFFFFFFF">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1B"/>
    <w:rsid w:val="00006CE8"/>
    <w:rsid w:val="0002791F"/>
    <w:rsid w:val="000547F7"/>
    <w:rsid w:val="000779DA"/>
    <w:rsid w:val="00093733"/>
    <w:rsid w:val="000D5294"/>
    <w:rsid w:val="000F4B7D"/>
    <w:rsid w:val="00135166"/>
    <w:rsid w:val="001401B5"/>
    <w:rsid w:val="00146444"/>
    <w:rsid w:val="00161E6A"/>
    <w:rsid w:val="0018254B"/>
    <w:rsid w:val="00195144"/>
    <w:rsid w:val="001C2DF6"/>
    <w:rsid w:val="001F4E43"/>
    <w:rsid w:val="001F586F"/>
    <w:rsid w:val="00203D91"/>
    <w:rsid w:val="00231B34"/>
    <w:rsid w:val="00240DAD"/>
    <w:rsid w:val="002B326F"/>
    <w:rsid w:val="002B7F39"/>
    <w:rsid w:val="0031008F"/>
    <w:rsid w:val="00316588"/>
    <w:rsid w:val="00361943"/>
    <w:rsid w:val="00372FFF"/>
    <w:rsid w:val="00392AD5"/>
    <w:rsid w:val="003C3EAC"/>
    <w:rsid w:val="003F0423"/>
    <w:rsid w:val="004214A1"/>
    <w:rsid w:val="004C0EBD"/>
    <w:rsid w:val="004D30B6"/>
    <w:rsid w:val="004E4311"/>
    <w:rsid w:val="00516D2C"/>
    <w:rsid w:val="005312FE"/>
    <w:rsid w:val="00541EEC"/>
    <w:rsid w:val="00547450"/>
    <w:rsid w:val="005504F0"/>
    <w:rsid w:val="0056560E"/>
    <w:rsid w:val="005B71B1"/>
    <w:rsid w:val="005C65C8"/>
    <w:rsid w:val="005C69B4"/>
    <w:rsid w:val="006473F1"/>
    <w:rsid w:val="0067190E"/>
    <w:rsid w:val="006B5302"/>
    <w:rsid w:val="00705B03"/>
    <w:rsid w:val="00716989"/>
    <w:rsid w:val="00762B06"/>
    <w:rsid w:val="0076308A"/>
    <w:rsid w:val="007B4127"/>
    <w:rsid w:val="007C161E"/>
    <w:rsid w:val="007E5FD8"/>
    <w:rsid w:val="007F7A26"/>
    <w:rsid w:val="00830FEF"/>
    <w:rsid w:val="00831976"/>
    <w:rsid w:val="00861D5E"/>
    <w:rsid w:val="00870ECF"/>
    <w:rsid w:val="008A1385"/>
    <w:rsid w:val="008A2E07"/>
    <w:rsid w:val="008A5F9D"/>
    <w:rsid w:val="008A67E1"/>
    <w:rsid w:val="008E2771"/>
    <w:rsid w:val="008F08C8"/>
    <w:rsid w:val="00911DE5"/>
    <w:rsid w:val="00932B69"/>
    <w:rsid w:val="00935024"/>
    <w:rsid w:val="0095149D"/>
    <w:rsid w:val="00956F70"/>
    <w:rsid w:val="0095777E"/>
    <w:rsid w:val="00964900"/>
    <w:rsid w:val="00976762"/>
    <w:rsid w:val="009B33A4"/>
    <w:rsid w:val="009C29D6"/>
    <w:rsid w:val="009E4554"/>
    <w:rsid w:val="00A1656D"/>
    <w:rsid w:val="00AC32F6"/>
    <w:rsid w:val="00AF0D20"/>
    <w:rsid w:val="00B02858"/>
    <w:rsid w:val="00B05022"/>
    <w:rsid w:val="00B15C7D"/>
    <w:rsid w:val="00B2385B"/>
    <w:rsid w:val="00B255AC"/>
    <w:rsid w:val="00B3021E"/>
    <w:rsid w:val="00B346B7"/>
    <w:rsid w:val="00B418EB"/>
    <w:rsid w:val="00B60C89"/>
    <w:rsid w:val="00B75805"/>
    <w:rsid w:val="00B96F27"/>
    <w:rsid w:val="00BB57BB"/>
    <w:rsid w:val="00BE77D5"/>
    <w:rsid w:val="00BF5CAC"/>
    <w:rsid w:val="00BF612D"/>
    <w:rsid w:val="00C050CD"/>
    <w:rsid w:val="00C27A62"/>
    <w:rsid w:val="00C328C6"/>
    <w:rsid w:val="00C90147"/>
    <w:rsid w:val="00CA15C7"/>
    <w:rsid w:val="00CA1FE0"/>
    <w:rsid w:val="00CC1318"/>
    <w:rsid w:val="00CD279B"/>
    <w:rsid w:val="00CE2037"/>
    <w:rsid w:val="00CE5832"/>
    <w:rsid w:val="00D214B6"/>
    <w:rsid w:val="00D33AF3"/>
    <w:rsid w:val="00D4368D"/>
    <w:rsid w:val="00D55677"/>
    <w:rsid w:val="00DD038D"/>
    <w:rsid w:val="00E34F84"/>
    <w:rsid w:val="00E41933"/>
    <w:rsid w:val="00E578DE"/>
    <w:rsid w:val="00E7240E"/>
    <w:rsid w:val="00EA374E"/>
    <w:rsid w:val="00EA430B"/>
    <w:rsid w:val="00EC3C1B"/>
    <w:rsid w:val="00EC4126"/>
    <w:rsid w:val="00ED4DAA"/>
    <w:rsid w:val="00ED7BCB"/>
    <w:rsid w:val="00F0285F"/>
    <w:rsid w:val="00F042CC"/>
    <w:rsid w:val="00F4734A"/>
    <w:rsid w:val="00F5569B"/>
    <w:rsid w:val="00F7476E"/>
    <w:rsid w:val="00FA6AC1"/>
    <w:rsid w:val="00FD4C40"/>
    <w:rsid w:val="00FF6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FA33B21"/>
  <w15:chartTrackingRefBased/>
  <w15:docId w15:val="{D2FFA940-6254-B743-8DF7-179B52D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771"/>
    <w:pPr>
      <w:ind w:left="720"/>
      <w:contextualSpacing/>
    </w:pPr>
  </w:style>
  <w:style w:type="character" w:styleId="Hyperlink">
    <w:name w:val="Hyperlink"/>
    <w:basedOn w:val="DefaultParagraphFont"/>
    <w:uiPriority w:val="99"/>
    <w:unhideWhenUsed/>
    <w:rsid w:val="00830FEF"/>
    <w:rPr>
      <w:color w:val="0563C1" w:themeColor="hyperlink"/>
      <w:u w:val="single"/>
    </w:rPr>
  </w:style>
  <w:style w:type="character" w:styleId="UnresolvedMention">
    <w:name w:val="Unresolved Mention"/>
    <w:basedOn w:val="DefaultParagraphFont"/>
    <w:uiPriority w:val="99"/>
    <w:semiHidden/>
    <w:unhideWhenUsed/>
    <w:rsid w:val="00830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yathomeeducator.com/printable-nutrition-activities-for-preschoolers/"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yathomeeducator.com/printable-nutrition-activities-for-preschoolers/" TargetMode="External"/><Relationship Id="rId11" Type="http://schemas.openxmlformats.org/officeDocument/2006/relationships/hyperlink" Target="https://laughingkidslearn.com/how-to-grow-lettuce-indoors-with-kids/"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s://www.mamashappyhiv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1072</Words>
  <Characters>5859</Characters>
  <Application>Microsoft Office Word</Application>
  <DocSecurity>0</DocSecurity>
  <Lines>167</Lines>
  <Paragraphs>126</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Meltem</dc:creator>
  <cp:keywords/>
  <dc:description/>
  <cp:lastModifiedBy>Microsoft Office User</cp:lastModifiedBy>
  <cp:revision>3</cp:revision>
  <dcterms:created xsi:type="dcterms:W3CDTF">2020-03-30T20:34:00Z</dcterms:created>
  <dcterms:modified xsi:type="dcterms:W3CDTF">2020-04-05T19:42:00Z</dcterms:modified>
</cp:coreProperties>
</file>