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A3" w:rsidRPr="00B63632" w:rsidRDefault="00CF7AA3" w:rsidP="00E24E14">
      <w:pPr>
        <w:pStyle w:val="NoSpacing"/>
        <w:spacing w:line="276" w:lineRule="auto"/>
        <w:jc w:val="center"/>
        <w:rPr>
          <w:rFonts w:ascii="Calibri" w:hAnsi="Calibri" w:cs="Calibri"/>
          <w:b/>
          <w:sz w:val="36"/>
          <w:szCs w:val="24"/>
        </w:rPr>
      </w:pPr>
    </w:p>
    <w:p w:rsidR="00B63632" w:rsidRPr="00B63632" w:rsidRDefault="00B63632" w:rsidP="00B63632">
      <w:pPr>
        <w:pStyle w:val="normal0"/>
        <w:spacing w:after="200"/>
        <w:jc w:val="center"/>
        <w:rPr>
          <w:rFonts w:ascii="Calibri" w:hAnsi="Calibri" w:cs="Calibri"/>
        </w:rPr>
      </w:pPr>
      <w:r w:rsidRPr="00B63632">
        <w:rPr>
          <w:rFonts w:ascii="Calibri" w:eastAsia="Times New Roman" w:hAnsi="Calibri" w:cs="Calibri"/>
          <w:b/>
          <w:color w:val="222222"/>
          <w:sz w:val="44"/>
          <w:szCs w:val="44"/>
          <w:highlight w:val="white"/>
        </w:rPr>
        <w:t>HUDSON TAYLOR UNIVERSITY</w:t>
      </w:r>
    </w:p>
    <w:p w:rsidR="00B63632" w:rsidRPr="00B63632" w:rsidRDefault="00B63632" w:rsidP="00FC2C4B">
      <w:pPr>
        <w:pStyle w:val="NoSpacing"/>
        <w:spacing w:line="276" w:lineRule="auto"/>
        <w:jc w:val="center"/>
        <w:rPr>
          <w:rFonts w:ascii="Calibri" w:hAnsi="Calibri" w:cs="Calibri"/>
          <w:b/>
          <w:sz w:val="40"/>
          <w:szCs w:val="24"/>
        </w:rPr>
      </w:pPr>
    </w:p>
    <w:p w:rsidR="00CF1F82" w:rsidRPr="00B63632" w:rsidRDefault="00CF7AA3" w:rsidP="00FC2C4B">
      <w:pPr>
        <w:pStyle w:val="NoSpacing"/>
        <w:spacing w:line="276" w:lineRule="auto"/>
        <w:jc w:val="center"/>
        <w:rPr>
          <w:rFonts w:ascii="Calibri" w:hAnsi="Calibri" w:cs="Calibri"/>
          <w:b/>
          <w:sz w:val="36"/>
          <w:szCs w:val="24"/>
        </w:rPr>
      </w:pPr>
      <w:r w:rsidRPr="00B63632">
        <w:rPr>
          <w:rFonts w:ascii="Calibri" w:hAnsi="Calibri" w:cs="Calibri"/>
          <w:b/>
          <w:sz w:val="40"/>
          <w:szCs w:val="24"/>
        </w:rPr>
        <w:t>DOCTOR OF PHILOSOPHY PROGRAM</w:t>
      </w:r>
    </w:p>
    <w:p w:rsidR="00205738" w:rsidRPr="00B63632" w:rsidRDefault="00205738" w:rsidP="00CF7AA3">
      <w:pPr>
        <w:pStyle w:val="NoSpacing"/>
        <w:spacing w:line="276" w:lineRule="auto"/>
        <w:ind w:right="720"/>
        <w:jc w:val="center"/>
        <w:rPr>
          <w:rFonts w:ascii="Calibri" w:hAnsi="Calibri" w:cs="Calibri"/>
          <w:b/>
          <w:sz w:val="24"/>
          <w:szCs w:val="24"/>
        </w:rPr>
      </w:pPr>
    </w:p>
    <w:p w:rsidR="00CF7AA3" w:rsidRPr="00B63632" w:rsidRDefault="00CF7AA3" w:rsidP="00CF7AA3">
      <w:pPr>
        <w:pStyle w:val="NoSpacing"/>
        <w:spacing w:line="276" w:lineRule="auto"/>
        <w:ind w:right="720"/>
        <w:jc w:val="center"/>
        <w:rPr>
          <w:rFonts w:ascii="Calibri" w:hAnsi="Calibri" w:cs="Calibri"/>
          <w:b/>
          <w:sz w:val="24"/>
          <w:szCs w:val="24"/>
        </w:rPr>
      </w:pPr>
    </w:p>
    <w:p w:rsidR="00CF7AA3" w:rsidRPr="00B63632" w:rsidRDefault="00CF7AA3" w:rsidP="00CF7AA3">
      <w:pPr>
        <w:pStyle w:val="normal0"/>
        <w:tabs>
          <w:tab w:val="left" w:pos="3080"/>
          <w:tab w:val="center" w:pos="5400"/>
        </w:tabs>
        <w:spacing w:after="200"/>
        <w:jc w:val="center"/>
        <w:rPr>
          <w:rFonts w:ascii="Calibri" w:hAnsi="Calibri" w:cs="Calibri"/>
        </w:rPr>
      </w:pPr>
      <w:r w:rsidRPr="00B63632">
        <w:rPr>
          <w:rFonts w:ascii="Calibri" w:hAnsi="Calibri" w:cs="Calibri"/>
          <w:noProof/>
          <w:lang w:eastAsia="en-US"/>
        </w:rPr>
        <w:drawing>
          <wp:inline distT="0" distB="0" distL="0" distR="0">
            <wp:extent cx="2749550" cy="2438400"/>
            <wp:effectExtent l="1905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8"/>
                    <a:srcRect/>
                    <a:stretch>
                      <a:fillRect/>
                    </a:stretch>
                  </pic:blipFill>
                  <pic:spPr bwMode="auto">
                    <a:xfrm>
                      <a:off x="0" y="0"/>
                      <a:ext cx="2749550" cy="2438400"/>
                    </a:xfrm>
                    <a:prstGeom prst="rect">
                      <a:avLst/>
                    </a:prstGeom>
                    <a:noFill/>
                    <a:ln w="9525">
                      <a:noFill/>
                      <a:miter lim="800000"/>
                      <a:headEnd/>
                      <a:tailEnd/>
                    </a:ln>
                  </pic:spPr>
                </pic:pic>
              </a:graphicData>
            </a:graphic>
          </wp:inline>
        </w:drawing>
      </w:r>
    </w:p>
    <w:p w:rsidR="00CF7AA3" w:rsidRPr="00B63632" w:rsidRDefault="00CF7AA3" w:rsidP="00B63632">
      <w:pPr>
        <w:pStyle w:val="normal0"/>
        <w:spacing w:after="200"/>
        <w:ind w:right="-620"/>
        <w:rPr>
          <w:rFonts w:ascii="Calibri" w:hAnsi="Calibri" w:cs="Calibri"/>
          <w:b/>
          <w:sz w:val="32"/>
          <w:szCs w:val="24"/>
        </w:rPr>
      </w:pPr>
    </w:p>
    <w:p w:rsidR="00CF7AA3" w:rsidRPr="00B63632" w:rsidRDefault="00CF7AA3" w:rsidP="00FC2C4B">
      <w:pPr>
        <w:pStyle w:val="normal0"/>
        <w:spacing w:after="200"/>
        <w:jc w:val="center"/>
        <w:rPr>
          <w:rFonts w:ascii="Calibri" w:hAnsi="Calibri" w:cs="Calibri"/>
          <w:b/>
          <w:color w:val="222222"/>
          <w:sz w:val="40"/>
          <w:szCs w:val="40"/>
        </w:rPr>
      </w:pPr>
      <w:r w:rsidRPr="00B63632">
        <w:rPr>
          <w:rFonts w:ascii="Calibri" w:hAnsi="Calibri" w:cs="Calibri"/>
          <w:b/>
          <w:sz w:val="40"/>
          <w:szCs w:val="40"/>
        </w:rPr>
        <w:t>PHD IN INTERCULTURAL STUDIES</w:t>
      </w:r>
    </w:p>
    <w:p w:rsidR="00CF7AA3" w:rsidRPr="00B63632" w:rsidRDefault="00CF7AA3" w:rsidP="00FC2C4B">
      <w:pPr>
        <w:pStyle w:val="normal0"/>
        <w:spacing w:after="200"/>
        <w:jc w:val="center"/>
        <w:rPr>
          <w:rFonts w:ascii="Calibri" w:hAnsi="Calibri" w:cs="Calibri"/>
          <w:b/>
          <w:color w:val="222222"/>
          <w:sz w:val="40"/>
          <w:szCs w:val="40"/>
        </w:rPr>
      </w:pPr>
      <w:r w:rsidRPr="00B63632">
        <w:rPr>
          <w:rFonts w:ascii="Calibri" w:hAnsi="Calibri" w:cs="Calibri"/>
          <w:b/>
          <w:color w:val="222222"/>
          <w:sz w:val="40"/>
          <w:szCs w:val="40"/>
        </w:rPr>
        <w:t>2018</w:t>
      </w:r>
    </w:p>
    <w:p w:rsidR="00CF7AA3" w:rsidRPr="00B63632" w:rsidRDefault="00CF7AA3" w:rsidP="00FC2C4B">
      <w:pPr>
        <w:pStyle w:val="normal0"/>
        <w:spacing w:after="200"/>
        <w:ind w:right="-620" w:firstLine="640"/>
        <w:jc w:val="center"/>
        <w:rPr>
          <w:rFonts w:ascii="Calibri" w:hAnsi="Calibri" w:cs="Calibri"/>
          <w:b/>
          <w:color w:val="222222"/>
          <w:sz w:val="52"/>
          <w:szCs w:val="52"/>
        </w:rPr>
      </w:pPr>
    </w:p>
    <w:p w:rsidR="00CF7AA3" w:rsidRPr="00B63632" w:rsidRDefault="00CF7AA3" w:rsidP="00FC2C4B">
      <w:pPr>
        <w:pStyle w:val="normal0"/>
        <w:spacing w:after="200"/>
        <w:ind w:right="-620" w:firstLine="640"/>
        <w:jc w:val="center"/>
        <w:rPr>
          <w:rFonts w:ascii="Calibri" w:hAnsi="Calibri" w:cs="Calibri"/>
          <w:b/>
          <w:color w:val="222222"/>
          <w:sz w:val="52"/>
          <w:szCs w:val="52"/>
        </w:rPr>
      </w:pPr>
    </w:p>
    <w:p w:rsidR="00CF7AA3" w:rsidRPr="00B63632" w:rsidRDefault="00CF7AA3" w:rsidP="00FC2C4B">
      <w:pPr>
        <w:pStyle w:val="normal0"/>
        <w:spacing w:after="200"/>
        <w:ind w:firstLine="640"/>
        <w:jc w:val="center"/>
        <w:rPr>
          <w:rFonts w:ascii="Calibri" w:hAnsi="Calibri" w:cs="Calibri"/>
        </w:rPr>
      </w:pPr>
    </w:p>
    <w:p w:rsidR="00CF7AA3" w:rsidRPr="00B63632" w:rsidRDefault="00CF7AA3" w:rsidP="00CF7AA3">
      <w:pPr>
        <w:pStyle w:val="normal0"/>
        <w:spacing w:after="200"/>
        <w:ind w:right="-620" w:firstLine="640"/>
        <w:jc w:val="both"/>
        <w:rPr>
          <w:rFonts w:ascii="Calibri" w:hAnsi="Calibri" w:cs="Calibri"/>
        </w:rPr>
      </w:pPr>
      <w:r w:rsidRPr="00B63632">
        <w:rPr>
          <w:rFonts w:ascii="Calibri" w:eastAsia="Times New Roman" w:hAnsi="Calibri" w:cs="Calibri"/>
          <w:color w:val="222222"/>
          <w:sz w:val="28"/>
          <w:szCs w:val="28"/>
          <w:highlight w:val="white"/>
        </w:rPr>
        <w:t xml:space="preserve"> </w:t>
      </w:r>
    </w:p>
    <w:p w:rsidR="00CF7AA3" w:rsidRPr="00B63632" w:rsidRDefault="00CF7AA3" w:rsidP="00B63632">
      <w:pPr>
        <w:pStyle w:val="normal0"/>
        <w:spacing w:after="200"/>
        <w:ind w:right="-620" w:firstLine="640"/>
        <w:jc w:val="both"/>
        <w:rPr>
          <w:rFonts w:ascii="Calibri" w:eastAsiaTheme="minorEastAsia" w:hAnsi="Calibri" w:cs="Calibri"/>
          <w:color w:val="222222"/>
          <w:sz w:val="28"/>
          <w:szCs w:val="28"/>
        </w:rPr>
      </w:pPr>
      <w:r w:rsidRPr="00B63632">
        <w:rPr>
          <w:rFonts w:ascii="Calibri" w:eastAsia="Times New Roman" w:hAnsi="Calibri" w:cs="Calibri"/>
          <w:color w:val="222222"/>
          <w:sz w:val="28"/>
          <w:szCs w:val="28"/>
          <w:highlight w:val="white"/>
        </w:rPr>
        <w:t xml:space="preserve"> </w:t>
      </w:r>
    </w:p>
    <w:p w:rsidR="00CF7AA3" w:rsidRPr="00B63632" w:rsidRDefault="00CF7AA3" w:rsidP="00CF7AA3">
      <w:pPr>
        <w:pStyle w:val="NoSpacing"/>
        <w:spacing w:line="276" w:lineRule="auto"/>
        <w:ind w:left="720" w:right="720"/>
        <w:jc w:val="center"/>
        <w:rPr>
          <w:rFonts w:ascii="Calibri" w:hAnsi="Calibri" w:cs="Calibri"/>
          <w:b/>
          <w:sz w:val="28"/>
          <w:szCs w:val="24"/>
        </w:rPr>
      </w:pPr>
      <w:r w:rsidRPr="00B63632">
        <w:rPr>
          <w:rFonts w:ascii="Calibri" w:hAnsi="Calibri" w:cs="Calibri"/>
          <w:b/>
          <w:sz w:val="28"/>
          <w:szCs w:val="24"/>
        </w:rPr>
        <w:lastRenderedPageBreak/>
        <w:t>HUDSON TAYLOR UNIVERSITY</w:t>
      </w:r>
    </w:p>
    <w:p w:rsidR="00CF7AA3" w:rsidRPr="00B63632" w:rsidRDefault="00CF7AA3" w:rsidP="00B63632">
      <w:pPr>
        <w:pStyle w:val="NoSpacing"/>
        <w:spacing w:line="276" w:lineRule="auto"/>
        <w:ind w:right="720"/>
        <w:rPr>
          <w:rFonts w:ascii="Calibri" w:hAnsi="Calibri" w:cs="Calibri"/>
          <w:b/>
          <w:sz w:val="24"/>
          <w:szCs w:val="24"/>
        </w:rPr>
      </w:pPr>
    </w:p>
    <w:p w:rsidR="00CF1F82" w:rsidRPr="00B63632" w:rsidRDefault="00826540" w:rsidP="00CF7AA3">
      <w:pPr>
        <w:pStyle w:val="NoSpacing"/>
        <w:numPr>
          <w:ilvl w:val="0"/>
          <w:numId w:val="30"/>
        </w:numPr>
        <w:spacing w:line="276" w:lineRule="auto"/>
        <w:ind w:left="360" w:right="720"/>
        <w:rPr>
          <w:rFonts w:ascii="Calibri" w:hAnsi="Calibri" w:cs="Calibri"/>
          <w:b/>
          <w:sz w:val="24"/>
          <w:szCs w:val="24"/>
        </w:rPr>
      </w:pPr>
      <w:r w:rsidRPr="00B63632">
        <w:rPr>
          <w:rFonts w:ascii="Calibri" w:hAnsi="Calibri" w:cs="Calibri"/>
          <w:b/>
          <w:sz w:val="24"/>
          <w:szCs w:val="24"/>
        </w:rPr>
        <w:t>MISSION STATEMENT</w:t>
      </w:r>
    </w:p>
    <w:p w:rsidR="00CF1F82" w:rsidRPr="00B63632" w:rsidRDefault="00CF1F82" w:rsidP="00CF7AA3">
      <w:pPr>
        <w:pStyle w:val="NoSpacing"/>
        <w:spacing w:line="276" w:lineRule="auto"/>
        <w:ind w:right="720"/>
        <w:jc w:val="both"/>
        <w:rPr>
          <w:rFonts w:ascii="Calibri" w:hAnsi="Calibri" w:cs="Calibri"/>
          <w:sz w:val="24"/>
          <w:szCs w:val="24"/>
        </w:rPr>
      </w:pPr>
      <w:r w:rsidRPr="00B63632">
        <w:rPr>
          <w:rFonts w:ascii="Calibri" w:hAnsi="Calibri" w:cs="Calibri"/>
          <w:sz w:val="24"/>
          <w:szCs w:val="24"/>
        </w:rPr>
        <w:t>Hudson Taylor University shall strive to glorify and love God in all its endeavors. As a biblical higher education institution, it shall educate its students to serve Christ and fellow humankind in furtherance of His Kingdom. It shall equip those called to His service with the most relevant, culturally diverse, and up-to-date scholarship in biblical and mission studies. Hudson Taylor University shall foster the development of leaders who will bring the Gospel to the far corners of the world.</w:t>
      </w:r>
    </w:p>
    <w:p w:rsidR="00CF1F82" w:rsidRPr="00B63632" w:rsidRDefault="00CF1F82" w:rsidP="00CF7AA3">
      <w:pPr>
        <w:pStyle w:val="NoSpacing"/>
        <w:spacing w:line="276" w:lineRule="auto"/>
        <w:ind w:right="720"/>
        <w:rPr>
          <w:rFonts w:ascii="Calibri" w:hAnsi="Calibri" w:cs="Calibri"/>
          <w:b/>
          <w:sz w:val="24"/>
          <w:szCs w:val="24"/>
        </w:rPr>
      </w:pPr>
    </w:p>
    <w:p w:rsidR="00CF7AA3" w:rsidRPr="00B63632" w:rsidRDefault="003138B1" w:rsidP="00FC2C4B">
      <w:pPr>
        <w:pStyle w:val="normal0"/>
        <w:numPr>
          <w:ilvl w:val="0"/>
          <w:numId w:val="30"/>
        </w:numPr>
        <w:ind w:left="360"/>
        <w:rPr>
          <w:rFonts w:ascii="Calibri" w:hAnsi="Calibri" w:cs="Calibri"/>
          <w:sz w:val="24"/>
          <w:szCs w:val="24"/>
        </w:rPr>
      </w:pPr>
      <w:r w:rsidRPr="00B63632">
        <w:rPr>
          <w:rFonts w:ascii="Calibri" w:hAnsi="Calibri" w:cs="Calibri"/>
          <w:b/>
          <w:sz w:val="24"/>
          <w:szCs w:val="24"/>
        </w:rPr>
        <w:t>I</w:t>
      </w:r>
      <w:r w:rsidR="00CF7AA3" w:rsidRPr="00B63632">
        <w:rPr>
          <w:rFonts w:ascii="Calibri" w:hAnsi="Calibri" w:cs="Calibri"/>
          <w:b/>
          <w:sz w:val="24"/>
          <w:szCs w:val="24"/>
        </w:rPr>
        <w:t>NSTITUTIONAL GOALS</w:t>
      </w:r>
    </w:p>
    <w:p w:rsidR="00CF7AA3" w:rsidRPr="00B63632" w:rsidRDefault="00CF7AA3" w:rsidP="00B63632">
      <w:pPr>
        <w:pStyle w:val="normal0"/>
        <w:spacing w:after="120"/>
        <w:jc w:val="center"/>
        <w:rPr>
          <w:rFonts w:ascii="Calibri" w:hAnsi="Calibri" w:cs="Calibri"/>
          <w:color w:val="auto"/>
          <w:sz w:val="24"/>
          <w:szCs w:val="24"/>
        </w:rPr>
      </w:pPr>
      <w:r w:rsidRPr="00B63632">
        <w:rPr>
          <w:rFonts w:ascii="Calibri" w:hAnsi="Calibri" w:cs="Calibri"/>
          <w:b/>
          <w:color w:val="auto"/>
          <w:sz w:val="24"/>
          <w:szCs w:val="24"/>
        </w:rPr>
        <w:t xml:space="preserve">Hudson Taylor </w:t>
      </w:r>
      <w:r w:rsidR="00B63632">
        <w:rPr>
          <w:rFonts w:ascii="Calibri" w:hAnsi="Calibri" w:cs="Calibri"/>
          <w:b/>
          <w:color w:val="auto"/>
          <w:sz w:val="24"/>
          <w:szCs w:val="24"/>
        </w:rPr>
        <w:t xml:space="preserve">University </w:t>
      </w:r>
      <w:r w:rsidRPr="00B63632">
        <w:rPr>
          <w:rFonts w:ascii="Calibri" w:hAnsi="Calibri" w:cs="Calibri"/>
          <w:b/>
          <w:color w:val="auto"/>
          <w:sz w:val="24"/>
          <w:szCs w:val="24"/>
        </w:rPr>
        <w:t>seeks:</w:t>
      </w:r>
    </w:p>
    <w:p w:rsidR="00CF7AA3" w:rsidRPr="00B63632" w:rsidRDefault="00CF7AA3" w:rsidP="00CF7AA3">
      <w:pPr>
        <w:pStyle w:val="normal0"/>
        <w:spacing w:after="120"/>
        <w:jc w:val="both"/>
        <w:rPr>
          <w:rFonts w:ascii="Calibri" w:hAnsi="Calibri" w:cs="Calibri"/>
          <w:sz w:val="24"/>
          <w:szCs w:val="24"/>
        </w:rPr>
      </w:pPr>
      <w:r w:rsidRPr="00B63632">
        <w:rPr>
          <w:rFonts w:ascii="Calibri" w:eastAsia="Times New Roman" w:hAnsi="Calibri" w:cs="Calibri"/>
          <w:sz w:val="24"/>
          <w:szCs w:val="24"/>
        </w:rPr>
        <w:t xml:space="preserve">1. </w:t>
      </w:r>
      <w:r w:rsidRPr="00B63632">
        <w:rPr>
          <w:rFonts w:ascii="Calibri" w:hAnsi="Calibri" w:cs="Calibri"/>
          <w:sz w:val="24"/>
          <w:szCs w:val="24"/>
        </w:rPr>
        <w:t>To foster development of Christian leaders who will deliver the Gospel of Christ throughout the world as ministers and missionaries.</w:t>
      </w:r>
    </w:p>
    <w:p w:rsidR="00CF7AA3" w:rsidRPr="00B63632" w:rsidRDefault="00CF7AA3" w:rsidP="00CF7AA3">
      <w:pPr>
        <w:pStyle w:val="normal0"/>
        <w:jc w:val="both"/>
        <w:rPr>
          <w:rFonts w:ascii="Calibri" w:hAnsi="Calibri" w:cs="Calibri"/>
          <w:sz w:val="24"/>
          <w:szCs w:val="24"/>
        </w:rPr>
      </w:pPr>
      <w:r w:rsidRPr="00B63632">
        <w:rPr>
          <w:rFonts w:ascii="Calibri" w:hAnsi="Calibri" w:cs="Calibri"/>
          <w:sz w:val="24"/>
          <w:szCs w:val="24"/>
        </w:rPr>
        <w:t>2. To provide a high quality, Christ-centered learning experience led by a dedicated, talented faculty, and enhanced by a culturally diverse student body.</w:t>
      </w:r>
    </w:p>
    <w:p w:rsidR="00CF7AA3" w:rsidRPr="00B63632" w:rsidRDefault="00CF7AA3" w:rsidP="00CF7AA3">
      <w:pPr>
        <w:pStyle w:val="normal0"/>
        <w:jc w:val="both"/>
        <w:rPr>
          <w:rFonts w:ascii="Calibri" w:hAnsi="Calibri" w:cs="Calibri"/>
          <w:sz w:val="24"/>
          <w:szCs w:val="24"/>
        </w:rPr>
      </w:pPr>
      <w:r w:rsidRPr="00B63632">
        <w:rPr>
          <w:rFonts w:ascii="Calibri" w:eastAsia="Times New Roman" w:hAnsi="Calibri" w:cs="Calibri"/>
          <w:sz w:val="24"/>
          <w:szCs w:val="24"/>
        </w:rPr>
        <w:t xml:space="preserve"> </w:t>
      </w:r>
    </w:p>
    <w:p w:rsidR="00CF7AA3" w:rsidRPr="00B63632" w:rsidRDefault="00CF7AA3" w:rsidP="00CF7AA3">
      <w:pPr>
        <w:pStyle w:val="normal0"/>
        <w:jc w:val="both"/>
        <w:rPr>
          <w:rFonts w:ascii="Calibri" w:hAnsi="Calibri" w:cs="Calibri"/>
          <w:sz w:val="24"/>
          <w:szCs w:val="24"/>
        </w:rPr>
      </w:pPr>
      <w:r w:rsidRPr="00B63632">
        <w:rPr>
          <w:rFonts w:ascii="Calibri" w:hAnsi="Calibri" w:cs="Calibri"/>
          <w:sz w:val="24"/>
          <w:szCs w:val="24"/>
        </w:rPr>
        <w:t>3. To network, partner with and engage churches, citizens and institutions which are local or global to cooperate in the building of His Kingdom.</w:t>
      </w:r>
    </w:p>
    <w:p w:rsidR="00CF7AA3" w:rsidRPr="00B63632" w:rsidRDefault="00CF7AA3" w:rsidP="00CF7AA3">
      <w:pPr>
        <w:pStyle w:val="normal0"/>
        <w:jc w:val="both"/>
        <w:rPr>
          <w:rFonts w:ascii="Calibri" w:hAnsi="Calibri" w:cs="Calibri"/>
          <w:sz w:val="24"/>
          <w:szCs w:val="24"/>
        </w:rPr>
      </w:pPr>
      <w:r w:rsidRPr="00B63632">
        <w:rPr>
          <w:rFonts w:ascii="Calibri" w:eastAsia="Times New Roman" w:hAnsi="Calibri" w:cs="Calibri"/>
          <w:sz w:val="24"/>
          <w:szCs w:val="24"/>
        </w:rPr>
        <w:t xml:space="preserve"> </w:t>
      </w:r>
    </w:p>
    <w:p w:rsidR="00CF7AA3" w:rsidRPr="00B63632" w:rsidRDefault="00CF7AA3" w:rsidP="00CF7AA3">
      <w:pPr>
        <w:pStyle w:val="normal0"/>
        <w:jc w:val="both"/>
        <w:rPr>
          <w:rFonts w:ascii="Calibri" w:hAnsi="Calibri" w:cs="Calibri"/>
          <w:sz w:val="24"/>
          <w:szCs w:val="24"/>
        </w:rPr>
      </w:pPr>
      <w:r w:rsidRPr="00B63632">
        <w:rPr>
          <w:rFonts w:ascii="Calibri" w:hAnsi="Calibri" w:cs="Calibri"/>
          <w:sz w:val="24"/>
          <w:szCs w:val="24"/>
        </w:rPr>
        <w:t>4. To become a model for an efficiently managed and financially ethical Christ-centered University where students grow to love and serve God, fellow men and women in furtherance of His Kingdom.</w:t>
      </w:r>
    </w:p>
    <w:p w:rsidR="00CF7AA3" w:rsidRPr="00B63632" w:rsidRDefault="00CF7AA3"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Pr="00B63632" w:rsidRDefault="003138B1" w:rsidP="003138B1">
      <w:pPr>
        <w:pStyle w:val="NoSpacing"/>
        <w:spacing w:line="276" w:lineRule="auto"/>
        <w:ind w:left="360" w:right="720"/>
        <w:rPr>
          <w:rFonts w:ascii="Calibri" w:hAnsi="Calibri" w:cs="Calibri"/>
          <w:b/>
          <w:sz w:val="24"/>
          <w:szCs w:val="24"/>
        </w:rPr>
      </w:pPr>
    </w:p>
    <w:p w:rsidR="003138B1" w:rsidRDefault="003138B1" w:rsidP="003138B1">
      <w:pPr>
        <w:pStyle w:val="NoSpacing"/>
        <w:spacing w:line="276" w:lineRule="auto"/>
        <w:ind w:left="360" w:right="720"/>
        <w:rPr>
          <w:rFonts w:ascii="Calibri" w:hAnsi="Calibri" w:cs="Calibri"/>
          <w:b/>
          <w:sz w:val="24"/>
          <w:szCs w:val="24"/>
        </w:rPr>
      </w:pPr>
    </w:p>
    <w:p w:rsidR="00B63632" w:rsidRDefault="00B63632" w:rsidP="003138B1">
      <w:pPr>
        <w:pStyle w:val="NoSpacing"/>
        <w:spacing w:line="276" w:lineRule="auto"/>
        <w:ind w:left="360" w:right="720"/>
        <w:rPr>
          <w:rFonts w:ascii="Calibri" w:hAnsi="Calibri" w:cs="Calibri"/>
          <w:b/>
          <w:sz w:val="24"/>
          <w:szCs w:val="24"/>
        </w:rPr>
      </w:pPr>
    </w:p>
    <w:p w:rsidR="00B63632" w:rsidRPr="00B63632" w:rsidRDefault="00B63632" w:rsidP="003138B1">
      <w:pPr>
        <w:pStyle w:val="NoSpacing"/>
        <w:spacing w:line="276" w:lineRule="auto"/>
        <w:ind w:left="360" w:right="720"/>
        <w:rPr>
          <w:rFonts w:ascii="Calibri" w:hAnsi="Calibri" w:cs="Calibri"/>
          <w:b/>
          <w:sz w:val="24"/>
          <w:szCs w:val="24"/>
        </w:rPr>
      </w:pPr>
    </w:p>
    <w:p w:rsidR="003138B1" w:rsidRPr="00B63632" w:rsidRDefault="003138B1" w:rsidP="00FC2C4B">
      <w:pPr>
        <w:pStyle w:val="NoSpacing"/>
        <w:spacing w:line="276" w:lineRule="auto"/>
        <w:ind w:right="720"/>
        <w:rPr>
          <w:rFonts w:ascii="Calibri" w:hAnsi="Calibri" w:cs="Calibri"/>
          <w:b/>
          <w:sz w:val="24"/>
          <w:szCs w:val="24"/>
        </w:rPr>
      </w:pPr>
    </w:p>
    <w:p w:rsidR="003138B1" w:rsidRPr="00B63632" w:rsidRDefault="003138B1" w:rsidP="003138B1">
      <w:pPr>
        <w:pStyle w:val="NoSpacing"/>
        <w:spacing w:line="276" w:lineRule="auto"/>
        <w:ind w:left="360" w:right="720"/>
        <w:jc w:val="center"/>
        <w:rPr>
          <w:rFonts w:ascii="Calibri" w:hAnsi="Calibri" w:cs="Calibri"/>
          <w:b/>
          <w:sz w:val="28"/>
          <w:szCs w:val="24"/>
        </w:rPr>
      </w:pPr>
      <w:r w:rsidRPr="00B63632">
        <w:rPr>
          <w:rFonts w:ascii="Calibri" w:hAnsi="Calibri" w:cs="Calibri"/>
          <w:b/>
          <w:sz w:val="28"/>
          <w:szCs w:val="24"/>
        </w:rPr>
        <w:lastRenderedPageBreak/>
        <w:t>DOCTOR OF PHILOSOPHY IN INTERCULTURAL STUDIES</w:t>
      </w:r>
    </w:p>
    <w:p w:rsidR="003138B1" w:rsidRPr="00B63632" w:rsidRDefault="003138B1" w:rsidP="003138B1">
      <w:pPr>
        <w:pStyle w:val="NoSpacing"/>
        <w:spacing w:line="276" w:lineRule="auto"/>
        <w:ind w:right="720"/>
        <w:rPr>
          <w:rFonts w:ascii="Calibri" w:hAnsi="Calibri" w:cs="Calibri"/>
          <w:b/>
          <w:sz w:val="24"/>
          <w:szCs w:val="24"/>
        </w:rPr>
      </w:pPr>
    </w:p>
    <w:p w:rsidR="00CF1F82" w:rsidRPr="00B63632" w:rsidRDefault="003138B1" w:rsidP="00952819">
      <w:pPr>
        <w:pStyle w:val="NoSpacing"/>
        <w:numPr>
          <w:ilvl w:val="0"/>
          <w:numId w:val="31"/>
        </w:numPr>
        <w:spacing w:line="276" w:lineRule="auto"/>
        <w:ind w:right="720"/>
        <w:rPr>
          <w:rFonts w:ascii="Calibri" w:hAnsi="Calibri" w:cs="Calibri"/>
          <w:b/>
          <w:sz w:val="24"/>
          <w:szCs w:val="24"/>
        </w:rPr>
      </w:pPr>
      <w:r w:rsidRPr="00B63632">
        <w:rPr>
          <w:rFonts w:ascii="Calibri" w:hAnsi="Calibri" w:cs="Calibri"/>
          <w:b/>
          <w:sz w:val="24"/>
          <w:szCs w:val="24"/>
        </w:rPr>
        <w:t xml:space="preserve">PURPOSE </w:t>
      </w:r>
    </w:p>
    <w:p w:rsidR="00CF1F82" w:rsidRPr="00B63632" w:rsidRDefault="00CF1F82" w:rsidP="0029535E">
      <w:pPr>
        <w:pStyle w:val="NoSpacing"/>
        <w:spacing w:line="276" w:lineRule="auto"/>
        <w:ind w:right="720"/>
        <w:jc w:val="both"/>
        <w:rPr>
          <w:rFonts w:ascii="Calibri" w:eastAsia="Times New Roman" w:hAnsi="Calibri" w:cs="Calibri"/>
          <w:color w:val="383B3F"/>
          <w:sz w:val="24"/>
          <w:szCs w:val="24"/>
        </w:rPr>
      </w:pPr>
      <w:r w:rsidRPr="00B63632">
        <w:rPr>
          <w:rFonts w:ascii="Calibri" w:eastAsiaTheme="minorEastAsia" w:hAnsi="Calibri" w:cs="Calibri"/>
          <w:color w:val="383B3F"/>
          <w:sz w:val="24"/>
          <w:szCs w:val="24"/>
        </w:rPr>
        <w:t>T</w:t>
      </w:r>
      <w:r w:rsidRPr="00B63632">
        <w:rPr>
          <w:rFonts w:ascii="Calibri" w:eastAsia="Times New Roman" w:hAnsi="Calibri" w:cs="Calibri"/>
          <w:color w:val="383B3F"/>
          <w:sz w:val="24"/>
          <w:szCs w:val="24"/>
        </w:rPr>
        <w:t xml:space="preserve">he Doctor of </w:t>
      </w:r>
      <w:r w:rsidR="003138B1" w:rsidRPr="00B63632">
        <w:rPr>
          <w:rFonts w:ascii="Calibri" w:eastAsiaTheme="minorEastAsia" w:hAnsi="Calibri" w:cs="Calibri"/>
          <w:color w:val="383B3F"/>
          <w:sz w:val="24"/>
          <w:szCs w:val="24"/>
        </w:rPr>
        <w:t xml:space="preserve">Philosophy in </w:t>
      </w:r>
      <w:r w:rsidRPr="00B63632">
        <w:rPr>
          <w:rFonts w:ascii="Calibri" w:eastAsia="Times New Roman" w:hAnsi="Calibri" w:cs="Calibri"/>
          <w:color w:val="383B3F"/>
          <w:sz w:val="24"/>
          <w:szCs w:val="24"/>
        </w:rPr>
        <w:t>Intercultural Studies</w:t>
      </w:r>
      <w:r w:rsidRPr="00B63632">
        <w:rPr>
          <w:rFonts w:ascii="Calibri" w:eastAsiaTheme="minorEastAsia" w:hAnsi="Calibri" w:cs="Calibri"/>
          <w:color w:val="383B3F"/>
          <w:sz w:val="24"/>
          <w:szCs w:val="24"/>
        </w:rPr>
        <w:t xml:space="preserve"> (</w:t>
      </w:r>
      <w:r w:rsidR="003138B1" w:rsidRPr="00B63632">
        <w:rPr>
          <w:rFonts w:ascii="Calibri" w:eastAsiaTheme="minorEastAsia" w:hAnsi="Calibri" w:cs="Calibri"/>
          <w:color w:val="383B3F"/>
          <w:sz w:val="24"/>
          <w:szCs w:val="24"/>
        </w:rPr>
        <w:t>PHDIS</w:t>
      </w:r>
      <w:r w:rsidRPr="00B63632">
        <w:rPr>
          <w:rFonts w:ascii="Calibri" w:eastAsiaTheme="minorEastAsia" w:hAnsi="Calibri" w:cs="Calibri"/>
          <w:color w:val="383B3F"/>
          <w:sz w:val="24"/>
          <w:szCs w:val="24"/>
        </w:rPr>
        <w:t xml:space="preserve">) </w:t>
      </w:r>
      <w:r w:rsidR="00A97D2F" w:rsidRPr="00B63632">
        <w:rPr>
          <w:rFonts w:ascii="Calibri" w:eastAsiaTheme="minorEastAsia" w:hAnsi="Calibri" w:cs="Calibri"/>
          <w:color w:val="383B3F"/>
          <w:sz w:val="24"/>
          <w:szCs w:val="24"/>
        </w:rPr>
        <w:t xml:space="preserve">program </w:t>
      </w:r>
      <w:r w:rsidRPr="00B63632">
        <w:rPr>
          <w:rFonts w:ascii="Calibri" w:eastAsia="Times New Roman" w:hAnsi="Calibri" w:cs="Calibri"/>
          <w:color w:val="383B3F"/>
          <w:sz w:val="24"/>
          <w:szCs w:val="24"/>
        </w:rPr>
        <w:t>develop</w:t>
      </w:r>
      <w:r w:rsidR="003617F5" w:rsidRPr="00B63632">
        <w:rPr>
          <w:rFonts w:ascii="Calibri" w:eastAsia="Times New Roman" w:hAnsi="Calibri" w:cs="Calibri"/>
          <w:color w:val="383B3F"/>
          <w:sz w:val="24"/>
          <w:szCs w:val="24"/>
        </w:rPr>
        <w:t>s</w:t>
      </w:r>
      <w:r w:rsidRPr="00B63632">
        <w:rPr>
          <w:rFonts w:ascii="Calibri" w:eastAsia="Times New Roman" w:hAnsi="Calibri" w:cs="Calibri"/>
          <w:color w:val="383B3F"/>
          <w:sz w:val="24"/>
          <w:szCs w:val="24"/>
        </w:rPr>
        <w:t xml:space="preserve"> </w:t>
      </w:r>
      <w:r w:rsidR="003138B1" w:rsidRPr="00B63632">
        <w:rPr>
          <w:rFonts w:ascii="Calibri" w:eastAsiaTheme="minorEastAsia" w:hAnsi="Calibri" w:cs="Calibri"/>
          <w:color w:val="383B3F"/>
          <w:sz w:val="24"/>
          <w:szCs w:val="24"/>
        </w:rPr>
        <w:t xml:space="preserve">the </w:t>
      </w:r>
      <w:r w:rsidR="003617F5" w:rsidRPr="00B63632">
        <w:rPr>
          <w:rFonts w:ascii="Calibri" w:eastAsia="Times New Roman" w:hAnsi="Calibri" w:cs="Calibri"/>
          <w:color w:val="383B3F"/>
          <w:sz w:val="24"/>
          <w:szCs w:val="24"/>
        </w:rPr>
        <w:t xml:space="preserve">professional </w:t>
      </w:r>
      <w:r w:rsidR="003617F5" w:rsidRPr="00B63632">
        <w:rPr>
          <w:rFonts w:ascii="Calibri" w:eastAsiaTheme="minorEastAsia" w:hAnsi="Calibri" w:cs="Calibri"/>
          <w:color w:val="383B3F"/>
          <w:sz w:val="24"/>
          <w:szCs w:val="24"/>
        </w:rPr>
        <w:t xml:space="preserve">leadership </w:t>
      </w:r>
      <w:r w:rsidRPr="00B63632">
        <w:rPr>
          <w:rFonts w:ascii="Calibri" w:eastAsia="Times New Roman" w:hAnsi="Calibri" w:cs="Calibri"/>
          <w:color w:val="383B3F"/>
          <w:sz w:val="24"/>
          <w:szCs w:val="24"/>
        </w:rPr>
        <w:t xml:space="preserve">skills </w:t>
      </w:r>
      <w:r w:rsidR="003617F5" w:rsidRPr="00B63632">
        <w:rPr>
          <w:rFonts w:ascii="Calibri" w:eastAsia="Times New Roman" w:hAnsi="Calibri" w:cs="Calibri"/>
          <w:color w:val="383B3F"/>
          <w:sz w:val="24"/>
          <w:szCs w:val="24"/>
        </w:rPr>
        <w:t>necessary for</w:t>
      </w:r>
      <w:r w:rsidRPr="00B63632">
        <w:rPr>
          <w:rFonts w:ascii="Calibri" w:eastAsia="Times New Roman" w:hAnsi="Calibri" w:cs="Calibri"/>
          <w:color w:val="383B3F"/>
          <w:sz w:val="24"/>
          <w:szCs w:val="24"/>
        </w:rPr>
        <w:t xml:space="preserve"> </w:t>
      </w:r>
      <w:r w:rsidR="00952819" w:rsidRPr="00B63632">
        <w:rPr>
          <w:rFonts w:ascii="Calibri" w:eastAsia="Times New Roman" w:hAnsi="Calibri" w:cs="Calibri"/>
          <w:color w:val="383B3F"/>
          <w:sz w:val="24"/>
          <w:szCs w:val="24"/>
        </w:rPr>
        <w:t xml:space="preserve">leadership in </w:t>
      </w:r>
      <w:r w:rsidRPr="00B63632">
        <w:rPr>
          <w:rFonts w:ascii="Calibri" w:eastAsia="Times New Roman" w:hAnsi="Calibri" w:cs="Calibri"/>
          <w:color w:val="383B3F"/>
          <w:sz w:val="24"/>
          <w:szCs w:val="24"/>
        </w:rPr>
        <w:t xml:space="preserve">a wide variety of </w:t>
      </w:r>
      <w:r w:rsidR="00D43719" w:rsidRPr="00B63632">
        <w:rPr>
          <w:rFonts w:ascii="Calibri" w:eastAsiaTheme="minorEastAsia" w:hAnsi="Calibri" w:cs="Calibri"/>
          <w:color w:val="383B3F"/>
          <w:sz w:val="24"/>
          <w:szCs w:val="24"/>
        </w:rPr>
        <w:t>transnational</w:t>
      </w:r>
      <w:r w:rsidRPr="00B63632">
        <w:rPr>
          <w:rFonts w:ascii="Calibri" w:eastAsia="Times New Roman" w:hAnsi="Calibri" w:cs="Calibri"/>
          <w:color w:val="383B3F"/>
          <w:sz w:val="24"/>
          <w:szCs w:val="24"/>
        </w:rPr>
        <w:t xml:space="preserve">, </w:t>
      </w:r>
      <w:r w:rsidR="00D43719" w:rsidRPr="00B63632">
        <w:rPr>
          <w:rFonts w:ascii="Calibri" w:eastAsiaTheme="minorEastAsia" w:hAnsi="Calibri" w:cs="Calibri"/>
          <w:color w:val="383B3F"/>
          <w:sz w:val="24"/>
          <w:szCs w:val="24"/>
        </w:rPr>
        <w:t>inter</w:t>
      </w:r>
      <w:r w:rsidRPr="00B63632">
        <w:rPr>
          <w:rFonts w:ascii="Calibri" w:eastAsia="Times New Roman" w:hAnsi="Calibri" w:cs="Calibri"/>
          <w:color w:val="383B3F"/>
          <w:sz w:val="24"/>
          <w:szCs w:val="24"/>
        </w:rPr>
        <w:t>cultural, and educational ministries. Focus is upon deepening our understanding</w:t>
      </w:r>
      <w:r w:rsidR="00D43719" w:rsidRPr="00B63632">
        <w:rPr>
          <w:rFonts w:ascii="Calibri" w:eastAsiaTheme="minorEastAsia" w:hAnsi="Calibri" w:cs="Calibri"/>
          <w:color w:val="383B3F"/>
          <w:sz w:val="24"/>
          <w:szCs w:val="24"/>
        </w:rPr>
        <w:t xml:space="preserve"> and research</w:t>
      </w:r>
      <w:r w:rsidRPr="00B63632">
        <w:rPr>
          <w:rFonts w:ascii="Calibri" w:eastAsia="Times New Roman" w:hAnsi="Calibri" w:cs="Calibri"/>
          <w:color w:val="383B3F"/>
          <w:sz w:val="24"/>
          <w:szCs w:val="24"/>
        </w:rPr>
        <w:t xml:space="preserve"> of human diversity, </w:t>
      </w:r>
      <w:r w:rsidR="00D43719" w:rsidRPr="00B63632">
        <w:rPr>
          <w:rFonts w:ascii="Calibri" w:eastAsiaTheme="minorEastAsia" w:hAnsi="Calibri" w:cs="Calibri"/>
          <w:color w:val="383B3F"/>
          <w:sz w:val="24"/>
          <w:szCs w:val="24"/>
        </w:rPr>
        <w:t xml:space="preserve">current </w:t>
      </w:r>
      <w:r w:rsidRPr="00B63632">
        <w:rPr>
          <w:rFonts w:ascii="Calibri" w:eastAsia="Times New Roman" w:hAnsi="Calibri" w:cs="Calibri"/>
          <w:color w:val="383B3F"/>
          <w:sz w:val="24"/>
          <w:szCs w:val="24"/>
        </w:rPr>
        <w:t xml:space="preserve">contextual realities, and culture change in ways that inform redemptive, gospel-centered ministry </w:t>
      </w:r>
      <w:r w:rsidR="00D43719" w:rsidRPr="00B63632">
        <w:rPr>
          <w:rFonts w:ascii="Calibri" w:eastAsiaTheme="minorEastAsia" w:hAnsi="Calibri" w:cs="Calibri"/>
          <w:color w:val="383B3F"/>
          <w:sz w:val="24"/>
          <w:szCs w:val="24"/>
        </w:rPr>
        <w:t>for the glory of God</w:t>
      </w:r>
      <w:r w:rsidRPr="00B63632">
        <w:rPr>
          <w:rFonts w:ascii="Calibri" w:eastAsia="Times New Roman" w:hAnsi="Calibri" w:cs="Calibri"/>
          <w:color w:val="383B3F"/>
          <w:sz w:val="24"/>
          <w:szCs w:val="24"/>
        </w:rPr>
        <w:t>.</w:t>
      </w:r>
    </w:p>
    <w:p w:rsidR="0029535E" w:rsidRPr="00B63632" w:rsidRDefault="0029535E" w:rsidP="0029535E">
      <w:pPr>
        <w:pStyle w:val="NoSpacing"/>
        <w:spacing w:line="276" w:lineRule="auto"/>
        <w:ind w:right="720"/>
        <w:jc w:val="both"/>
        <w:rPr>
          <w:rFonts w:ascii="Calibri" w:eastAsiaTheme="minorEastAsia" w:hAnsi="Calibri" w:cs="Calibri"/>
          <w:color w:val="000000" w:themeColor="text1"/>
          <w:sz w:val="24"/>
          <w:szCs w:val="24"/>
        </w:rPr>
      </w:pPr>
    </w:p>
    <w:p w:rsidR="003138B1" w:rsidRPr="00B63632" w:rsidRDefault="00826540" w:rsidP="00FC2C4B">
      <w:pPr>
        <w:pStyle w:val="ListParagraph"/>
        <w:numPr>
          <w:ilvl w:val="0"/>
          <w:numId w:val="31"/>
        </w:numPr>
        <w:spacing w:after="0" w:line="276" w:lineRule="auto"/>
        <w:ind w:right="720"/>
        <w:rPr>
          <w:rFonts w:ascii="Calibri" w:hAnsi="Calibri" w:cs="Calibri"/>
          <w:color w:val="000000" w:themeColor="text1"/>
          <w:sz w:val="24"/>
          <w:szCs w:val="24"/>
        </w:rPr>
      </w:pPr>
      <w:r w:rsidRPr="00B63632">
        <w:rPr>
          <w:rFonts w:ascii="Calibri" w:hAnsi="Calibri" w:cs="Calibri"/>
          <w:b/>
          <w:color w:val="000000" w:themeColor="text1"/>
          <w:sz w:val="24"/>
          <w:szCs w:val="24"/>
        </w:rPr>
        <w:t xml:space="preserve">OBJECTIVES </w:t>
      </w:r>
    </w:p>
    <w:p w:rsidR="00CF1F82" w:rsidRPr="00B63632" w:rsidRDefault="00CF1F82" w:rsidP="00952819">
      <w:pPr>
        <w:spacing w:after="0" w:line="276" w:lineRule="auto"/>
        <w:ind w:right="720"/>
        <w:jc w:val="both"/>
        <w:rPr>
          <w:rFonts w:ascii="Calibri" w:hAnsi="Calibri" w:cs="Calibri"/>
          <w:color w:val="000000" w:themeColor="text1"/>
          <w:sz w:val="24"/>
          <w:szCs w:val="24"/>
        </w:rPr>
      </w:pPr>
      <w:r w:rsidRPr="00B63632">
        <w:rPr>
          <w:rFonts w:ascii="Calibri" w:hAnsi="Calibri" w:cs="Calibri"/>
          <w:color w:val="000000" w:themeColor="text1"/>
          <w:sz w:val="24"/>
          <w:szCs w:val="24"/>
        </w:rPr>
        <w:t>Upon successfully completing this degree program, students will</w:t>
      </w:r>
    </w:p>
    <w:p w:rsidR="00CF1F82" w:rsidRPr="00B63632" w:rsidRDefault="00CF1F82" w:rsidP="00952819">
      <w:pPr>
        <w:pStyle w:val="ListParagraph"/>
        <w:numPr>
          <w:ilvl w:val="0"/>
          <w:numId w:val="32"/>
        </w:numPr>
        <w:spacing w:after="0" w:line="276" w:lineRule="auto"/>
        <w:ind w:left="360" w:right="720"/>
        <w:jc w:val="both"/>
        <w:rPr>
          <w:rFonts w:ascii="Calibri" w:hAnsi="Calibri" w:cs="Calibri"/>
          <w:color w:val="000000" w:themeColor="text1"/>
          <w:sz w:val="24"/>
          <w:szCs w:val="24"/>
        </w:rPr>
      </w:pPr>
      <w:r w:rsidRPr="00B63632">
        <w:rPr>
          <w:rFonts w:ascii="Calibri" w:hAnsi="Calibri" w:cs="Calibri"/>
          <w:color w:val="000000" w:themeColor="text1"/>
          <w:sz w:val="24"/>
          <w:szCs w:val="24"/>
        </w:rPr>
        <w:t>Demonstrate skill in appropriate research methods and theories in the field of Intercultural Studies.</w:t>
      </w:r>
    </w:p>
    <w:p w:rsidR="00CF1F82" w:rsidRPr="00B63632" w:rsidRDefault="00891818" w:rsidP="00952819">
      <w:pPr>
        <w:pStyle w:val="ListParagraph"/>
        <w:numPr>
          <w:ilvl w:val="0"/>
          <w:numId w:val="32"/>
        </w:numPr>
        <w:spacing w:after="0" w:line="276" w:lineRule="auto"/>
        <w:ind w:left="360" w:right="720"/>
        <w:jc w:val="both"/>
        <w:rPr>
          <w:rFonts w:ascii="Calibri" w:hAnsi="Calibri" w:cs="Calibri"/>
          <w:color w:val="000000" w:themeColor="text1"/>
          <w:sz w:val="24"/>
          <w:szCs w:val="24"/>
        </w:rPr>
      </w:pPr>
      <w:r w:rsidRPr="00B63632">
        <w:rPr>
          <w:rFonts w:ascii="Calibri" w:hAnsi="Calibri" w:cs="Calibri"/>
          <w:color w:val="000000" w:themeColor="text1"/>
          <w:sz w:val="24"/>
          <w:szCs w:val="24"/>
        </w:rPr>
        <w:t>Possess</w:t>
      </w:r>
      <w:r w:rsidR="00CF1F82" w:rsidRPr="00B63632">
        <w:rPr>
          <w:rFonts w:ascii="Calibri" w:hAnsi="Calibri" w:cs="Calibri"/>
          <w:color w:val="000000" w:themeColor="text1"/>
          <w:sz w:val="24"/>
          <w:szCs w:val="24"/>
        </w:rPr>
        <w:t xml:space="preserve"> a comprehensiv</w:t>
      </w:r>
      <w:r w:rsidR="00A97D2F" w:rsidRPr="00B63632">
        <w:rPr>
          <w:rFonts w:ascii="Calibri" w:hAnsi="Calibri" w:cs="Calibri"/>
          <w:color w:val="000000" w:themeColor="text1"/>
          <w:sz w:val="24"/>
          <w:szCs w:val="24"/>
        </w:rPr>
        <w:t>e interdisciplinary knowledge of</w:t>
      </w:r>
      <w:r w:rsidR="00CF1F82" w:rsidRPr="00B63632">
        <w:rPr>
          <w:rFonts w:ascii="Calibri" w:hAnsi="Calibri" w:cs="Calibri"/>
          <w:color w:val="000000" w:themeColor="text1"/>
          <w:sz w:val="24"/>
          <w:szCs w:val="24"/>
        </w:rPr>
        <w:t xml:space="preserve"> the area of study, including applicable </w:t>
      </w:r>
      <w:r w:rsidRPr="00B63632">
        <w:rPr>
          <w:rFonts w:ascii="Calibri" w:hAnsi="Calibri" w:cs="Calibri"/>
          <w:color w:val="000000" w:themeColor="text1"/>
          <w:sz w:val="24"/>
          <w:szCs w:val="24"/>
        </w:rPr>
        <w:t xml:space="preserve">practical </w:t>
      </w:r>
      <w:r w:rsidR="00CF1F82" w:rsidRPr="00B63632">
        <w:rPr>
          <w:rFonts w:ascii="Calibri" w:hAnsi="Calibri" w:cs="Calibri"/>
          <w:color w:val="000000" w:themeColor="text1"/>
          <w:sz w:val="24"/>
          <w:szCs w:val="24"/>
        </w:rPr>
        <w:t>skills.</w:t>
      </w:r>
    </w:p>
    <w:p w:rsidR="00CF1F82" w:rsidRPr="00B63632" w:rsidRDefault="00CF1F82" w:rsidP="00952819">
      <w:pPr>
        <w:pStyle w:val="ListParagraph"/>
        <w:numPr>
          <w:ilvl w:val="0"/>
          <w:numId w:val="32"/>
        </w:numPr>
        <w:spacing w:after="0" w:line="276" w:lineRule="auto"/>
        <w:ind w:left="360" w:right="720"/>
        <w:jc w:val="both"/>
        <w:rPr>
          <w:rFonts w:ascii="Calibri" w:hAnsi="Calibri" w:cs="Calibri"/>
          <w:color w:val="000000" w:themeColor="text1"/>
          <w:sz w:val="24"/>
          <w:szCs w:val="24"/>
        </w:rPr>
      </w:pPr>
      <w:r w:rsidRPr="00B63632">
        <w:rPr>
          <w:rFonts w:ascii="Calibri" w:hAnsi="Calibri" w:cs="Calibri"/>
          <w:color w:val="000000" w:themeColor="text1"/>
          <w:sz w:val="24"/>
          <w:szCs w:val="24"/>
        </w:rPr>
        <w:t xml:space="preserve">Produce a research </w:t>
      </w:r>
      <w:r w:rsidR="003138B1" w:rsidRPr="00B63632">
        <w:rPr>
          <w:rFonts w:ascii="Calibri" w:hAnsi="Calibri" w:cs="Calibri"/>
          <w:color w:val="000000" w:themeColor="text1"/>
          <w:sz w:val="24"/>
          <w:szCs w:val="24"/>
        </w:rPr>
        <w:t xml:space="preserve">dissertation </w:t>
      </w:r>
      <w:r w:rsidR="00891818" w:rsidRPr="00B63632">
        <w:rPr>
          <w:rFonts w:ascii="Calibri" w:hAnsi="Calibri" w:cs="Calibri"/>
          <w:color w:val="000000" w:themeColor="text1"/>
          <w:sz w:val="24"/>
          <w:szCs w:val="24"/>
        </w:rPr>
        <w:t xml:space="preserve">appropriate to the </w:t>
      </w:r>
      <w:r w:rsidRPr="00B63632">
        <w:rPr>
          <w:rFonts w:ascii="Calibri" w:hAnsi="Calibri" w:cs="Calibri"/>
          <w:color w:val="000000" w:themeColor="text1"/>
          <w:sz w:val="24"/>
          <w:szCs w:val="24"/>
        </w:rPr>
        <w:t xml:space="preserve">level of </w:t>
      </w:r>
      <w:r w:rsidR="00891818" w:rsidRPr="00B63632">
        <w:rPr>
          <w:rFonts w:ascii="Calibri" w:hAnsi="Calibri" w:cs="Calibri"/>
          <w:color w:val="000000" w:themeColor="text1"/>
          <w:sz w:val="24"/>
          <w:szCs w:val="24"/>
        </w:rPr>
        <w:t xml:space="preserve">a </w:t>
      </w:r>
      <w:r w:rsidR="00716F81" w:rsidRPr="00B63632">
        <w:rPr>
          <w:rFonts w:ascii="Calibri" w:hAnsi="Calibri" w:cs="Calibri"/>
          <w:color w:val="000000" w:themeColor="text1"/>
          <w:sz w:val="24"/>
          <w:szCs w:val="24"/>
        </w:rPr>
        <w:t>Ph</w:t>
      </w:r>
      <w:r w:rsidR="003138B1" w:rsidRPr="00B63632">
        <w:rPr>
          <w:rFonts w:ascii="Calibri" w:hAnsi="Calibri" w:cs="Calibri"/>
          <w:color w:val="000000" w:themeColor="text1"/>
          <w:sz w:val="24"/>
          <w:szCs w:val="24"/>
        </w:rPr>
        <w:t>D</w:t>
      </w:r>
      <w:r w:rsidR="00891818" w:rsidRPr="00B63632">
        <w:rPr>
          <w:rFonts w:ascii="Calibri" w:hAnsi="Calibri" w:cs="Calibri"/>
          <w:color w:val="000000" w:themeColor="text1"/>
          <w:sz w:val="24"/>
          <w:szCs w:val="24"/>
        </w:rPr>
        <w:t xml:space="preserve"> degree</w:t>
      </w:r>
      <w:r w:rsidRPr="00B63632">
        <w:rPr>
          <w:rFonts w:ascii="Calibri" w:hAnsi="Calibri" w:cs="Calibri"/>
          <w:color w:val="000000" w:themeColor="text1"/>
          <w:sz w:val="24"/>
          <w:szCs w:val="24"/>
        </w:rPr>
        <w:t xml:space="preserve">. </w:t>
      </w:r>
    </w:p>
    <w:p w:rsidR="00716F81" w:rsidRPr="00B63632" w:rsidRDefault="00716F81" w:rsidP="0029535E">
      <w:pPr>
        <w:pStyle w:val="NoSpacing"/>
        <w:spacing w:line="276" w:lineRule="auto"/>
        <w:ind w:right="720"/>
        <w:jc w:val="both"/>
        <w:rPr>
          <w:rFonts w:ascii="Calibri" w:hAnsi="Calibri" w:cs="Calibri"/>
          <w:b/>
          <w:sz w:val="24"/>
          <w:szCs w:val="24"/>
        </w:rPr>
      </w:pPr>
    </w:p>
    <w:p w:rsidR="00A97D2F" w:rsidRPr="00B63632" w:rsidRDefault="00826540" w:rsidP="00952819">
      <w:pPr>
        <w:pStyle w:val="NoSpacing"/>
        <w:numPr>
          <w:ilvl w:val="0"/>
          <w:numId w:val="31"/>
        </w:numPr>
        <w:spacing w:line="276" w:lineRule="auto"/>
        <w:ind w:right="720"/>
        <w:jc w:val="both"/>
        <w:rPr>
          <w:rFonts w:ascii="Calibri" w:hAnsi="Calibri" w:cs="Calibri"/>
          <w:b/>
          <w:sz w:val="24"/>
          <w:szCs w:val="24"/>
        </w:rPr>
      </w:pPr>
      <w:r w:rsidRPr="00B63632">
        <w:rPr>
          <w:rFonts w:ascii="Calibri" w:hAnsi="Calibri" w:cs="Calibri"/>
          <w:b/>
          <w:sz w:val="24"/>
          <w:szCs w:val="24"/>
        </w:rPr>
        <w:t>ADMISSION CRITERIA</w:t>
      </w:r>
    </w:p>
    <w:p w:rsidR="00952819" w:rsidRPr="00B63632" w:rsidRDefault="0003150F" w:rsidP="00952819">
      <w:pPr>
        <w:pStyle w:val="ListParagraph"/>
        <w:spacing w:after="0" w:line="276" w:lineRule="auto"/>
        <w:ind w:left="0" w:right="720"/>
        <w:jc w:val="both"/>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 xml:space="preserve">1) </w:t>
      </w:r>
      <w:r w:rsidR="00A97D2F" w:rsidRPr="00B63632">
        <w:rPr>
          <w:rFonts w:ascii="Calibri" w:eastAsia="Times New Roman" w:hAnsi="Calibri" w:cs="Calibri"/>
          <w:color w:val="000000" w:themeColor="text1"/>
          <w:sz w:val="24"/>
          <w:szCs w:val="24"/>
        </w:rPr>
        <w:t>Degrees and Transcripts</w:t>
      </w:r>
      <w:r w:rsidR="003138B1" w:rsidRPr="00B63632">
        <w:rPr>
          <w:rFonts w:ascii="Calibri" w:eastAsiaTheme="minorEastAsia" w:hAnsi="Calibri" w:cs="Calibri"/>
          <w:color w:val="000000" w:themeColor="text1"/>
          <w:sz w:val="24"/>
          <w:szCs w:val="24"/>
        </w:rPr>
        <w:t xml:space="preserve">: </w:t>
      </w:r>
    </w:p>
    <w:p w:rsidR="00A97D2F" w:rsidRPr="00B63632" w:rsidRDefault="00A97D2F" w:rsidP="00952819">
      <w:pPr>
        <w:pStyle w:val="ListParagraph"/>
        <w:spacing w:after="0" w:line="276" w:lineRule="auto"/>
        <w:ind w:left="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Applicants must</w:t>
      </w:r>
    </w:p>
    <w:p w:rsidR="00685432" w:rsidRPr="00B63632" w:rsidRDefault="00A97D2F" w:rsidP="00952819">
      <w:pPr>
        <w:pStyle w:val="ListParagraph"/>
        <w:numPr>
          <w:ilvl w:val="0"/>
          <w:numId w:val="28"/>
        </w:numPr>
        <w:spacing w:after="0" w:line="276" w:lineRule="auto"/>
        <w:ind w:left="72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Hold</w:t>
      </w:r>
      <w:r w:rsidR="00685432" w:rsidRPr="00B63632">
        <w:rPr>
          <w:rFonts w:ascii="Calibri" w:eastAsia="Times New Roman" w:hAnsi="Calibri" w:cs="Calibri"/>
          <w:color w:val="000000" w:themeColor="text1"/>
          <w:sz w:val="24"/>
          <w:szCs w:val="24"/>
        </w:rPr>
        <w:t xml:space="preserve"> a Bachelor’s degree.</w:t>
      </w:r>
    </w:p>
    <w:p w:rsidR="00685432" w:rsidRPr="00B63632" w:rsidRDefault="00A97D2F" w:rsidP="00952819">
      <w:pPr>
        <w:pStyle w:val="ListParagraph"/>
        <w:numPr>
          <w:ilvl w:val="0"/>
          <w:numId w:val="28"/>
        </w:numPr>
        <w:spacing w:after="0" w:line="276" w:lineRule="auto"/>
        <w:ind w:left="72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Hold</w:t>
      </w:r>
      <w:r w:rsidR="00685432" w:rsidRPr="00B63632">
        <w:rPr>
          <w:rFonts w:ascii="Calibri" w:eastAsia="Times New Roman" w:hAnsi="Calibri" w:cs="Calibri"/>
          <w:color w:val="000000" w:themeColor="text1"/>
          <w:sz w:val="24"/>
          <w:szCs w:val="24"/>
        </w:rPr>
        <w:t xml:space="preserve"> a </w:t>
      </w:r>
      <w:r w:rsidR="00891818" w:rsidRPr="00B63632">
        <w:rPr>
          <w:rFonts w:ascii="Calibri" w:eastAsiaTheme="minorEastAsia" w:hAnsi="Calibri" w:cs="Calibri"/>
          <w:color w:val="000000" w:themeColor="text1"/>
          <w:sz w:val="24"/>
          <w:szCs w:val="24"/>
        </w:rPr>
        <w:t>Master’s degree (MA</w:t>
      </w:r>
      <w:r w:rsidR="001C1D2C" w:rsidRPr="00B63632">
        <w:rPr>
          <w:rFonts w:ascii="Calibri" w:eastAsiaTheme="minorEastAsia" w:hAnsi="Calibri" w:cs="Calibri"/>
          <w:color w:val="000000" w:themeColor="text1"/>
          <w:sz w:val="24"/>
          <w:szCs w:val="24"/>
        </w:rPr>
        <w:t>IS</w:t>
      </w:r>
      <w:r w:rsidR="00891818" w:rsidRPr="00B63632">
        <w:rPr>
          <w:rFonts w:ascii="Calibri" w:eastAsiaTheme="minorEastAsia" w:hAnsi="Calibri" w:cs="Calibri"/>
          <w:color w:val="000000" w:themeColor="text1"/>
          <w:sz w:val="24"/>
          <w:szCs w:val="24"/>
        </w:rPr>
        <w:t>, MDiv, or Th</w:t>
      </w:r>
      <w:r w:rsidR="00685432" w:rsidRPr="00B63632">
        <w:rPr>
          <w:rFonts w:ascii="Calibri" w:eastAsiaTheme="minorEastAsia" w:hAnsi="Calibri" w:cs="Calibri"/>
          <w:color w:val="000000" w:themeColor="text1"/>
          <w:sz w:val="24"/>
          <w:szCs w:val="24"/>
        </w:rPr>
        <w:t>M) from an accredited university or seminary.</w:t>
      </w:r>
    </w:p>
    <w:p w:rsidR="002B6BDA" w:rsidRPr="00B63632" w:rsidRDefault="00A97D2F" w:rsidP="00952819">
      <w:pPr>
        <w:pStyle w:val="ListParagraph"/>
        <w:numPr>
          <w:ilvl w:val="0"/>
          <w:numId w:val="28"/>
        </w:numPr>
        <w:spacing w:after="0" w:line="240" w:lineRule="auto"/>
        <w:ind w:left="72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Submit o</w:t>
      </w:r>
      <w:r w:rsidR="002B6BDA" w:rsidRPr="00B63632">
        <w:rPr>
          <w:rFonts w:ascii="Calibri" w:eastAsia="Times New Roman" w:hAnsi="Calibri" w:cs="Calibri"/>
          <w:color w:val="000000" w:themeColor="text1"/>
          <w:sz w:val="24"/>
          <w:szCs w:val="24"/>
        </w:rPr>
        <w:t>fficial transcript(s) from all previo</w:t>
      </w:r>
      <w:r w:rsidR="00891818" w:rsidRPr="00B63632">
        <w:rPr>
          <w:rFonts w:ascii="Calibri" w:eastAsia="Times New Roman" w:hAnsi="Calibri" w:cs="Calibri"/>
          <w:color w:val="000000" w:themeColor="text1"/>
          <w:sz w:val="24"/>
          <w:szCs w:val="24"/>
        </w:rPr>
        <w:t xml:space="preserve">us degree-awarding institutions, </w:t>
      </w:r>
      <w:r w:rsidR="002B6BDA" w:rsidRPr="00B63632">
        <w:rPr>
          <w:rFonts w:ascii="Calibri" w:eastAsia="Times New Roman" w:hAnsi="Calibri" w:cs="Calibri"/>
          <w:color w:val="000000" w:themeColor="text1"/>
          <w:sz w:val="24"/>
          <w:szCs w:val="24"/>
        </w:rPr>
        <w:t>submitted in English or in a notarized translation.</w:t>
      </w:r>
    </w:p>
    <w:p w:rsidR="00685432" w:rsidRPr="00B63632" w:rsidRDefault="00A97D2F" w:rsidP="00952819">
      <w:pPr>
        <w:pStyle w:val="ListParagraph"/>
        <w:numPr>
          <w:ilvl w:val="0"/>
          <w:numId w:val="28"/>
        </w:numPr>
        <w:spacing w:after="0" w:line="276" w:lineRule="auto"/>
        <w:ind w:left="720" w:right="720"/>
        <w:jc w:val="both"/>
        <w:rPr>
          <w:rFonts w:ascii="Calibri" w:eastAsia="Times New Roman" w:hAnsi="Calibri" w:cs="Calibri"/>
          <w:sz w:val="24"/>
          <w:szCs w:val="24"/>
        </w:rPr>
      </w:pPr>
      <w:r w:rsidRPr="00B63632">
        <w:rPr>
          <w:rFonts w:ascii="Calibri" w:eastAsia="Times New Roman" w:hAnsi="Calibri" w:cs="Calibri"/>
          <w:sz w:val="24"/>
          <w:szCs w:val="24"/>
        </w:rPr>
        <w:t>P</w:t>
      </w:r>
      <w:r w:rsidR="00EC3CAB" w:rsidRPr="00B63632">
        <w:rPr>
          <w:rFonts w:ascii="Calibri" w:eastAsia="Times New Roman" w:hAnsi="Calibri" w:cs="Calibri"/>
          <w:sz w:val="24"/>
          <w:szCs w:val="24"/>
        </w:rPr>
        <w:t>resent evidence of</w:t>
      </w:r>
      <w:r w:rsidRPr="00B63632">
        <w:rPr>
          <w:rFonts w:ascii="Calibri" w:eastAsia="Times New Roman" w:hAnsi="Calibri" w:cs="Calibri"/>
          <w:sz w:val="24"/>
          <w:szCs w:val="24"/>
        </w:rPr>
        <w:t xml:space="preserve"> a </w:t>
      </w:r>
      <w:r w:rsidR="00685432" w:rsidRPr="00B63632">
        <w:rPr>
          <w:rFonts w:ascii="Calibri" w:eastAsia="Times New Roman" w:hAnsi="Calibri" w:cs="Calibri"/>
          <w:sz w:val="24"/>
          <w:szCs w:val="24"/>
        </w:rPr>
        <w:t>3.3</w:t>
      </w:r>
      <w:r w:rsidR="00685432" w:rsidRPr="00B63632">
        <w:rPr>
          <w:rFonts w:ascii="Calibri" w:eastAsiaTheme="minorEastAsia" w:hAnsi="Calibri" w:cs="Calibri"/>
          <w:sz w:val="24"/>
          <w:szCs w:val="24"/>
        </w:rPr>
        <w:t xml:space="preserve"> GPA at the Master’s level.</w:t>
      </w:r>
    </w:p>
    <w:p w:rsidR="00A97D2F" w:rsidRPr="00B63632" w:rsidRDefault="00A97D2F" w:rsidP="00952819">
      <w:pPr>
        <w:pStyle w:val="ListParagraph"/>
        <w:spacing w:after="0" w:line="276" w:lineRule="auto"/>
        <w:ind w:left="1440" w:right="720"/>
        <w:jc w:val="both"/>
        <w:rPr>
          <w:rFonts w:ascii="Calibri" w:eastAsia="Times New Roman" w:hAnsi="Calibri" w:cs="Calibri"/>
          <w:sz w:val="24"/>
          <w:szCs w:val="24"/>
        </w:rPr>
      </w:pPr>
    </w:p>
    <w:p w:rsidR="00685432" w:rsidRPr="00B63632" w:rsidRDefault="0003150F" w:rsidP="00952819">
      <w:pPr>
        <w:pStyle w:val="ListParagraph"/>
        <w:spacing w:after="0" w:line="276" w:lineRule="auto"/>
        <w:ind w:left="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2) </w:t>
      </w:r>
      <w:r w:rsidR="00685432" w:rsidRPr="00B63632">
        <w:rPr>
          <w:rFonts w:ascii="Calibri" w:eastAsia="Times New Roman" w:hAnsi="Calibri" w:cs="Calibri"/>
          <w:color w:val="000000" w:themeColor="text1"/>
          <w:sz w:val="24"/>
          <w:szCs w:val="24"/>
        </w:rPr>
        <w:t xml:space="preserve">Recommendations: </w:t>
      </w:r>
    </w:p>
    <w:p w:rsidR="00685432" w:rsidRPr="00B63632" w:rsidRDefault="00685432" w:rsidP="00952819">
      <w:pPr>
        <w:spacing w:after="0" w:line="276" w:lineRule="auto"/>
        <w:ind w:right="720"/>
        <w:jc w:val="both"/>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Applicants must submit two letters of recommendation: one from a colleague and one from an academic advisor</w:t>
      </w:r>
      <w:r w:rsidRPr="00B63632">
        <w:rPr>
          <w:rFonts w:ascii="Calibri" w:eastAsiaTheme="minorEastAsia" w:hAnsi="Calibri" w:cs="Calibri"/>
          <w:color w:val="000000" w:themeColor="text1"/>
          <w:sz w:val="24"/>
          <w:szCs w:val="24"/>
        </w:rPr>
        <w:t>.</w:t>
      </w:r>
    </w:p>
    <w:p w:rsidR="0003150F" w:rsidRPr="00B63632" w:rsidRDefault="0003150F" w:rsidP="00952819">
      <w:pPr>
        <w:spacing w:after="0" w:line="276" w:lineRule="auto"/>
        <w:ind w:left="720" w:right="720"/>
        <w:jc w:val="both"/>
        <w:rPr>
          <w:rFonts w:ascii="Calibri" w:eastAsiaTheme="minorEastAsia" w:hAnsi="Calibri" w:cs="Calibri"/>
          <w:color w:val="000000" w:themeColor="text1"/>
          <w:sz w:val="24"/>
          <w:szCs w:val="24"/>
        </w:rPr>
      </w:pPr>
    </w:p>
    <w:p w:rsidR="00685432" w:rsidRPr="00B63632" w:rsidRDefault="0003150F" w:rsidP="00952819">
      <w:pPr>
        <w:pStyle w:val="ListParagraph"/>
        <w:spacing w:after="0" w:line="276" w:lineRule="auto"/>
        <w:ind w:left="0" w:right="720"/>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3) Field Experience:</w:t>
      </w:r>
    </w:p>
    <w:p w:rsidR="00685432" w:rsidRPr="00B63632" w:rsidRDefault="00685432" w:rsidP="00952819">
      <w:pPr>
        <w:spacing w:after="0" w:line="276" w:lineRule="auto"/>
        <w:ind w:right="720"/>
        <w:jc w:val="both"/>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It is preferred that a</w:t>
      </w:r>
      <w:r w:rsidRPr="00B63632">
        <w:rPr>
          <w:rFonts w:ascii="Calibri" w:eastAsia="Times New Roman" w:hAnsi="Calibri" w:cs="Calibri"/>
          <w:color w:val="000000" w:themeColor="text1"/>
          <w:sz w:val="24"/>
          <w:szCs w:val="24"/>
        </w:rPr>
        <w:t xml:space="preserve">pplicants must have at least </w:t>
      </w:r>
      <w:r w:rsidRPr="00B63632">
        <w:rPr>
          <w:rFonts w:ascii="Calibri" w:eastAsiaTheme="minorEastAsia" w:hAnsi="Calibri" w:cs="Calibri"/>
          <w:color w:val="000000" w:themeColor="text1"/>
          <w:sz w:val="24"/>
          <w:szCs w:val="24"/>
        </w:rPr>
        <w:t>two</w:t>
      </w:r>
      <w:r w:rsidRPr="00B63632">
        <w:rPr>
          <w:rFonts w:ascii="Calibri" w:eastAsia="Times New Roman" w:hAnsi="Calibri" w:cs="Calibri"/>
          <w:color w:val="000000" w:themeColor="text1"/>
          <w:sz w:val="24"/>
          <w:szCs w:val="24"/>
        </w:rPr>
        <w:t xml:space="preserve"> years of intercultural</w:t>
      </w:r>
      <w:r w:rsidRPr="00B63632">
        <w:rPr>
          <w:rFonts w:ascii="Calibri" w:eastAsiaTheme="minorEastAsia" w:hAnsi="Calibri" w:cs="Calibri"/>
          <w:color w:val="000000" w:themeColor="text1"/>
          <w:sz w:val="24"/>
          <w:szCs w:val="24"/>
        </w:rPr>
        <w:t xml:space="preserve"> or ministerial </w:t>
      </w:r>
      <w:r w:rsidRPr="00B63632">
        <w:rPr>
          <w:rFonts w:ascii="Calibri" w:eastAsia="Times New Roman" w:hAnsi="Calibri" w:cs="Calibri"/>
          <w:color w:val="000000" w:themeColor="text1"/>
          <w:sz w:val="24"/>
          <w:szCs w:val="24"/>
        </w:rPr>
        <w:t>work experience</w:t>
      </w:r>
      <w:r w:rsidRPr="00B63632">
        <w:rPr>
          <w:rFonts w:ascii="Calibri" w:eastAsiaTheme="minorEastAsia" w:hAnsi="Calibri" w:cs="Calibri"/>
          <w:color w:val="000000" w:themeColor="text1"/>
          <w:sz w:val="24"/>
          <w:szCs w:val="24"/>
        </w:rPr>
        <w:t>.</w:t>
      </w:r>
    </w:p>
    <w:p w:rsidR="00A97D2F" w:rsidRPr="00B63632" w:rsidRDefault="00A97D2F" w:rsidP="00952819">
      <w:pPr>
        <w:spacing w:after="0" w:line="276" w:lineRule="auto"/>
        <w:ind w:right="720"/>
        <w:jc w:val="both"/>
        <w:rPr>
          <w:rFonts w:ascii="Calibri" w:eastAsiaTheme="minorEastAsia" w:hAnsi="Calibri" w:cs="Calibri"/>
          <w:color w:val="000000" w:themeColor="text1"/>
          <w:sz w:val="24"/>
          <w:szCs w:val="24"/>
        </w:rPr>
      </w:pPr>
    </w:p>
    <w:p w:rsidR="00891818" w:rsidRPr="00B63632" w:rsidRDefault="0003150F" w:rsidP="00952819">
      <w:pPr>
        <w:spacing w:after="0" w:line="276" w:lineRule="auto"/>
        <w:ind w:right="720"/>
        <w:jc w:val="both"/>
        <w:rPr>
          <w:rFonts w:ascii="Calibri" w:eastAsiaTheme="minorEastAsia" w:hAnsi="Calibri" w:cs="Calibri"/>
          <w:sz w:val="24"/>
          <w:szCs w:val="24"/>
        </w:rPr>
      </w:pPr>
      <w:r w:rsidRPr="00B63632">
        <w:rPr>
          <w:rFonts w:ascii="Calibri" w:eastAsiaTheme="minorEastAsia" w:hAnsi="Calibri" w:cs="Calibri"/>
          <w:sz w:val="24"/>
          <w:szCs w:val="24"/>
        </w:rPr>
        <w:t xml:space="preserve">4) </w:t>
      </w:r>
      <w:r w:rsidR="00952819" w:rsidRPr="00B63632">
        <w:rPr>
          <w:rFonts w:ascii="Calibri" w:eastAsiaTheme="minorEastAsia" w:hAnsi="Calibri" w:cs="Calibri"/>
          <w:sz w:val="24"/>
          <w:szCs w:val="24"/>
        </w:rPr>
        <w:t>Students</w:t>
      </w:r>
      <w:r w:rsidR="00685432" w:rsidRPr="00B63632">
        <w:rPr>
          <w:rFonts w:ascii="Calibri" w:eastAsiaTheme="minorEastAsia" w:hAnsi="Calibri" w:cs="Calibri"/>
          <w:sz w:val="24"/>
          <w:szCs w:val="24"/>
        </w:rPr>
        <w:t xml:space="preserve"> whose native</w:t>
      </w:r>
      <w:r w:rsidR="00952819" w:rsidRPr="00B63632">
        <w:rPr>
          <w:rFonts w:ascii="Calibri" w:eastAsiaTheme="minorEastAsia" w:hAnsi="Calibri" w:cs="Calibri"/>
          <w:sz w:val="24"/>
          <w:szCs w:val="24"/>
        </w:rPr>
        <w:t xml:space="preserve"> language is not English must present</w:t>
      </w:r>
      <w:r w:rsidR="00685432" w:rsidRPr="00B63632">
        <w:rPr>
          <w:rFonts w:ascii="Calibri" w:eastAsiaTheme="minorEastAsia" w:hAnsi="Calibri" w:cs="Calibri"/>
          <w:sz w:val="24"/>
          <w:szCs w:val="24"/>
        </w:rPr>
        <w:t xml:space="preserve"> a TOEFL</w:t>
      </w:r>
      <w:r w:rsidRPr="00B63632">
        <w:rPr>
          <w:rFonts w:ascii="Calibri" w:eastAsiaTheme="minorEastAsia" w:hAnsi="Calibri" w:cs="Calibri"/>
          <w:sz w:val="24"/>
          <w:szCs w:val="24"/>
        </w:rPr>
        <w:t xml:space="preserve"> iBT</w:t>
      </w:r>
      <w:r w:rsidR="00685432" w:rsidRPr="00B63632">
        <w:rPr>
          <w:rFonts w:ascii="Calibri" w:eastAsiaTheme="minorEastAsia" w:hAnsi="Calibri" w:cs="Calibri"/>
          <w:sz w:val="24"/>
          <w:szCs w:val="24"/>
        </w:rPr>
        <w:t xml:space="preserve"> </w:t>
      </w:r>
      <w:r w:rsidR="00952819" w:rsidRPr="00B63632">
        <w:rPr>
          <w:rFonts w:ascii="Calibri" w:eastAsiaTheme="minorEastAsia" w:hAnsi="Calibri" w:cs="Calibri"/>
          <w:sz w:val="24"/>
          <w:szCs w:val="24"/>
        </w:rPr>
        <w:t xml:space="preserve">minimum </w:t>
      </w:r>
      <w:r w:rsidR="00685432" w:rsidRPr="00B63632">
        <w:rPr>
          <w:rFonts w:ascii="Calibri" w:eastAsiaTheme="minorEastAsia" w:hAnsi="Calibri" w:cs="Calibri"/>
          <w:sz w:val="24"/>
          <w:szCs w:val="24"/>
        </w:rPr>
        <w:t>score of 80</w:t>
      </w:r>
      <w:r w:rsidR="003138B1" w:rsidRPr="00B63632">
        <w:rPr>
          <w:rFonts w:ascii="Calibri" w:eastAsiaTheme="minorEastAsia" w:hAnsi="Calibri" w:cs="Calibri"/>
          <w:sz w:val="24"/>
          <w:szCs w:val="24"/>
        </w:rPr>
        <w:t>.</w:t>
      </w:r>
    </w:p>
    <w:p w:rsidR="00716F81" w:rsidRPr="00B63632" w:rsidRDefault="00716F81" w:rsidP="00EC3CAB">
      <w:pPr>
        <w:spacing w:after="0" w:line="276" w:lineRule="auto"/>
        <w:ind w:right="720"/>
        <w:rPr>
          <w:rFonts w:ascii="Calibri" w:eastAsiaTheme="minorEastAsia" w:hAnsi="Calibri" w:cs="Calibri"/>
          <w:sz w:val="24"/>
          <w:szCs w:val="24"/>
        </w:rPr>
      </w:pPr>
    </w:p>
    <w:p w:rsidR="003138B1" w:rsidRPr="00B63632" w:rsidRDefault="003138B1" w:rsidP="00952819">
      <w:p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lastRenderedPageBreak/>
        <w:t xml:space="preserve">5) Academic Purpose Statement: </w:t>
      </w:r>
    </w:p>
    <w:p w:rsidR="00952819" w:rsidRPr="00B63632" w:rsidRDefault="003138B1" w:rsidP="00952819">
      <w:p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t xml:space="preserve">Applicants must submit </w:t>
      </w:r>
      <w:r w:rsidR="00A305FF" w:rsidRPr="00B63632">
        <w:rPr>
          <w:rFonts w:ascii="Calibri" w:eastAsiaTheme="minorEastAsia" w:hAnsi="Calibri" w:cs="Calibri"/>
          <w:sz w:val="24"/>
          <w:szCs w:val="24"/>
        </w:rPr>
        <w:t xml:space="preserve">approximately an eight-page statement including </w:t>
      </w:r>
    </w:p>
    <w:p w:rsidR="00952819" w:rsidRPr="00B63632" w:rsidRDefault="00A305FF" w:rsidP="00952819">
      <w:pPr>
        <w:pStyle w:val="ListParagraph"/>
        <w:numPr>
          <w:ilvl w:val="0"/>
          <w:numId w:val="33"/>
        </w:num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t xml:space="preserve">specific goals in pursuing a PhD degree </w:t>
      </w:r>
    </w:p>
    <w:p w:rsidR="00A305FF" w:rsidRPr="00B63632" w:rsidRDefault="00A305FF" w:rsidP="00952819">
      <w:pPr>
        <w:pStyle w:val="ListParagraph"/>
        <w:numPr>
          <w:ilvl w:val="0"/>
          <w:numId w:val="33"/>
        </w:num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t>prospective research topics and areas of interest.</w:t>
      </w:r>
    </w:p>
    <w:p w:rsidR="001C1D2C" w:rsidRPr="00B63632" w:rsidRDefault="001C1D2C" w:rsidP="0003150F">
      <w:pPr>
        <w:spacing w:after="0" w:line="276" w:lineRule="auto"/>
        <w:ind w:left="720" w:right="720"/>
        <w:rPr>
          <w:rFonts w:ascii="Calibri" w:eastAsiaTheme="minorEastAsia" w:hAnsi="Calibri" w:cs="Calibri"/>
          <w:sz w:val="24"/>
          <w:szCs w:val="24"/>
        </w:rPr>
      </w:pPr>
    </w:p>
    <w:p w:rsidR="001C1D2C" w:rsidRPr="00B63632" w:rsidRDefault="001C1D2C" w:rsidP="00952819">
      <w:p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t>6) Leveling Evaluation:</w:t>
      </w:r>
    </w:p>
    <w:p w:rsidR="001C1D2C" w:rsidRPr="00B63632" w:rsidRDefault="001C1D2C" w:rsidP="00B13C39">
      <w:pPr>
        <w:spacing w:after="0" w:line="276" w:lineRule="auto"/>
        <w:ind w:right="720"/>
        <w:rPr>
          <w:rFonts w:ascii="Calibri" w:eastAsiaTheme="minorEastAsia" w:hAnsi="Calibri" w:cs="Calibri"/>
          <w:sz w:val="24"/>
          <w:szCs w:val="24"/>
        </w:rPr>
      </w:pPr>
      <w:r w:rsidRPr="00B63632">
        <w:rPr>
          <w:rFonts w:ascii="Calibri" w:eastAsiaTheme="minorEastAsia" w:hAnsi="Calibri" w:cs="Calibri"/>
          <w:sz w:val="24"/>
          <w:szCs w:val="24"/>
        </w:rPr>
        <w:t xml:space="preserve">Applicants who sufficiently do not meet requirements above may be admitted on condition of completion of leveling work prior to or during matriculation in the program. </w:t>
      </w:r>
    </w:p>
    <w:p w:rsidR="00716F81" w:rsidRPr="00B63632" w:rsidRDefault="00716F81" w:rsidP="008F03C5">
      <w:pPr>
        <w:spacing w:after="0" w:line="276" w:lineRule="auto"/>
        <w:ind w:right="720"/>
        <w:rPr>
          <w:rFonts w:ascii="Calibri" w:eastAsiaTheme="minorEastAsia" w:hAnsi="Calibri" w:cs="Calibri"/>
          <w:sz w:val="24"/>
          <w:szCs w:val="24"/>
        </w:rPr>
      </w:pPr>
    </w:p>
    <w:p w:rsidR="003138B1" w:rsidRPr="00B63632" w:rsidRDefault="009850DE" w:rsidP="00A305FF">
      <w:pPr>
        <w:pStyle w:val="ListParagraph"/>
        <w:numPr>
          <w:ilvl w:val="0"/>
          <w:numId w:val="31"/>
        </w:numPr>
        <w:spacing w:after="0" w:line="276" w:lineRule="auto"/>
        <w:ind w:right="720"/>
        <w:rPr>
          <w:rFonts w:ascii="Calibri" w:eastAsia="Times New Roman" w:hAnsi="Calibri" w:cs="Calibri"/>
          <w:b/>
          <w:color w:val="000000" w:themeColor="text1"/>
          <w:sz w:val="24"/>
          <w:szCs w:val="24"/>
        </w:rPr>
      </w:pPr>
      <w:r w:rsidRPr="00B63632">
        <w:rPr>
          <w:rFonts w:ascii="Calibri" w:eastAsiaTheme="minorEastAsia" w:hAnsi="Calibri" w:cs="Calibri"/>
          <w:b/>
          <w:sz w:val="24"/>
          <w:szCs w:val="24"/>
        </w:rPr>
        <w:t xml:space="preserve">GRADUATION REQUIREMENTS </w:t>
      </w:r>
    </w:p>
    <w:p w:rsidR="002D7498" w:rsidRPr="00B63632" w:rsidRDefault="00B13C39" w:rsidP="00B13C39">
      <w:pPr>
        <w:pStyle w:val="NoSpacing"/>
        <w:spacing w:line="276" w:lineRule="auto"/>
        <w:ind w:right="720"/>
        <w:jc w:val="both"/>
        <w:rPr>
          <w:rFonts w:ascii="Calibri" w:eastAsiaTheme="minorEastAsia" w:hAnsi="Calibri" w:cs="Calibri"/>
          <w:color w:val="000000" w:themeColor="text1"/>
          <w:sz w:val="24"/>
          <w:szCs w:val="24"/>
        </w:rPr>
      </w:pPr>
      <w:r w:rsidRPr="00B63632">
        <w:rPr>
          <w:rFonts w:ascii="Calibri" w:hAnsi="Calibri" w:cs="Calibri"/>
          <w:sz w:val="24"/>
          <w:szCs w:val="24"/>
        </w:rPr>
        <w:t xml:space="preserve">The </w:t>
      </w:r>
      <w:r w:rsidR="00A305FF" w:rsidRPr="00B63632">
        <w:rPr>
          <w:rFonts w:ascii="Calibri" w:hAnsi="Calibri" w:cs="Calibri"/>
          <w:sz w:val="24"/>
          <w:szCs w:val="24"/>
        </w:rPr>
        <w:t xml:space="preserve">PHDIS </w:t>
      </w:r>
      <w:r w:rsidR="00AF0197" w:rsidRPr="00B63632">
        <w:rPr>
          <w:rFonts w:ascii="Calibri" w:hAnsi="Calibri" w:cs="Calibri"/>
          <w:sz w:val="24"/>
          <w:szCs w:val="24"/>
        </w:rPr>
        <w:t xml:space="preserve">requires </w:t>
      </w:r>
      <w:r w:rsidR="00A305FF" w:rsidRPr="00B63632">
        <w:rPr>
          <w:rFonts w:ascii="Calibri" w:hAnsi="Calibri" w:cs="Calibri"/>
          <w:sz w:val="24"/>
          <w:szCs w:val="24"/>
        </w:rPr>
        <w:t xml:space="preserve">57 </w:t>
      </w:r>
      <w:r w:rsidR="00AF0197" w:rsidRPr="00B63632">
        <w:rPr>
          <w:rFonts w:ascii="Calibri" w:hAnsi="Calibri" w:cs="Calibri"/>
          <w:sz w:val="24"/>
          <w:szCs w:val="24"/>
        </w:rPr>
        <w:t xml:space="preserve">credit </w:t>
      </w:r>
      <w:r w:rsidRPr="00B63632">
        <w:rPr>
          <w:rFonts w:ascii="Calibri" w:hAnsi="Calibri" w:cs="Calibri"/>
          <w:sz w:val="24"/>
          <w:szCs w:val="24"/>
        </w:rPr>
        <w:t xml:space="preserve">hours of study: </w:t>
      </w:r>
      <w:r w:rsidR="00AF0197" w:rsidRPr="00B63632">
        <w:rPr>
          <w:rFonts w:ascii="Calibri" w:hAnsi="Calibri" w:cs="Calibri"/>
          <w:sz w:val="24"/>
          <w:szCs w:val="24"/>
        </w:rPr>
        <w:t>12</w:t>
      </w:r>
      <w:r w:rsidR="00A305FF" w:rsidRPr="00B63632">
        <w:rPr>
          <w:rFonts w:ascii="Calibri" w:hAnsi="Calibri" w:cs="Calibri"/>
          <w:sz w:val="24"/>
          <w:szCs w:val="24"/>
        </w:rPr>
        <w:t xml:space="preserve"> </w:t>
      </w:r>
      <w:r w:rsidR="00716F81" w:rsidRPr="00B63632">
        <w:rPr>
          <w:rFonts w:ascii="Calibri" w:hAnsi="Calibri" w:cs="Calibri"/>
          <w:sz w:val="24"/>
          <w:szCs w:val="24"/>
        </w:rPr>
        <w:t>course</w:t>
      </w:r>
      <w:r w:rsidRPr="00B63632">
        <w:rPr>
          <w:rFonts w:ascii="Calibri" w:hAnsi="Calibri" w:cs="Calibri"/>
          <w:sz w:val="24"/>
          <w:szCs w:val="24"/>
        </w:rPr>
        <w:t xml:space="preserve">s </w:t>
      </w:r>
      <w:r w:rsidR="00A305FF" w:rsidRPr="00B63632">
        <w:rPr>
          <w:rFonts w:ascii="Calibri" w:hAnsi="Calibri" w:cs="Calibri"/>
          <w:sz w:val="24"/>
          <w:szCs w:val="24"/>
        </w:rPr>
        <w:t>(</w:t>
      </w:r>
      <w:r w:rsidR="00AF0197" w:rsidRPr="00B63632">
        <w:rPr>
          <w:rFonts w:ascii="Calibri" w:hAnsi="Calibri" w:cs="Calibri"/>
          <w:sz w:val="24"/>
          <w:szCs w:val="24"/>
        </w:rPr>
        <w:t>36</w:t>
      </w:r>
      <w:r w:rsidR="00A305FF" w:rsidRPr="00B63632">
        <w:rPr>
          <w:rFonts w:ascii="Calibri" w:hAnsi="Calibri" w:cs="Calibri"/>
          <w:sz w:val="24"/>
          <w:szCs w:val="24"/>
        </w:rPr>
        <w:t xml:space="preserve"> credits), </w:t>
      </w:r>
      <w:r w:rsidR="009850DE" w:rsidRPr="00B63632">
        <w:rPr>
          <w:rFonts w:ascii="Calibri" w:hAnsi="Calibri" w:cs="Calibri"/>
          <w:sz w:val="24"/>
          <w:szCs w:val="24"/>
        </w:rPr>
        <w:t>Language Exam</w:t>
      </w:r>
      <w:r w:rsidR="001C1D2C" w:rsidRPr="00B63632">
        <w:rPr>
          <w:rFonts w:ascii="Calibri" w:hAnsi="Calibri" w:cs="Calibri"/>
          <w:sz w:val="24"/>
          <w:szCs w:val="24"/>
        </w:rPr>
        <w:t xml:space="preserve"> (</w:t>
      </w:r>
      <w:r w:rsidRPr="00B63632">
        <w:rPr>
          <w:rFonts w:ascii="Calibri" w:hAnsi="Calibri" w:cs="Calibri"/>
          <w:sz w:val="24"/>
          <w:szCs w:val="24"/>
        </w:rPr>
        <w:t>Pass/Fail</w:t>
      </w:r>
      <w:r w:rsidR="009850DE" w:rsidRPr="00B63632">
        <w:rPr>
          <w:rFonts w:ascii="Calibri" w:hAnsi="Calibri" w:cs="Calibri"/>
          <w:sz w:val="24"/>
          <w:szCs w:val="24"/>
        </w:rPr>
        <w:t xml:space="preserve">), </w:t>
      </w:r>
      <w:r w:rsidR="00AF0197" w:rsidRPr="00B63632">
        <w:rPr>
          <w:rFonts w:ascii="Calibri" w:hAnsi="Calibri" w:cs="Calibri"/>
          <w:sz w:val="24"/>
          <w:szCs w:val="24"/>
        </w:rPr>
        <w:t xml:space="preserve">Comprehensive Exams (6 credits), </w:t>
      </w:r>
      <w:r w:rsidR="00A305FF" w:rsidRPr="00B63632">
        <w:rPr>
          <w:rFonts w:ascii="Calibri" w:hAnsi="Calibri" w:cs="Calibri"/>
          <w:sz w:val="24"/>
          <w:szCs w:val="24"/>
        </w:rPr>
        <w:t>Dissertation Proposal (</w:t>
      </w:r>
      <w:r w:rsidR="00AF0197" w:rsidRPr="00B63632">
        <w:rPr>
          <w:rFonts w:ascii="Calibri" w:hAnsi="Calibri" w:cs="Calibri"/>
          <w:sz w:val="24"/>
          <w:szCs w:val="24"/>
        </w:rPr>
        <w:t>6</w:t>
      </w:r>
      <w:r w:rsidR="00A305FF" w:rsidRPr="00B63632">
        <w:rPr>
          <w:rFonts w:ascii="Calibri" w:hAnsi="Calibri" w:cs="Calibri"/>
          <w:sz w:val="24"/>
          <w:szCs w:val="24"/>
        </w:rPr>
        <w:t xml:space="preserve"> credits), Di</w:t>
      </w:r>
      <w:r w:rsidRPr="00B63632">
        <w:rPr>
          <w:rFonts w:ascii="Calibri" w:hAnsi="Calibri" w:cs="Calibri"/>
          <w:sz w:val="24"/>
          <w:szCs w:val="24"/>
        </w:rPr>
        <w:t xml:space="preserve">ssertation Writing (9 Credits). </w:t>
      </w:r>
      <w:r w:rsidR="00A305FF" w:rsidRPr="00B63632">
        <w:rPr>
          <w:rFonts w:ascii="Calibri" w:hAnsi="Calibri" w:cs="Calibri"/>
          <w:sz w:val="24"/>
          <w:szCs w:val="24"/>
        </w:rPr>
        <w:t xml:space="preserve">The program is designed to be completed </w:t>
      </w:r>
      <w:r w:rsidRPr="00B63632">
        <w:rPr>
          <w:rFonts w:ascii="Calibri" w:hAnsi="Calibri" w:cs="Calibri"/>
          <w:sz w:val="24"/>
          <w:szCs w:val="24"/>
        </w:rPr>
        <w:t>within</w:t>
      </w:r>
      <w:r w:rsidR="00AF0197" w:rsidRPr="00B63632">
        <w:rPr>
          <w:rFonts w:ascii="Calibri" w:hAnsi="Calibri" w:cs="Calibri"/>
          <w:sz w:val="24"/>
          <w:szCs w:val="24"/>
        </w:rPr>
        <w:t xml:space="preserve"> five to </w:t>
      </w:r>
      <w:r w:rsidRPr="00B63632">
        <w:rPr>
          <w:rFonts w:ascii="Calibri" w:hAnsi="Calibri" w:cs="Calibri"/>
          <w:sz w:val="24"/>
          <w:szCs w:val="24"/>
        </w:rPr>
        <w:t>seven</w:t>
      </w:r>
      <w:r w:rsidR="00AF0197" w:rsidRPr="00B63632">
        <w:rPr>
          <w:rFonts w:ascii="Calibri" w:hAnsi="Calibri" w:cs="Calibri"/>
          <w:sz w:val="24"/>
          <w:szCs w:val="24"/>
        </w:rPr>
        <w:t xml:space="preserve"> years’ study. </w:t>
      </w:r>
      <w:r w:rsidR="00A305FF" w:rsidRPr="00B63632">
        <w:rPr>
          <w:rFonts w:ascii="Calibri" w:eastAsia="Times New Roman" w:hAnsi="Calibri" w:cs="Calibri"/>
          <w:color w:val="000000" w:themeColor="text1"/>
          <w:sz w:val="24"/>
          <w:szCs w:val="24"/>
        </w:rPr>
        <w:t xml:space="preserve">Petitions for extension beyond </w:t>
      </w:r>
      <w:r w:rsidR="00AF0197" w:rsidRPr="00B63632">
        <w:rPr>
          <w:rFonts w:ascii="Calibri" w:eastAsiaTheme="minorEastAsia" w:hAnsi="Calibri" w:cs="Calibri"/>
          <w:color w:val="000000" w:themeColor="text1"/>
          <w:sz w:val="24"/>
          <w:szCs w:val="24"/>
        </w:rPr>
        <w:t>seven</w:t>
      </w:r>
      <w:r w:rsidR="00A305FF" w:rsidRPr="00B63632">
        <w:rPr>
          <w:rFonts w:ascii="Calibri" w:eastAsia="Times New Roman" w:hAnsi="Calibri" w:cs="Calibri"/>
          <w:color w:val="000000" w:themeColor="text1"/>
          <w:sz w:val="24"/>
          <w:szCs w:val="24"/>
        </w:rPr>
        <w:t xml:space="preserve"> years of study will be considered on a case-by-case basis. </w:t>
      </w:r>
    </w:p>
    <w:p w:rsidR="00D17EF8" w:rsidRPr="00B63632" w:rsidRDefault="00D17EF8" w:rsidP="002D7498">
      <w:pPr>
        <w:pStyle w:val="NoSpacing"/>
        <w:spacing w:line="276" w:lineRule="auto"/>
        <w:ind w:left="720" w:right="720"/>
        <w:jc w:val="both"/>
        <w:rPr>
          <w:rFonts w:ascii="Calibri" w:eastAsiaTheme="minorEastAsia" w:hAnsi="Calibri" w:cs="Calibri"/>
          <w:color w:val="000000" w:themeColor="text1"/>
          <w:sz w:val="24"/>
          <w:szCs w:val="24"/>
        </w:rPr>
      </w:pPr>
    </w:p>
    <w:p w:rsidR="00A305FF" w:rsidRPr="00B63632" w:rsidRDefault="002D7498" w:rsidP="00B13C39">
      <w:pPr>
        <w:pStyle w:val="NoSpacing"/>
        <w:spacing w:line="276" w:lineRule="auto"/>
        <w:ind w:right="720"/>
        <w:jc w:val="both"/>
        <w:rPr>
          <w:rFonts w:ascii="Calibri" w:eastAsiaTheme="minorEastAsia" w:hAnsi="Calibri" w:cs="Calibri"/>
          <w:color w:val="000000" w:themeColor="text1"/>
          <w:sz w:val="24"/>
          <w:szCs w:val="24"/>
        </w:rPr>
      </w:pPr>
      <w:r w:rsidRPr="00B63632">
        <w:rPr>
          <w:rFonts w:ascii="Calibri" w:hAnsi="Calibri" w:cs="Calibri"/>
          <w:sz w:val="24"/>
          <w:szCs w:val="24"/>
        </w:rPr>
        <w:t>Students must maintain a minimum cumulative GPA of 3.3</w:t>
      </w:r>
      <w:r w:rsidR="00B13C39" w:rsidRPr="00B63632">
        <w:rPr>
          <w:rFonts w:ascii="Calibri" w:hAnsi="Calibri" w:cs="Calibri"/>
          <w:sz w:val="24"/>
          <w:szCs w:val="24"/>
        </w:rPr>
        <w:t xml:space="preserve"> on a 4.0-point scale</w:t>
      </w:r>
      <w:r w:rsidRPr="00B63632">
        <w:rPr>
          <w:rFonts w:ascii="Calibri" w:hAnsi="Calibri" w:cs="Calibri"/>
          <w:sz w:val="24"/>
          <w:szCs w:val="24"/>
        </w:rPr>
        <w:t xml:space="preserve">. </w:t>
      </w:r>
      <w:r w:rsidR="00A305FF" w:rsidRPr="00B63632">
        <w:rPr>
          <w:rFonts w:ascii="Calibri" w:eastAsia="Times New Roman" w:hAnsi="Calibri" w:cs="Calibri"/>
          <w:color w:val="000000" w:themeColor="text1"/>
          <w:sz w:val="24"/>
          <w:szCs w:val="24"/>
        </w:rPr>
        <w:t xml:space="preserve">Students must be </w:t>
      </w:r>
      <w:r w:rsidRPr="00B63632">
        <w:rPr>
          <w:rFonts w:ascii="Calibri" w:eastAsiaTheme="minorEastAsia" w:hAnsi="Calibri" w:cs="Calibri"/>
          <w:color w:val="000000" w:themeColor="text1"/>
          <w:sz w:val="24"/>
          <w:szCs w:val="24"/>
        </w:rPr>
        <w:t>c</w:t>
      </w:r>
      <w:r w:rsidR="00A305FF" w:rsidRPr="00B63632">
        <w:rPr>
          <w:rFonts w:ascii="Calibri" w:eastAsia="Times New Roman" w:hAnsi="Calibri" w:cs="Calibri"/>
          <w:color w:val="000000" w:themeColor="text1"/>
          <w:sz w:val="24"/>
          <w:szCs w:val="24"/>
        </w:rPr>
        <w:t>ontinuously enrolled</w:t>
      </w:r>
      <w:r w:rsidR="00AF0197" w:rsidRPr="00B63632">
        <w:rPr>
          <w:rFonts w:ascii="Calibri" w:eastAsiaTheme="minorEastAsia" w:hAnsi="Calibri" w:cs="Calibri"/>
          <w:color w:val="000000" w:themeColor="text1"/>
          <w:sz w:val="24"/>
          <w:szCs w:val="24"/>
        </w:rPr>
        <w:t xml:space="preserve"> at every semester until graduation</w:t>
      </w:r>
      <w:r w:rsidR="00A305FF" w:rsidRPr="00B63632">
        <w:rPr>
          <w:rFonts w:ascii="Calibri" w:eastAsia="Times New Roman" w:hAnsi="Calibri" w:cs="Calibri"/>
          <w:color w:val="000000" w:themeColor="text1"/>
          <w:sz w:val="24"/>
          <w:szCs w:val="24"/>
        </w:rPr>
        <w:t xml:space="preserve">. Approved leaves of absence are the only exception to this requirement. Students who fail to register in any given semester without an approved leave of absence will be dropped from the doctoral program. </w:t>
      </w:r>
    </w:p>
    <w:p w:rsidR="00716F81" w:rsidRPr="00B63632" w:rsidRDefault="00716F81" w:rsidP="008F03C5">
      <w:pPr>
        <w:spacing w:after="0" w:line="276" w:lineRule="auto"/>
        <w:ind w:right="720"/>
        <w:rPr>
          <w:rFonts w:ascii="Calibri" w:eastAsiaTheme="minorEastAsia" w:hAnsi="Calibri" w:cs="Calibri"/>
          <w:color w:val="000000" w:themeColor="text1"/>
          <w:sz w:val="24"/>
          <w:szCs w:val="24"/>
        </w:rPr>
      </w:pPr>
    </w:p>
    <w:p w:rsidR="00AF45C8" w:rsidRPr="00B63632" w:rsidRDefault="00826540" w:rsidP="003138B1">
      <w:pPr>
        <w:pStyle w:val="NoSpacing"/>
        <w:numPr>
          <w:ilvl w:val="0"/>
          <w:numId w:val="31"/>
        </w:numPr>
        <w:spacing w:line="276" w:lineRule="auto"/>
        <w:ind w:right="720"/>
        <w:rPr>
          <w:rFonts w:ascii="Calibri" w:hAnsi="Calibri" w:cs="Calibri"/>
          <w:b/>
          <w:sz w:val="24"/>
          <w:szCs w:val="24"/>
        </w:rPr>
      </w:pPr>
      <w:r w:rsidRPr="00B63632">
        <w:rPr>
          <w:rFonts w:ascii="Calibri" w:hAnsi="Calibri" w:cs="Calibri"/>
          <w:b/>
          <w:sz w:val="24"/>
          <w:szCs w:val="24"/>
        </w:rPr>
        <w:t>TUITION AND FEES</w:t>
      </w:r>
    </w:p>
    <w:p w:rsidR="00205738" w:rsidRPr="00B63632" w:rsidRDefault="0003150F" w:rsidP="00B13C39">
      <w:pPr>
        <w:spacing w:after="0" w:line="276" w:lineRule="auto"/>
        <w:ind w:right="720"/>
        <w:rPr>
          <w:rFonts w:ascii="Calibri" w:eastAsia="Times New Roman" w:hAnsi="Calibri" w:cs="Calibri"/>
          <w:color w:val="000000" w:themeColor="text1"/>
          <w:sz w:val="24"/>
          <w:szCs w:val="24"/>
        </w:rPr>
      </w:pPr>
      <w:r w:rsidRPr="00B63632">
        <w:rPr>
          <w:rFonts w:ascii="Calibri" w:hAnsi="Calibri" w:cs="Calibri"/>
          <w:sz w:val="24"/>
          <w:szCs w:val="24"/>
        </w:rPr>
        <w:t xml:space="preserve">1) </w:t>
      </w:r>
      <w:r w:rsidR="00205738" w:rsidRPr="00B63632">
        <w:rPr>
          <w:rFonts w:ascii="Calibri" w:hAnsi="Calibri" w:cs="Calibri"/>
          <w:sz w:val="24"/>
          <w:szCs w:val="24"/>
        </w:rPr>
        <w:t xml:space="preserve">Tuition </w:t>
      </w:r>
    </w:p>
    <w:p w:rsidR="00F35720" w:rsidRPr="00B63632" w:rsidRDefault="00AF0197"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57</w:t>
      </w:r>
      <w:r w:rsidR="00F35720" w:rsidRPr="00B63632">
        <w:rPr>
          <w:rFonts w:ascii="Calibri" w:eastAsiaTheme="minorEastAsia" w:hAnsi="Calibri" w:cs="Calibri"/>
          <w:color w:val="000000" w:themeColor="text1"/>
          <w:sz w:val="24"/>
          <w:szCs w:val="24"/>
        </w:rPr>
        <w:t xml:space="preserve"> credits ($</w:t>
      </w:r>
      <w:r w:rsidRPr="00B63632">
        <w:rPr>
          <w:rFonts w:ascii="Calibri" w:eastAsiaTheme="minorEastAsia" w:hAnsi="Calibri" w:cs="Calibri"/>
          <w:color w:val="000000" w:themeColor="text1"/>
          <w:sz w:val="24"/>
          <w:szCs w:val="24"/>
        </w:rPr>
        <w:t>6</w:t>
      </w:r>
      <w:r w:rsidR="0043535F" w:rsidRPr="00B63632">
        <w:rPr>
          <w:rFonts w:ascii="Calibri" w:eastAsiaTheme="minorEastAsia" w:hAnsi="Calibri" w:cs="Calibri"/>
          <w:color w:val="000000" w:themeColor="text1"/>
          <w:sz w:val="24"/>
          <w:szCs w:val="24"/>
        </w:rPr>
        <w:t>00</w:t>
      </w:r>
      <w:r w:rsidR="00F35720" w:rsidRPr="00B63632">
        <w:rPr>
          <w:rFonts w:ascii="Calibri" w:eastAsiaTheme="minorEastAsia" w:hAnsi="Calibri" w:cs="Calibri"/>
          <w:color w:val="000000" w:themeColor="text1"/>
          <w:sz w:val="24"/>
          <w:szCs w:val="24"/>
        </w:rPr>
        <w:t>/ credit hour) = $</w:t>
      </w:r>
      <w:r w:rsidR="009850DE" w:rsidRPr="00B63632">
        <w:rPr>
          <w:rFonts w:ascii="Calibri" w:eastAsiaTheme="minorEastAsia" w:hAnsi="Calibri" w:cs="Calibri"/>
          <w:color w:val="000000" w:themeColor="text1"/>
          <w:sz w:val="24"/>
          <w:szCs w:val="24"/>
        </w:rPr>
        <w:t>34</w:t>
      </w:r>
      <w:r w:rsidR="00F35720" w:rsidRPr="00B63632">
        <w:rPr>
          <w:rFonts w:ascii="Calibri" w:eastAsiaTheme="minorEastAsia" w:hAnsi="Calibri" w:cs="Calibri"/>
          <w:color w:val="000000" w:themeColor="text1"/>
          <w:sz w:val="24"/>
          <w:szCs w:val="24"/>
        </w:rPr>
        <w:t>,</w:t>
      </w:r>
      <w:r w:rsidR="009850DE" w:rsidRPr="00B63632">
        <w:rPr>
          <w:rFonts w:ascii="Calibri" w:eastAsiaTheme="minorEastAsia" w:hAnsi="Calibri" w:cs="Calibri"/>
          <w:color w:val="000000" w:themeColor="text1"/>
          <w:sz w:val="24"/>
          <w:szCs w:val="24"/>
        </w:rPr>
        <w:t>2</w:t>
      </w:r>
      <w:r w:rsidR="00F35720" w:rsidRPr="00B63632">
        <w:rPr>
          <w:rFonts w:ascii="Calibri" w:eastAsiaTheme="minorEastAsia" w:hAnsi="Calibri" w:cs="Calibri"/>
          <w:color w:val="000000" w:themeColor="text1"/>
          <w:sz w:val="24"/>
          <w:szCs w:val="24"/>
        </w:rPr>
        <w:t>00</w:t>
      </w:r>
      <w:r w:rsidR="009850DE" w:rsidRPr="00B63632">
        <w:rPr>
          <w:rFonts w:ascii="Calibri" w:eastAsiaTheme="minorEastAsia" w:hAnsi="Calibri" w:cs="Calibri"/>
          <w:color w:val="000000" w:themeColor="text1"/>
          <w:sz w:val="24"/>
          <w:szCs w:val="24"/>
        </w:rPr>
        <w:t>.00</w:t>
      </w:r>
    </w:p>
    <w:p w:rsidR="00A97D2F" w:rsidRPr="00B63632" w:rsidRDefault="00A97D2F" w:rsidP="0003150F">
      <w:pPr>
        <w:spacing w:after="0" w:line="276" w:lineRule="auto"/>
        <w:ind w:left="720" w:right="720" w:firstLine="360"/>
        <w:rPr>
          <w:rFonts w:ascii="Calibri" w:eastAsia="Times New Roman" w:hAnsi="Calibri" w:cs="Calibri"/>
          <w:color w:val="000000" w:themeColor="text1"/>
          <w:sz w:val="24"/>
          <w:szCs w:val="24"/>
        </w:rPr>
      </w:pPr>
    </w:p>
    <w:p w:rsidR="00205738" w:rsidRPr="00B63632" w:rsidRDefault="0003150F" w:rsidP="00B13C39">
      <w:pPr>
        <w:spacing w:after="0" w:line="276" w:lineRule="auto"/>
        <w:ind w:right="720"/>
        <w:rPr>
          <w:rFonts w:ascii="Calibri" w:eastAsia="Times New Roman" w:hAnsi="Calibri" w:cs="Calibri"/>
          <w:color w:val="000000" w:themeColor="text1"/>
          <w:sz w:val="24"/>
          <w:szCs w:val="24"/>
        </w:rPr>
      </w:pPr>
      <w:r w:rsidRPr="00B63632">
        <w:rPr>
          <w:rFonts w:ascii="Calibri" w:hAnsi="Calibri" w:cs="Calibri"/>
          <w:sz w:val="24"/>
          <w:szCs w:val="24"/>
        </w:rPr>
        <w:t xml:space="preserve">2) </w:t>
      </w:r>
      <w:r w:rsidR="00205738" w:rsidRPr="00B63632">
        <w:rPr>
          <w:rFonts w:ascii="Calibri" w:hAnsi="Calibri" w:cs="Calibri"/>
          <w:sz w:val="24"/>
          <w:szCs w:val="24"/>
        </w:rPr>
        <w:t xml:space="preserve">Fees </w:t>
      </w:r>
    </w:p>
    <w:p w:rsidR="00205738" w:rsidRPr="00B63632" w:rsidRDefault="00205738" w:rsidP="00B13C39">
      <w:pPr>
        <w:spacing w:after="0" w:line="276" w:lineRule="auto"/>
        <w:ind w:right="720"/>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Application Fee - $100</w:t>
      </w:r>
      <w:r w:rsidR="009850DE" w:rsidRPr="00B63632">
        <w:rPr>
          <w:rFonts w:ascii="Calibri" w:eastAsiaTheme="minorEastAsia" w:hAnsi="Calibri" w:cs="Calibri"/>
          <w:color w:val="000000" w:themeColor="text1"/>
          <w:sz w:val="24"/>
          <w:szCs w:val="24"/>
        </w:rPr>
        <w:t>.00</w:t>
      </w:r>
      <w:r w:rsidR="00F35720" w:rsidRPr="00B63632">
        <w:rPr>
          <w:rFonts w:ascii="Calibri" w:eastAsiaTheme="minorEastAsia" w:hAnsi="Calibri" w:cs="Calibri"/>
          <w:color w:val="000000" w:themeColor="text1"/>
          <w:sz w:val="24"/>
          <w:szCs w:val="24"/>
        </w:rPr>
        <w:t xml:space="preserve"> (one-time)</w:t>
      </w:r>
    </w:p>
    <w:p w:rsidR="009850DE" w:rsidRPr="00B63632" w:rsidRDefault="00F35720"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Student Services Fee - $100</w:t>
      </w:r>
      <w:r w:rsidR="009850DE" w:rsidRPr="00B63632">
        <w:rPr>
          <w:rFonts w:ascii="Calibri" w:eastAsiaTheme="minorEastAsia" w:hAnsi="Calibri" w:cs="Calibri"/>
          <w:color w:val="000000" w:themeColor="text1"/>
          <w:sz w:val="24"/>
          <w:szCs w:val="24"/>
        </w:rPr>
        <w:t>.00</w:t>
      </w:r>
      <w:r w:rsidRPr="00B63632">
        <w:rPr>
          <w:rFonts w:ascii="Calibri" w:eastAsiaTheme="minorEastAsia" w:hAnsi="Calibri" w:cs="Calibri"/>
          <w:color w:val="000000" w:themeColor="text1"/>
          <w:sz w:val="24"/>
          <w:szCs w:val="24"/>
        </w:rPr>
        <w:t xml:space="preserve"> (</w:t>
      </w:r>
      <w:r w:rsidR="005C7B5C" w:rsidRPr="00B63632">
        <w:rPr>
          <w:rFonts w:ascii="Calibri" w:eastAsiaTheme="minorEastAsia" w:hAnsi="Calibri" w:cs="Calibri"/>
          <w:color w:val="000000" w:themeColor="text1"/>
          <w:sz w:val="24"/>
          <w:szCs w:val="24"/>
        </w:rPr>
        <w:t>per semester)</w:t>
      </w:r>
    </w:p>
    <w:p w:rsidR="008F03C5" w:rsidRPr="00B63632" w:rsidRDefault="005C7B5C"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Continu</w:t>
      </w:r>
      <w:r w:rsidR="009850DE" w:rsidRPr="00B63632">
        <w:rPr>
          <w:rFonts w:ascii="Calibri" w:eastAsiaTheme="minorEastAsia" w:hAnsi="Calibri" w:cs="Calibri"/>
          <w:color w:val="000000" w:themeColor="text1"/>
          <w:sz w:val="24"/>
          <w:szCs w:val="24"/>
        </w:rPr>
        <w:t>ation</w:t>
      </w:r>
      <w:r w:rsidRPr="00B63632">
        <w:rPr>
          <w:rFonts w:ascii="Calibri" w:eastAsia="Times New Roman" w:hAnsi="Calibri" w:cs="Calibri"/>
          <w:color w:val="000000" w:themeColor="text1"/>
          <w:sz w:val="24"/>
          <w:szCs w:val="24"/>
        </w:rPr>
        <w:t xml:space="preserve"> Fee - $</w:t>
      </w:r>
      <w:r w:rsidRPr="00B63632">
        <w:rPr>
          <w:rFonts w:ascii="Calibri" w:eastAsiaTheme="minorEastAsia" w:hAnsi="Calibri" w:cs="Calibri"/>
          <w:color w:val="000000" w:themeColor="text1"/>
          <w:sz w:val="24"/>
          <w:szCs w:val="24"/>
        </w:rPr>
        <w:t>5</w:t>
      </w:r>
      <w:r w:rsidRPr="00B63632">
        <w:rPr>
          <w:rFonts w:ascii="Calibri" w:eastAsia="Times New Roman" w:hAnsi="Calibri" w:cs="Calibri"/>
          <w:color w:val="000000" w:themeColor="text1"/>
          <w:sz w:val="24"/>
          <w:szCs w:val="24"/>
        </w:rPr>
        <w:t>00</w:t>
      </w:r>
      <w:r w:rsidR="009850DE" w:rsidRPr="00B63632">
        <w:rPr>
          <w:rFonts w:ascii="Calibri" w:eastAsiaTheme="minorEastAsia" w:hAnsi="Calibri" w:cs="Calibri"/>
          <w:color w:val="000000" w:themeColor="text1"/>
          <w:sz w:val="24"/>
          <w:szCs w:val="24"/>
        </w:rPr>
        <w:t>.00 ($1000.00 for F-1 visa status students)</w:t>
      </w:r>
      <w:r w:rsidR="008F03C5" w:rsidRPr="00B63632">
        <w:rPr>
          <w:rFonts w:ascii="Calibri" w:eastAsiaTheme="minorEastAsia" w:hAnsi="Calibri" w:cs="Calibri"/>
          <w:color w:val="000000" w:themeColor="text1"/>
          <w:sz w:val="24"/>
          <w:szCs w:val="24"/>
        </w:rPr>
        <w:t xml:space="preserve"> </w:t>
      </w:r>
      <w:r w:rsidRPr="00B63632">
        <w:rPr>
          <w:rFonts w:ascii="Calibri" w:eastAsiaTheme="minorEastAsia" w:hAnsi="Calibri" w:cs="Calibri"/>
          <w:color w:val="000000" w:themeColor="text1"/>
          <w:sz w:val="24"/>
          <w:szCs w:val="24"/>
        </w:rPr>
        <w:t>per semester</w:t>
      </w:r>
      <w:r w:rsidR="00AF0197" w:rsidRPr="00B63632">
        <w:rPr>
          <w:rFonts w:ascii="Calibri" w:eastAsiaTheme="minorEastAsia" w:hAnsi="Calibri" w:cs="Calibri"/>
          <w:color w:val="000000" w:themeColor="text1"/>
          <w:sz w:val="24"/>
          <w:szCs w:val="24"/>
        </w:rPr>
        <w:t xml:space="preserve"> </w:t>
      </w:r>
    </w:p>
    <w:p w:rsidR="008F03C5" w:rsidRPr="00B63632" w:rsidRDefault="008F03C5"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00AF0197" w:rsidRPr="00B63632">
        <w:rPr>
          <w:rFonts w:ascii="Calibri" w:eastAsiaTheme="minorEastAsia" w:hAnsi="Calibri" w:cs="Calibri"/>
          <w:color w:val="000000" w:themeColor="text1"/>
          <w:sz w:val="24"/>
          <w:szCs w:val="24"/>
        </w:rPr>
        <w:t xml:space="preserve">after the semester </w:t>
      </w:r>
      <w:r w:rsidRPr="00B63632">
        <w:rPr>
          <w:rFonts w:ascii="Calibri" w:eastAsiaTheme="minorEastAsia" w:hAnsi="Calibri" w:cs="Calibri"/>
          <w:color w:val="000000" w:themeColor="text1"/>
          <w:sz w:val="24"/>
          <w:szCs w:val="24"/>
        </w:rPr>
        <w:t xml:space="preserve">in which the student is enrolled in </w:t>
      </w:r>
    </w:p>
    <w:p w:rsidR="005C7B5C" w:rsidRPr="00B63632" w:rsidRDefault="008F03C5"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00AF0197" w:rsidRPr="00B63632">
        <w:rPr>
          <w:rFonts w:ascii="Calibri" w:eastAsiaTheme="minorEastAsia" w:hAnsi="Calibri" w:cs="Calibri"/>
          <w:color w:val="000000" w:themeColor="text1"/>
          <w:sz w:val="24"/>
          <w:szCs w:val="24"/>
        </w:rPr>
        <w:t>Dissertation Writing</w:t>
      </w:r>
    </w:p>
    <w:p w:rsidR="00B13C39" w:rsidRPr="00B63632" w:rsidRDefault="00205738"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Graduation Fee - $1,</w:t>
      </w:r>
      <w:r w:rsidR="005C7B5C" w:rsidRPr="00B63632">
        <w:rPr>
          <w:rFonts w:ascii="Calibri" w:eastAsiaTheme="minorEastAsia" w:hAnsi="Calibri" w:cs="Calibri"/>
          <w:color w:val="000000" w:themeColor="text1"/>
          <w:sz w:val="24"/>
          <w:szCs w:val="24"/>
        </w:rPr>
        <w:t>0</w:t>
      </w:r>
      <w:r w:rsidRPr="00B63632">
        <w:rPr>
          <w:rFonts w:ascii="Calibri" w:eastAsia="Times New Roman" w:hAnsi="Calibri" w:cs="Calibri"/>
          <w:color w:val="000000" w:themeColor="text1"/>
          <w:sz w:val="24"/>
          <w:szCs w:val="24"/>
        </w:rPr>
        <w:t>00</w:t>
      </w:r>
      <w:r w:rsidR="009850DE" w:rsidRPr="00B63632">
        <w:rPr>
          <w:rFonts w:ascii="Calibri" w:eastAsiaTheme="minorEastAsia" w:hAnsi="Calibri" w:cs="Calibri"/>
          <w:color w:val="000000" w:themeColor="text1"/>
          <w:sz w:val="24"/>
          <w:szCs w:val="24"/>
        </w:rPr>
        <w:t>.00</w:t>
      </w:r>
      <w:r w:rsidRPr="00B63632">
        <w:rPr>
          <w:rFonts w:ascii="Calibri" w:eastAsia="Times New Roman" w:hAnsi="Calibri" w:cs="Calibri"/>
          <w:color w:val="000000" w:themeColor="text1"/>
          <w:sz w:val="24"/>
          <w:szCs w:val="24"/>
        </w:rPr>
        <w:t>(</w:t>
      </w:r>
      <w:r w:rsidR="005C7B5C" w:rsidRPr="00B63632">
        <w:rPr>
          <w:rFonts w:ascii="Calibri" w:eastAsiaTheme="minorEastAsia" w:hAnsi="Calibri" w:cs="Calibri"/>
          <w:color w:val="000000" w:themeColor="text1"/>
          <w:sz w:val="24"/>
          <w:szCs w:val="24"/>
        </w:rPr>
        <w:t>one-time)</w:t>
      </w:r>
      <w:r w:rsidR="00D62D88" w:rsidRPr="00B63632">
        <w:rPr>
          <w:rFonts w:ascii="Calibri" w:eastAsiaTheme="minorEastAsia" w:hAnsi="Calibri" w:cs="Calibri"/>
          <w:color w:val="000000" w:themeColor="text1"/>
          <w:sz w:val="24"/>
          <w:szCs w:val="24"/>
        </w:rPr>
        <w:t xml:space="preserve"> </w:t>
      </w:r>
    </w:p>
    <w:p w:rsidR="00D62D88" w:rsidRPr="00B63632" w:rsidRDefault="00D62D88"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Total = $</w:t>
      </w:r>
      <w:r w:rsidR="0043535F" w:rsidRPr="00B63632">
        <w:rPr>
          <w:rFonts w:ascii="Calibri" w:eastAsiaTheme="minorEastAsia" w:hAnsi="Calibri" w:cs="Calibri"/>
          <w:color w:val="000000" w:themeColor="text1"/>
          <w:sz w:val="24"/>
          <w:szCs w:val="24"/>
        </w:rPr>
        <w:t>1,7</w:t>
      </w:r>
      <w:r w:rsidRPr="00B63632">
        <w:rPr>
          <w:rFonts w:ascii="Calibri" w:eastAsiaTheme="minorEastAsia" w:hAnsi="Calibri" w:cs="Calibri"/>
          <w:color w:val="000000" w:themeColor="text1"/>
          <w:sz w:val="24"/>
          <w:szCs w:val="24"/>
        </w:rPr>
        <w:t>00</w:t>
      </w:r>
      <w:r w:rsidR="009850DE" w:rsidRPr="00B63632">
        <w:rPr>
          <w:rFonts w:ascii="Calibri" w:eastAsiaTheme="minorEastAsia" w:hAnsi="Calibri" w:cs="Calibri"/>
          <w:color w:val="000000" w:themeColor="text1"/>
          <w:sz w:val="24"/>
          <w:szCs w:val="24"/>
        </w:rPr>
        <w:t>.00</w:t>
      </w:r>
    </w:p>
    <w:p w:rsidR="00B13C39" w:rsidRPr="00B63632" w:rsidRDefault="00B13C39" w:rsidP="00B13C39">
      <w:pPr>
        <w:spacing w:after="0" w:line="276" w:lineRule="auto"/>
        <w:ind w:right="720"/>
        <w:rPr>
          <w:rFonts w:ascii="Calibri" w:eastAsiaTheme="minorEastAsia" w:hAnsi="Calibri" w:cs="Calibri"/>
          <w:color w:val="000000" w:themeColor="text1"/>
          <w:sz w:val="24"/>
          <w:szCs w:val="24"/>
        </w:rPr>
      </w:pPr>
    </w:p>
    <w:p w:rsidR="00D62D88" w:rsidRPr="00B63632" w:rsidRDefault="00D62D88" w:rsidP="00B13C39">
      <w:pPr>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 xml:space="preserve">Grand Total = </w:t>
      </w:r>
      <w:r w:rsidR="008158EF" w:rsidRPr="00B63632">
        <w:rPr>
          <w:rFonts w:ascii="Calibri" w:eastAsiaTheme="minorEastAsia" w:hAnsi="Calibri" w:cs="Calibri"/>
          <w:color w:val="000000" w:themeColor="text1"/>
          <w:sz w:val="24"/>
          <w:szCs w:val="24"/>
        </w:rPr>
        <w:t>$</w:t>
      </w:r>
      <w:r w:rsidR="009850DE" w:rsidRPr="00B63632">
        <w:rPr>
          <w:rFonts w:ascii="Calibri" w:eastAsiaTheme="minorEastAsia" w:hAnsi="Calibri" w:cs="Calibri"/>
          <w:color w:val="000000" w:themeColor="text1"/>
          <w:sz w:val="24"/>
          <w:szCs w:val="24"/>
        </w:rPr>
        <w:t>35</w:t>
      </w:r>
      <w:r w:rsidRPr="00B63632">
        <w:rPr>
          <w:rFonts w:ascii="Calibri" w:eastAsiaTheme="minorEastAsia" w:hAnsi="Calibri" w:cs="Calibri"/>
          <w:color w:val="000000" w:themeColor="text1"/>
          <w:sz w:val="24"/>
          <w:szCs w:val="24"/>
        </w:rPr>
        <w:t>,</w:t>
      </w:r>
      <w:r w:rsidR="009850DE" w:rsidRPr="00B63632">
        <w:rPr>
          <w:rFonts w:ascii="Calibri" w:eastAsiaTheme="minorEastAsia" w:hAnsi="Calibri" w:cs="Calibri"/>
          <w:color w:val="000000" w:themeColor="text1"/>
          <w:sz w:val="24"/>
          <w:szCs w:val="24"/>
        </w:rPr>
        <w:t>9</w:t>
      </w:r>
      <w:r w:rsidRPr="00B63632">
        <w:rPr>
          <w:rFonts w:ascii="Calibri" w:eastAsiaTheme="minorEastAsia" w:hAnsi="Calibri" w:cs="Calibri"/>
          <w:color w:val="000000" w:themeColor="text1"/>
          <w:sz w:val="24"/>
          <w:szCs w:val="24"/>
        </w:rPr>
        <w:t>00</w:t>
      </w:r>
      <w:r w:rsidR="009850DE" w:rsidRPr="00B63632">
        <w:rPr>
          <w:rFonts w:ascii="Calibri" w:eastAsiaTheme="minorEastAsia" w:hAnsi="Calibri" w:cs="Calibri"/>
          <w:color w:val="000000" w:themeColor="text1"/>
          <w:sz w:val="24"/>
          <w:szCs w:val="24"/>
        </w:rPr>
        <w:t>.00</w:t>
      </w:r>
    </w:p>
    <w:p w:rsidR="00716F81" w:rsidRPr="00B63632" w:rsidRDefault="00716F81" w:rsidP="0003150F">
      <w:pPr>
        <w:spacing w:after="0" w:line="276" w:lineRule="auto"/>
        <w:ind w:left="720" w:right="720"/>
        <w:rPr>
          <w:rFonts w:ascii="Calibri" w:eastAsiaTheme="minorEastAsia" w:hAnsi="Calibri" w:cs="Calibri"/>
          <w:b/>
          <w:color w:val="000000" w:themeColor="text1"/>
          <w:sz w:val="24"/>
          <w:szCs w:val="24"/>
        </w:rPr>
      </w:pPr>
    </w:p>
    <w:p w:rsidR="00EC3CAB" w:rsidRPr="00B63632" w:rsidRDefault="00EC3CAB" w:rsidP="0003150F">
      <w:pPr>
        <w:spacing w:after="0" w:line="276" w:lineRule="auto"/>
        <w:ind w:left="720" w:right="720"/>
        <w:rPr>
          <w:rFonts w:ascii="Calibri" w:eastAsiaTheme="minorEastAsia" w:hAnsi="Calibri" w:cs="Calibri"/>
          <w:b/>
          <w:color w:val="000000" w:themeColor="text1"/>
          <w:sz w:val="24"/>
          <w:szCs w:val="24"/>
        </w:rPr>
      </w:pPr>
    </w:p>
    <w:p w:rsidR="00EC3CAB" w:rsidRPr="00B63632" w:rsidRDefault="00EC3CAB" w:rsidP="00EC3CAB">
      <w:pPr>
        <w:spacing w:after="0" w:line="276" w:lineRule="auto"/>
        <w:ind w:left="720"/>
        <w:rPr>
          <w:rFonts w:ascii="Calibri" w:eastAsiaTheme="minorEastAsia" w:hAnsi="Calibri" w:cs="Calibri"/>
          <w:b/>
          <w:color w:val="000000" w:themeColor="text1"/>
          <w:sz w:val="24"/>
          <w:szCs w:val="24"/>
        </w:rPr>
      </w:pPr>
    </w:p>
    <w:p w:rsidR="00AF45C8" w:rsidRPr="00B63632" w:rsidRDefault="005F268D" w:rsidP="00EC3CAB">
      <w:pPr>
        <w:pStyle w:val="NoSpacing"/>
        <w:numPr>
          <w:ilvl w:val="0"/>
          <w:numId w:val="31"/>
        </w:numPr>
        <w:spacing w:line="276" w:lineRule="auto"/>
        <w:rPr>
          <w:rFonts w:ascii="Calibri" w:hAnsi="Calibri" w:cs="Calibri"/>
          <w:b/>
          <w:sz w:val="24"/>
          <w:szCs w:val="24"/>
        </w:rPr>
      </w:pPr>
      <w:r w:rsidRPr="00B63632">
        <w:rPr>
          <w:rFonts w:ascii="Calibri" w:hAnsi="Calibri" w:cs="Calibri"/>
          <w:b/>
          <w:sz w:val="24"/>
          <w:szCs w:val="24"/>
        </w:rPr>
        <w:t>TIME FRAME</w:t>
      </w:r>
    </w:p>
    <w:p w:rsidR="00AF45C8" w:rsidRPr="00B63632" w:rsidRDefault="00AF45C8" w:rsidP="0003150F">
      <w:pPr>
        <w:pStyle w:val="NoSpacing"/>
        <w:spacing w:line="276" w:lineRule="auto"/>
        <w:ind w:left="720" w:right="720"/>
        <w:rPr>
          <w:rFonts w:ascii="Calibri" w:eastAsiaTheme="minorEastAsia" w:hAnsi="Calibri" w:cs="Calibri"/>
          <w:b/>
          <w:color w:val="000000" w:themeColor="text1"/>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520"/>
        <w:gridCol w:w="3330"/>
        <w:gridCol w:w="2790"/>
      </w:tblGrid>
      <w:tr w:rsidR="00AF45C8" w:rsidRPr="00B63632" w:rsidTr="00EC3CAB">
        <w:trPr>
          <w:trHeight w:val="629"/>
        </w:trPr>
        <w:tc>
          <w:tcPr>
            <w:tcW w:w="1080" w:type="dxa"/>
          </w:tcPr>
          <w:p w:rsidR="00AF45C8" w:rsidRPr="00B63632" w:rsidRDefault="00EC3CAB" w:rsidP="00A97D2F">
            <w:pPr>
              <w:jc w:val="center"/>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STEPS</w:t>
            </w:r>
          </w:p>
        </w:tc>
        <w:tc>
          <w:tcPr>
            <w:tcW w:w="2520" w:type="dxa"/>
          </w:tcPr>
          <w:p w:rsidR="00AF45C8" w:rsidRPr="00B63632" w:rsidRDefault="00EC3CAB" w:rsidP="00CC7531">
            <w:pPr>
              <w:tabs>
                <w:tab w:val="left" w:pos="1764"/>
                <w:tab w:val="left" w:pos="2374"/>
              </w:tabs>
              <w:spacing w:line="240" w:lineRule="auto"/>
              <w:jc w:val="center"/>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REQUIREMENTS</w:t>
            </w:r>
          </w:p>
        </w:tc>
        <w:tc>
          <w:tcPr>
            <w:tcW w:w="3330" w:type="dxa"/>
          </w:tcPr>
          <w:p w:rsidR="00AF45C8" w:rsidRPr="00B63632" w:rsidRDefault="00EC3CAB" w:rsidP="00EC3CAB">
            <w:pPr>
              <w:ind w:right="267"/>
              <w:jc w:val="center"/>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TIME</w:t>
            </w:r>
            <w:r w:rsidRPr="00B63632">
              <w:rPr>
                <w:rFonts w:ascii="Calibri" w:eastAsiaTheme="minorEastAsia" w:hAnsi="Calibri" w:cs="Calibri"/>
                <w:b/>
                <w:color w:val="000000" w:themeColor="text1"/>
                <w:sz w:val="24"/>
                <w:szCs w:val="24"/>
              </w:rPr>
              <w:t xml:space="preserve"> </w:t>
            </w:r>
            <w:r w:rsidRPr="00B63632">
              <w:rPr>
                <w:rFonts w:ascii="Calibri" w:eastAsia="Times New Roman" w:hAnsi="Calibri" w:cs="Calibri"/>
                <w:b/>
                <w:color w:val="000000" w:themeColor="text1"/>
                <w:sz w:val="24"/>
                <w:szCs w:val="24"/>
              </w:rPr>
              <w:t>FRAME</w:t>
            </w:r>
          </w:p>
        </w:tc>
        <w:tc>
          <w:tcPr>
            <w:tcW w:w="2790" w:type="dxa"/>
          </w:tcPr>
          <w:p w:rsidR="00AF45C8" w:rsidRPr="00B63632" w:rsidRDefault="00EC3CAB" w:rsidP="00CC7531">
            <w:pPr>
              <w:ind w:right="37"/>
              <w:jc w:val="center"/>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EVIDENCE FOR CERTIFICATION</w:t>
            </w:r>
          </w:p>
        </w:tc>
      </w:tr>
      <w:tr w:rsidR="00AF45C8" w:rsidRPr="00B63632" w:rsidTr="00EC3CAB">
        <w:trPr>
          <w:trHeight w:val="1090"/>
        </w:trPr>
        <w:tc>
          <w:tcPr>
            <w:tcW w:w="1080" w:type="dxa"/>
          </w:tcPr>
          <w:p w:rsidR="00C96285" w:rsidRPr="00B63632" w:rsidRDefault="00C96285" w:rsidP="00C96285">
            <w:pPr>
              <w:spacing w:after="0"/>
              <w:jc w:val="center"/>
              <w:rPr>
                <w:rFonts w:ascii="Calibri" w:eastAsia="Times New Roman" w:hAnsi="Calibri" w:cs="Calibri"/>
                <w:color w:val="000000" w:themeColor="text1"/>
                <w:sz w:val="24"/>
                <w:szCs w:val="24"/>
              </w:rPr>
            </w:pPr>
          </w:p>
          <w:p w:rsidR="00AF45C8" w:rsidRPr="00B63632" w:rsidRDefault="00AF45C8" w:rsidP="008F03C5">
            <w:pPr>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1</w:t>
            </w:r>
          </w:p>
        </w:tc>
        <w:tc>
          <w:tcPr>
            <w:tcW w:w="2520" w:type="dxa"/>
          </w:tcPr>
          <w:p w:rsidR="00AF45C8" w:rsidRPr="00B63632" w:rsidRDefault="00CC7531" w:rsidP="00CC7531">
            <w:pPr>
              <w:ind w:left="162"/>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Coursew</w:t>
            </w:r>
            <w:r w:rsidR="00AF45C8" w:rsidRPr="00B63632">
              <w:rPr>
                <w:rFonts w:ascii="Calibri" w:eastAsia="Times New Roman" w:hAnsi="Calibri" w:cs="Calibri"/>
                <w:color w:val="000000" w:themeColor="text1"/>
                <w:sz w:val="24"/>
                <w:szCs w:val="24"/>
              </w:rPr>
              <w:t>ork</w:t>
            </w:r>
          </w:p>
          <w:p w:rsidR="00AF45C8" w:rsidRPr="00B63632" w:rsidRDefault="00AF45C8" w:rsidP="009850DE">
            <w:pPr>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w:t>
            </w:r>
            <w:r w:rsidR="009850DE" w:rsidRPr="00B63632">
              <w:rPr>
                <w:rFonts w:ascii="Calibri" w:eastAsiaTheme="minorEastAsia" w:hAnsi="Calibri" w:cs="Calibri"/>
                <w:color w:val="000000" w:themeColor="text1"/>
                <w:sz w:val="24"/>
                <w:szCs w:val="24"/>
              </w:rPr>
              <w:t>36</w:t>
            </w:r>
            <w:r w:rsidRPr="00B63632">
              <w:rPr>
                <w:rFonts w:ascii="Calibri" w:hAnsi="Calibri" w:cs="Calibri"/>
                <w:color w:val="000000" w:themeColor="text1"/>
                <w:sz w:val="24"/>
                <w:szCs w:val="24"/>
              </w:rPr>
              <w:t xml:space="preserve"> </w:t>
            </w:r>
            <w:r w:rsidRPr="00B63632">
              <w:rPr>
                <w:rFonts w:ascii="Calibri" w:eastAsia="Times New Roman" w:hAnsi="Calibri" w:cs="Calibri"/>
                <w:color w:val="000000" w:themeColor="text1"/>
                <w:sz w:val="24"/>
                <w:szCs w:val="24"/>
              </w:rPr>
              <w:t>credits)</w:t>
            </w:r>
          </w:p>
        </w:tc>
        <w:tc>
          <w:tcPr>
            <w:tcW w:w="3330" w:type="dxa"/>
          </w:tcPr>
          <w:p w:rsidR="00AF45C8" w:rsidRPr="00B63632" w:rsidRDefault="00A97D2F" w:rsidP="008F03C5">
            <w:pPr>
              <w:ind w:right="-3"/>
              <w:jc w:val="center"/>
              <w:rPr>
                <w:rFonts w:ascii="Calibri" w:eastAsia="Times New Roman" w:hAnsi="Calibri" w:cs="Calibri"/>
                <w:color w:val="000000" w:themeColor="text1"/>
                <w:sz w:val="24"/>
                <w:szCs w:val="24"/>
              </w:rPr>
            </w:pPr>
            <w:r w:rsidRPr="00B63632">
              <w:rPr>
                <w:rFonts w:ascii="Calibri" w:hAnsi="Calibri" w:cs="Calibri"/>
                <w:color w:val="000000" w:themeColor="text1"/>
                <w:sz w:val="24"/>
                <w:szCs w:val="24"/>
              </w:rPr>
              <w:t>F</w:t>
            </w:r>
            <w:r w:rsidR="00AF45C8" w:rsidRPr="00B63632">
              <w:rPr>
                <w:rFonts w:ascii="Calibri" w:eastAsia="Times New Roman" w:hAnsi="Calibri" w:cs="Calibri"/>
                <w:color w:val="000000" w:themeColor="text1"/>
                <w:sz w:val="24"/>
                <w:szCs w:val="24"/>
              </w:rPr>
              <w:t xml:space="preserve">irst </w:t>
            </w:r>
            <w:r w:rsidR="009850DE" w:rsidRPr="00B63632">
              <w:rPr>
                <w:rFonts w:ascii="Calibri" w:hAnsi="Calibri" w:cs="Calibri"/>
                <w:color w:val="000000" w:themeColor="text1"/>
                <w:sz w:val="24"/>
                <w:szCs w:val="24"/>
              </w:rPr>
              <w:t>four</w:t>
            </w:r>
            <w:r w:rsidRPr="00B63632">
              <w:rPr>
                <w:rFonts w:ascii="Calibri" w:eastAsia="Times New Roman" w:hAnsi="Calibri" w:cs="Calibri"/>
                <w:color w:val="000000" w:themeColor="text1"/>
                <w:sz w:val="24"/>
                <w:szCs w:val="24"/>
              </w:rPr>
              <w:t xml:space="preserve"> </w:t>
            </w:r>
            <w:r w:rsidR="00AF45C8" w:rsidRPr="00B63632">
              <w:rPr>
                <w:rFonts w:ascii="Calibri" w:eastAsia="Times New Roman" w:hAnsi="Calibri" w:cs="Calibri"/>
                <w:color w:val="000000" w:themeColor="text1"/>
                <w:sz w:val="24"/>
                <w:szCs w:val="24"/>
              </w:rPr>
              <w:t>semesters</w:t>
            </w:r>
          </w:p>
        </w:tc>
        <w:tc>
          <w:tcPr>
            <w:tcW w:w="2790" w:type="dxa"/>
          </w:tcPr>
          <w:p w:rsidR="00AF45C8" w:rsidRPr="00B63632" w:rsidRDefault="009850DE" w:rsidP="00716F81">
            <w:pPr>
              <w:spacing w:after="0" w:line="240" w:lineRule="auto"/>
              <w:rPr>
                <w:rFonts w:ascii="Calibri" w:eastAsia="Times New Roman" w:hAnsi="Calibri" w:cs="Calibri"/>
                <w:color w:val="000000" w:themeColor="text1"/>
                <w:sz w:val="24"/>
                <w:szCs w:val="24"/>
              </w:rPr>
            </w:pPr>
            <w:r w:rsidRPr="00B63632">
              <w:rPr>
                <w:rFonts w:ascii="Calibri" w:hAnsi="Calibri" w:cs="Calibri"/>
                <w:color w:val="000000" w:themeColor="text1"/>
                <w:sz w:val="24"/>
                <w:szCs w:val="24"/>
              </w:rPr>
              <w:t>Four semester</w:t>
            </w:r>
            <w:r w:rsidR="00CC7531" w:rsidRPr="00B63632">
              <w:rPr>
                <w:rFonts w:ascii="Calibri" w:eastAsia="Times New Roman" w:hAnsi="Calibri" w:cs="Calibri"/>
                <w:color w:val="000000" w:themeColor="text1"/>
                <w:sz w:val="24"/>
                <w:szCs w:val="24"/>
              </w:rPr>
              <w:t>s of course</w:t>
            </w:r>
            <w:r w:rsidR="00716F81" w:rsidRPr="00B63632">
              <w:rPr>
                <w:rFonts w:ascii="Calibri" w:eastAsiaTheme="minorEastAsia" w:hAnsi="Calibri" w:cs="Calibri"/>
                <w:color w:val="000000" w:themeColor="text1"/>
                <w:sz w:val="24"/>
                <w:szCs w:val="24"/>
              </w:rPr>
              <w:t xml:space="preserve"> </w:t>
            </w:r>
            <w:r w:rsidR="00AF45C8" w:rsidRPr="00B63632">
              <w:rPr>
                <w:rFonts w:ascii="Calibri" w:eastAsia="Times New Roman" w:hAnsi="Calibri" w:cs="Calibri"/>
                <w:color w:val="000000" w:themeColor="text1"/>
                <w:sz w:val="24"/>
                <w:szCs w:val="24"/>
              </w:rPr>
              <w:t>work</w:t>
            </w:r>
            <w:r w:rsidR="00CC7531" w:rsidRPr="00B63632">
              <w:rPr>
                <w:rFonts w:ascii="Calibri" w:eastAsia="Times New Roman" w:hAnsi="Calibri" w:cs="Calibri"/>
                <w:color w:val="000000" w:themeColor="text1"/>
                <w:sz w:val="24"/>
                <w:szCs w:val="24"/>
              </w:rPr>
              <w:t xml:space="preserve"> </w:t>
            </w:r>
          </w:p>
        </w:tc>
      </w:tr>
      <w:tr w:rsidR="009850DE" w:rsidRPr="00B63632" w:rsidTr="00EC3CAB">
        <w:trPr>
          <w:trHeight w:val="1090"/>
        </w:trPr>
        <w:tc>
          <w:tcPr>
            <w:tcW w:w="1080" w:type="dxa"/>
          </w:tcPr>
          <w:p w:rsidR="00C96285" w:rsidRPr="00B63632" w:rsidRDefault="00C96285" w:rsidP="00C96285">
            <w:pPr>
              <w:spacing w:after="0"/>
              <w:ind w:right="-18"/>
              <w:jc w:val="center"/>
              <w:rPr>
                <w:rFonts w:ascii="Calibri" w:eastAsiaTheme="minorEastAsia" w:hAnsi="Calibri" w:cs="Calibri"/>
                <w:color w:val="000000" w:themeColor="text1"/>
                <w:sz w:val="24"/>
                <w:szCs w:val="24"/>
              </w:rPr>
            </w:pPr>
          </w:p>
          <w:p w:rsidR="009850DE" w:rsidRPr="00B63632" w:rsidRDefault="009850DE" w:rsidP="00C96285">
            <w:pPr>
              <w:ind w:right="-18"/>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2</w:t>
            </w:r>
          </w:p>
        </w:tc>
        <w:tc>
          <w:tcPr>
            <w:tcW w:w="2520" w:type="dxa"/>
          </w:tcPr>
          <w:p w:rsidR="009850DE" w:rsidRPr="00B63632" w:rsidRDefault="009850DE" w:rsidP="009850DE">
            <w:pPr>
              <w:ind w:left="162"/>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Language Exam</w:t>
            </w:r>
          </w:p>
        </w:tc>
        <w:tc>
          <w:tcPr>
            <w:tcW w:w="3330" w:type="dxa"/>
          </w:tcPr>
          <w:p w:rsidR="009850DE" w:rsidRPr="00B63632" w:rsidRDefault="009850DE" w:rsidP="008F03C5">
            <w:pPr>
              <w:ind w:right="-3"/>
              <w:jc w:val="center"/>
              <w:rPr>
                <w:rFonts w:ascii="Calibri" w:hAnsi="Calibri" w:cs="Calibri"/>
                <w:color w:val="000000" w:themeColor="text1"/>
                <w:sz w:val="24"/>
                <w:szCs w:val="24"/>
              </w:rPr>
            </w:pPr>
            <w:r w:rsidRPr="00B63632">
              <w:rPr>
                <w:rFonts w:ascii="Calibri" w:hAnsi="Calibri" w:cs="Calibri"/>
                <w:color w:val="000000" w:themeColor="text1"/>
                <w:sz w:val="24"/>
                <w:szCs w:val="24"/>
              </w:rPr>
              <w:t xml:space="preserve">Any time before the </w:t>
            </w:r>
            <w:r w:rsidR="00637EB3" w:rsidRPr="00B63632">
              <w:rPr>
                <w:rFonts w:ascii="Calibri" w:hAnsi="Calibri" w:cs="Calibri"/>
                <w:color w:val="000000" w:themeColor="text1"/>
                <w:sz w:val="24"/>
                <w:szCs w:val="24"/>
              </w:rPr>
              <w:t>Comprehensive Exam</w:t>
            </w:r>
          </w:p>
        </w:tc>
        <w:tc>
          <w:tcPr>
            <w:tcW w:w="2790" w:type="dxa"/>
          </w:tcPr>
          <w:p w:rsidR="009850DE" w:rsidRPr="00B63632" w:rsidRDefault="009850DE" w:rsidP="00CC7531">
            <w:pPr>
              <w:spacing w:after="0" w:line="240" w:lineRule="auto"/>
              <w:rPr>
                <w:rFonts w:ascii="Calibri" w:hAnsi="Calibri" w:cs="Calibri"/>
                <w:color w:val="000000" w:themeColor="text1"/>
                <w:sz w:val="24"/>
                <w:szCs w:val="24"/>
              </w:rPr>
            </w:pPr>
            <w:r w:rsidRPr="00B63632">
              <w:rPr>
                <w:rFonts w:ascii="Calibri" w:hAnsi="Calibri" w:cs="Calibri"/>
                <w:color w:val="000000" w:themeColor="text1"/>
                <w:sz w:val="24"/>
                <w:szCs w:val="24"/>
              </w:rPr>
              <w:t>Students must pass language exam</w:t>
            </w:r>
          </w:p>
        </w:tc>
      </w:tr>
      <w:tr w:rsidR="00637EB3" w:rsidRPr="00B63632" w:rsidTr="00EC3CAB">
        <w:trPr>
          <w:trHeight w:val="1090"/>
        </w:trPr>
        <w:tc>
          <w:tcPr>
            <w:tcW w:w="1080" w:type="dxa"/>
          </w:tcPr>
          <w:p w:rsidR="00C96285" w:rsidRPr="00B63632" w:rsidRDefault="00C96285" w:rsidP="00C96285">
            <w:pPr>
              <w:tabs>
                <w:tab w:val="left" w:pos="-918"/>
              </w:tabs>
              <w:jc w:val="center"/>
              <w:rPr>
                <w:rFonts w:ascii="Calibri" w:eastAsiaTheme="minorEastAsia" w:hAnsi="Calibri" w:cs="Calibri"/>
                <w:color w:val="000000" w:themeColor="text1"/>
                <w:sz w:val="24"/>
                <w:szCs w:val="24"/>
              </w:rPr>
            </w:pPr>
          </w:p>
          <w:p w:rsidR="00637EB3" w:rsidRPr="00B63632" w:rsidRDefault="00637EB3" w:rsidP="00C96285">
            <w:pPr>
              <w:tabs>
                <w:tab w:val="left" w:pos="-918"/>
              </w:tabs>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3</w:t>
            </w:r>
          </w:p>
        </w:tc>
        <w:tc>
          <w:tcPr>
            <w:tcW w:w="2520" w:type="dxa"/>
          </w:tcPr>
          <w:p w:rsidR="00637EB3" w:rsidRPr="00B63632" w:rsidRDefault="00637EB3" w:rsidP="009850DE">
            <w:pPr>
              <w:ind w:left="162"/>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Comprehensive Exam</w:t>
            </w:r>
            <w:r w:rsidR="00716F81" w:rsidRPr="00B63632">
              <w:rPr>
                <w:rFonts w:ascii="Calibri" w:eastAsiaTheme="minorEastAsia" w:hAnsi="Calibri" w:cs="Calibri"/>
                <w:color w:val="000000" w:themeColor="text1"/>
                <w:sz w:val="24"/>
                <w:szCs w:val="24"/>
              </w:rPr>
              <w:t>s</w:t>
            </w:r>
          </w:p>
          <w:p w:rsidR="00637EB3" w:rsidRPr="00B63632" w:rsidRDefault="00637EB3" w:rsidP="009850DE">
            <w:pPr>
              <w:ind w:left="162"/>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(6 credits)</w:t>
            </w:r>
          </w:p>
        </w:tc>
        <w:tc>
          <w:tcPr>
            <w:tcW w:w="3330" w:type="dxa"/>
          </w:tcPr>
          <w:p w:rsidR="00637EB3" w:rsidRPr="00B63632" w:rsidRDefault="00637EB3" w:rsidP="008F03C5">
            <w:pPr>
              <w:ind w:right="-3"/>
              <w:jc w:val="center"/>
              <w:rPr>
                <w:rFonts w:ascii="Calibri" w:hAnsi="Calibri" w:cs="Calibri"/>
                <w:color w:val="000000" w:themeColor="text1"/>
                <w:sz w:val="24"/>
                <w:szCs w:val="24"/>
              </w:rPr>
            </w:pPr>
            <w:r w:rsidRPr="00B63632">
              <w:rPr>
                <w:rFonts w:ascii="Calibri" w:hAnsi="Calibri" w:cs="Calibri"/>
                <w:color w:val="000000" w:themeColor="text1"/>
                <w:sz w:val="24"/>
                <w:szCs w:val="24"/>
              </w:rPr>
              <w:t>At the fifth semester if the language exam is passed</w:t>
            </w:r>
          </w:p>
        </w:tc>
        <w:tc>
          <w:tcPr>
            <w:tcW w:w="2790" w:type="dxa"/>
          </w:tcPr>
          <w:p w:rsidR="00637EB3" w:rsidRPr="00B63632" w:rsidRDefault="00637EB3" w:rsidP="00C96285">
            <w:pPr>
              <w:spacing w:after="0" w:line="240" w:lineRule="auto"/>
              <w:rPr>
                <w:rFonts w:ascii="Calibri" w:hAnsi="Calibri" w:cs="Calibri"/>
                <w:color w:val="000000" w:themeColor="text1"/>
                <w:sz w:val="24"/>
                <w:szCs w:val="24"/>
              </w:rPr>
            </w:pPr>
            <w:r w:rsidRPr="00B63632">
              <w:rPr>
                <w:rFonts w:ascii="Calibri" w:hAnsi="Calibri" w:cs="Calibri"/>
                <w:color w:val="000000" w:themeColor="text1"/>
                <w:sz w:val="24"/>
                <w:szCs w:val="24"/>
              </w:rPr>
              <w:t>Comprehensive exam</w:t>
            </w:r>
            <w:r w:rsidR="00716F81" w:rsidRPr="00B63632">
              <w:rPr>
                <w:rFonts w:ascii="Calibri" w:hAnsi="Calibri" w:cs="Calibri"/>
                <w:color w:val="000000" w:themeColor="text1"/>
                <w:sz w:val="24"/>
                <w:szCs w:val="24"/>
              </w:rPr>
              <w:t>s given</w:t>
            </w:r>
            <w:r w:rsidRPr="00B63632">
              <w:rPr>
                <w:rFonts w:ascii="Calibri" w:hAnsi="Calibri" w:cs="Calibri"/>
                <w:color w:val="000000" w:themeColor="text1"/>
                <w:sz w:val="24"/>
                <w:szCs w:val="24"/>
              </w:rPr>
              <w:t xml:space="preserve"> by the PhD Program Committee</w:t>
            </w:r>
          </w:p>
        </w:tc>
      </w:tr>
      <w:tr w:rsidR="00AF45C8" w:rsidRPr="00B63632" w:rsidTr="00EC3CAB">
        <w:trPr>
          <w:trHeight w:val="1286"/>
        </w:trPr>
        <w:tc>
          <w:tcPr>
            <w:tcW w:w="1080" w:type="dxa"/>
          </w:tcPr>
          <w:p w:rsidR="00AF45C8" w:rsidRPr="00B63632" w:rsidRDefault="00AF45C8" w:rsidP="008F03C5">
            <w:pPr>
              <w:ind w:left="720" w:right="720"/>
              <w:jc w:val="center"/>
              <w:rPr>
                <w:rFonts w:ascii="Calibri" w:eastAsiaTheme="minorEastAsia" w:hAnsi="Calibri" w:cs="Calibri"/>
                <w:color w:val="000000" w:themeColor="text1"/>
                <w:sz w:val="24"/>
                <w:szCs w:val="24"/>
              </w:rPr>
            </w:pPr>
          </w:p>
          <w:p w:rsidR="00AF45C8" w:rsidRPr="00B63632" w:rsidRDefault="002D7498" w:rsidP="00C96285">
            <w:pPr>
              <w:tabs>
                <w:tab w:val="left" w:pos="-1008"/>
                <w:tab w:val="left" w:pos="864"/>
              </w:tabs>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4</w:t>
            </w:r>
          </w:p>
        </w:tc>
        <w:tc>
          <w:tcPr>
            <w:tcW w:w="2520" w:type="dxa"/>
          </w:tcPr>
          <w:p w:rsidR="00AF45C8" w:rsidRPr="00B63632" w:rsidRDefault="00AF45C8" w:rsidP="00CC7531">
            <w:pPr>
              <w:jc w:val="center"/>
              <w:rPr>
                <w:rFonts w:ascii="Calibri" w:eastAsia="Times New Roman" w:hAnsi="Calibri" w:cs="Calibri"/>
                <w:color w:val="000000" w:themeColor="text1"/>
                <w:sz w:val="24"/>
                <w:szCs w:val="24"/>
              </w:rPr>
            </w:pPr>
            <w:r w:rsidRPr="00B63632">
              <w:rPr>
                <w:rFonts w:ascii="Calibri" w:hAnsi="Calibri" w:cs="Calibri"/>
                <w:color w:val="000000" w:themeColor="text1"/>
                <w:sz w:val="24"/>
                <w:szCs w:val="24"/>
              </w:rPr>
              <w:t>Dissertation Proposal</w:t>
            </w:r>
          </w:p>
          <w:p w:rsidR="00AF45C8" w:rsidRPr="00B63632" w:rsidRDefault="00AF45C8" w:rsidP="009850DE">
            <w:pPr>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w:t>
            </w:r>
            <w:r w:rsidR="009850DE" w:rsidRPr="00B63632">
              <w:rPr>
                <w:rFonts w:ascii="Calibri" w:eastAsiaTheme="minorEastAsia" w:hAnsi="Calibri" w:cs="Calibri"/>
                <w:color w:val="000000" w:themeColor="text1"/>
                <w:sz w:val="24"/>
                <w:szCs w:val="24"/>
              </w:rPr>
              <w:t>6</w:t>
            </w:r>
            <w:r w:rsidRPr="00B63632">
              <w:rPr>
                <w:rFonts w:ascii="Calibri" w:eastAsia="Times New Roman" w:hAnsi="Calibri" w:cs="Calibri"/>
                <w:color w:val="000000" w:themeColor="text1"/>
                <w:sz w:val="24"/>
                <w:szCs w:val="24"/>
              </w:rPr>
              <w:t xml:space="preserve"> credits)</w:t>
            </w:r>
          </w:p>
        </w:tc>
        <w:tc>
          <w:tcPr>
            <w:tcW w:w="3330" w:type="dxa"/>
          </w:tcPr>
          <w:p w:rsidR="00AF45C8" w:rsidRPr="00B63632" w:rsidRDefault="00637EB3" w:rsidP="008F03C5">
            <w:pPr>
              <w:ind w:right="-3"/>
              <w:jc w:val="center"/>
              <w:rPr>
                <w:rFonts w:ascii="Calibri" w:eastAsia="Times New Roman" w:hAnsi="Calibri" w:cs="Calibri"/>
                <w:color w:val="000000" w:themeColor="text1"/>
                <w:sz w:val="24"/>
                <w:szCs w:val="24"/>
              </w:rPr>
            </w:pPr>
            <w:r w:rsidRPr="00B63632">
              <w:rPr>
                <w:rFonts w:ascii="Calibri" w:eastAsiaTheme="minorEastAsia" w:hAnsi="Calibri" w:cs="Calibri"/>
                <w:color w:val="000000" w:themeColor="text1"/>
                <w:sz w:val="24"/>
                <w:szCs w:val="24"/>
              </w:rPr>
              <w:t>At the sixth semester if the comprehensive exam is passed</w:t>
            </w:r>
          </w:p>
        </w:tc>
        <w:tc>
          <w:tcPr>
            <w:tcW w:w="2790" w:type="dxa"/>
          </w:tcPr>
          <w:p w:rsidR="00CC7531" w:rsidRPr="00B63632" w:rsidRDefault="002D7498" w:rsidP="00D17EF8">
            <w:pPr>
              <w:spacing w:after="0" w:line="240" w:lineRule="auto"/>
              <w:rPr>
                <w:rFonts w:ascii="Calibri" w:hAnsi="Calibri" w:cs="Calibri"/>
                <w:color w:val="000000" w:themeColor="text1"/>
                <w:sz w:val="24"/>
                <w:szCs w:val="24"/>
              </w:rPr>
            </w:pPr>
            <w:r w:rsidRPr="00B63632">
              <w:rPr>
                <w:rFonts w:ascii="Calibri" w:eastAsiaTheme="minorEastAsia" w:hAnsi="Calibri" w:cs="Calibri"/>
                <w:color w:val="000000" w:themeColor="text1"/>
                <w:sz w:val="24"/>
                <w:szCs w:val="24"/>
              </w:rPr>
              <w:t>Dissertation advisor appointed by the PhD Program Committee guides the proposal</w:t>
            </w:r>
          </w:p>
          <w:p w:rsidR="0003150F" w:rsidRPr="00B63632" w:rsidRDefault="0003150F" w:rsidP="0003150F">
            <w:pPr>
              <w:spacing w:after="0" w:line="240" w:lineRule="auto"/>
              <w:ind w:right="720"/>
              <w:rPr>
                <w:rFonts w:ascii="Calibri" w:hAnsi="Calibri" w:cs="Calibri"/>
                <w:color w:val="000000" w:themeColor="text1"/>
                <w:sz w:val="24"/>
                <w:szCs w:val="24"/>
              </w:rPr>
            </w:pPr>
          </w:p>
        </w:tc>
      </w:tr>
      <w:tr w:rsidR="00AF45C8" w:rsidRPr="00B63632" w:rsidTr="00EC3CAB">
        <w:trPr>
          <w:trHeight w:val="800"/>
        </w:trPr>
        <w:tc>
          <w:tcPr>
            <w:tcW w:w="1080" w:type="dxa"/>
          </w:tcPr>
          <w:p w:rsidR="00AF45C8" w:rsidRPr="00B63632" w:rsidRDefault="00AF45C8" w:rsidP="008F03C5">
            <w:pPr>
              <w:ind w:left="720" w:right="720"/>
              <w:jc w:val="center"/>
              <w:rPr>
                <w:rFonts w:ascii="Calibri" w:eastAsia="Times New Roman" w:hAnsi="Calibri" w:cs="Calibri"/>
                <w:color w:val="000000" w:themeColor="text1"/>
                <w:sz w:val="24"/>
                <w:szCs w:val="24"/>
              </w:rPr>
            </w:pPr>
          </w:p>
          <w:p w:rsidR="00AF45C8" w:rsidRPr="00B63632" w:rsidRDefault="002D7498" w:rsidP="00C96285">
            <w:pPr>
              <w:jc w:val="center"/>
              <w:rPr>
                <w:rFonts w:ascii="Calibri" w:eastAsia="Times New Roman" w:hAnsi="Calibri" w:cs="Calibri"/>
                <w:color w:val="000000" w:themeColor="text1"/>
                <w:sz w:val="24"/>
                <w:szCs w:val="24"/>
              </w:rPr>
            </w:pPr>
            <w:r w:rsidRPr="00B63632">
              <w:rPr>
                <w:rFonts w:ascii="Calibri" w:eastAsiaTheme="minorEastAsia" w:hAnsi="Calibri" w:cs="Calibri"/>
                <w:color w:val="000000" w:themeColor="text1"/>
                <w:sz w:val="24"/>
                <w:szCs w:val="24"/>
              </w:rPr>
              <w:t>5</w:t>
            </w:r>
          </w:p>
        </w:tc>
        <w:tc>
          <w:tcPr>
            <w:tcW w:w="2520" w:type="dxa"/>
          </w:tcPr>
          <w:p w:rsidR="00CC7531" w:rsidRPr="00B63632" w:rsidRDefault="008B12B6" w:rsidP="00CC7531">
            <w:pPr>
              <w:jc w:val="center"/>
              <w:rPr>
                <w:rFonts w:ascii="Calibri" w:hAnsi="Calibri" w:cs="Calibri"/>
                <w:color w:val="000000" w:themeColor="text1"/>
                <w:sz w:val="24"/>
                <w:szCs w:val="24"/>
              </w:rPr>
            </w:pPr>
            <w:r w:rsidRPr="00B63632">
              <w:rPr>
                <w:rFonts w:ascii="Calibri" w:hAnsi="Calibri" w:cs="Calibri"/>
                <w:color w:val="000000" w:themeColor="text1"/>
                <w:sz w:val="24"/>
                <w:szCs w:val="24"/>
              </w:rPr>
              <w:t xml:space="preserve">Dissertation </w:t>
            </w:r>
            <w:r w:rsidR="00AF45C8" w:rsidRPr="00B63632">
              <w:rPr>
                <w:rFonts w:ascii="Calibri" w:hAnsi="Calibri" w:cs="Calibri"/>
                <w:color w:val="000000" w:themeColor="text1"/>
                <w:sz w:val="24"/>
                <w:szCs w:val="24"/>
              </w:rPr>
              <w:t xml:space="preserve">Writing </w:t>
            </w:r>
          </w:p>
          <w:p w:rsidR="00AF45C8" w:rsidRPr="00B63632" w:rsidRDefault="00AF45C8" w:rsidP="00CC7531">
            <w:pPr>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w:t>
            </w:r>
            <w:r w:rsidRPr="00B63632">
              <w:rPr>
                <w:rFonts w:ascii="Calibri" w:hAnsi="Calibri" w:cs="Calibri"/>
                <w:color w:val="000000" w:themeColor="text1"/>
                <w:sz w:val="24"/>
                <w:szCs w:val="24"/>
              </w:rPr>
              <w:t>9</w:t>
            </w:r>
            <w:r w:rsidRPr="00B63632">
              <w:rPr>
                <w:rFonts w:ascii="Calibri" w:eastAsia="Times New Roman" w:hAnsi="Calibri" w:cs="Calibri"/>
                <w:color w:val="000000" w:themeColor="text1"/>
                <w:sz w:val="24"/>
                <w:szCs w:val="24"/>
              </w:rPr>
              <w:t xml:space="preserve"> credits)</w:t>
            </w:r>
          </w:p>
        </w:tc>
        <w:tc>
          <w:tcPr>
            <w:tcW w:w="3330" w:type="dxa"/>
          </w:tcPr>
          <w:p w:rsidR="00AF45C8" w:rsidRPr="00B63632" w:rsidRDefault="00637EB3" w:rsidP="008F03C5">
            <w:pPr>
              <w:jc w:val="center"/>
              <w:rPr>
                <w:rFonts w:ascii="Calibri" w:eastAsia="Times New Roman" w:hAnsi="Calibri" w:cs="Calibri"/>
                <w:color w:val="000000" w:themeColor="text1"/>
                <w:sz w:val="24"/>
                <w:szCs w:val="24"/>
              </w:rPr>
            </w:pPr>
            <w:r w:rsidRPr="00B63632">
              <w:rPr>
                <w:rFonts w:ascii="Calibri" w:hAnsi="Calibri" w:cs="Calibri"/>
                <w:color w:val="000000" w:themeColor="text1"/>
                <w:sz w:val="24"/>
                <w:szCs w:val="24"/>
              </w:rPr>
              <w:t xml:space="preserve">At the seventh semester if  the </w:t>
            </w:r>
            <w:r w:rsidR="00CC7531" w:rsidRPr="00B63632">
              <w:rPr>
                <w:rFonts w:ascii="Calibri" w:hAnsi="Calibri" w:cs="Calibri"/>
                <w:color w:val="000000" w:themeColor="text1"/>
                <w:sz w:val="24"/>
                <w:szCs w:val="24"/>
              </w:rPr>
              <w:t>proposal is accepted</w:t>
            </w:r>
          </w:p>
        </w:tc>
        <w:tc>
          <w:tcPr>
            <w:tcW w:w="2790" w:type="dxa"/>
          </w:tcPr>
          <w:p w:rsidR="00AF45C8" w:rsidRPr="00B63632" w:rsidRDefault="00CC7531" w:rsidP="00CC7531">
            <w:pPr>
              <w:spacing w:after="0" w:line="240" w:lineRule="auto"/>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 xml:space="preserve">Dissertation </w:t>
            </w:r>
            <w:r w:rsidR="002D7498" w:rsidRPr="00B63632">
              <w:rPr>
                <w:rFonts w:ascii="Calibri" w:eastAsiaTheme="minorEastAsia" w:hAnsi="Calibri" w:cs="Calibri"/>
                <w:color w:val="000000" w:themeColor="text1"/>
                <w:sz w:val="24"/>
                <w:szCs w:val="24"/>
              </w:rPr>
              <w:t xml:space="preserve">advisor </w:t>
            </w:r>
            <w:r w:rsidR="00AF45C8" w:rsidRPr="00B63632">
              <w:rPr>
                <w:rFonts w:ascii="Calibri" w:eastAsia="Times New Roman" w:hAnsi="Calibri" w:cs="Calibri"/>
                <w:color w:val="000000" w:themeColor="text1"/>
                <w:sz w:val="24"/>
                <w:szCs w:val="24"/>
              </w:rPr>
              <w:t>guides the dissertation writing</w:t>
            </w:r>
          </w:p>
          <w:p w:rsidR="002D7498" w:rsidRPr="00B63632" w:rsidRDefault="002D7498" w:rsidP="00CC7531">
            <w:pPr>
              <w:spacing w:after="0" w:line="240" w:lineRule="auto"/>
              <w:rPr>
                <w:rFonts w:ascii="Calibri" w:eastAsiaTheme="minorEastAsia" w:hAnsi="Calibri" w:cs="Calibri"/>
                <w:color w:val="000000" w:themeColor="text1"/>
                <w:sz w:val="24"/>
                <w:szCs w:val="24"/>
              </w:rPr>
            </w:pPr>
          </w:p>
          <w:p w:rsidR="002D7498" w:rsidRPr="00B63632" w:rsidRDefault="002D7498" w:rsidP="00CC7531">
            <w:pPr>
              <w:spacing w:after="0" w:line="240" w:lineRule="auto"/>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Final Dissertation will be evaluated by an external reader and the PhD Program Committee</w:t>
            </w:r>
          </w:p>
          <w:p w:rsidR="00CC7531" w:rsidRPr="00B63632" w:rsidRDefault="00CC7531" w:rsidP="00CC7531">
            <w:pPr>
              <w:spacing w:after="0" w:line="240" w:lineRule="auto"/>
              <w:rPr>
                <w:rFonts w:ascii="Calibri" w:eastAsia="Times New Roman" w:hAnsi="Calibri" w:cs="Calibri"/>
                <w:color w:val="000000" w:themeColor="text1"/>
                <w:sz w:val="24"/>
                <w:szCs w:val="24"/>
              </w:rPr>
            </w:pPr>
          </w:p>
        </w:tc>
      </w:tr>
      <w:tr w:rsidR="00AF45C8" w:rsidRPr="00B63632" w:rsidTr="00EC3CAB">
        <w:trPr>
          <w:trHeight w:val="1349"/>
        </w:trPr>
        <w:tc>
          <w:tcPr>
            <w:tcW w:w="1080" w:type="dxa"/>
          </w:tcPr>
          <w:p w:rsidR="00C96285" w:rsidRPr="00B63632" w:rsidRDefault="00C96285" w:rsidP="00C96285">
            <w:pPr>
              <w:ind w:right="-18"/>
              <w:jc w:val="center"/>
              <w:rPr>
                <w:rFonts w:ascii="Calibri" w:eastAsiaTheme="minorEastAsia" w:hAnsi="Calibri" w:cs="Calibri"/>
                <w:color w:val="000000" w:themeColor="text1"/>
                <w:sz w:val="24"/>
                <w:szCs w:val="24"/>
              </w:rPr>
            </w:pPr>
          </w:p>
          <w:p w:rsidR="00AF45C8" w:rsidRPr="00B63632" w:rsidRDefault="002D7498" w:rsidP="00C96285">
            <w:pPr>
              <w:ind w:right="-18"/>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6</w:t>
            </w:r>
          </w:p>
        </w:tc>
        <w:tc>
          <w:tcPr>
            <w:tcW w:w="2520" w:type="dxa"/>
          </w:tcPr>
          <w:p w:rsidR="00C96285" w:rsidRPr="00B63632" w:rsidRDefault="00AF45C8" w:rsidP="00C96285">
            <w:pPr>
              <w:spacing w:after="0"/>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Oral </w:t>
            </w:r>
            <w:r w:rsidR="00C96285" w:rsidRPr="00B63632">
              <w:rPr>
                <w:rFonts w:ascii="Calibri" w:eastAsia="Times New Roman" w:hAnsi="Calibri" w:cs="Calibri"/>
                <w:color w:val="000000" w:themeColor="text1"/>
                <w:sz w:val="24"/>
                <w:szCs w:val="24"/>
              </w:rPr>
              <w:t>Dissertation</w:t>
            </w:r>
          </w:p>
          <w:p w:rsidR="00AF45C8" w:rsidRPr="00B63632" w:rsidRDefault="00AF45C8" w:rsidP="00CC7531">
            <w:pPr>
              <w:spacing w:after="0"/>
              <w:jc w:val="center"/>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Defense</w:t>
            </w:r>
          </w:p>
          <w:p w:rsidR="00CC7531" w:rsidRPr="00B63632" w:rsidRDefault="00CC7531" w:rsidP="00CC7531">
            <w:pPr>
              <w:spacing w:after="0"/>
              <w:jc w:val="center"/>
              <w:rPr>
                <w:rFonts w:ascii="Calibri" w:eastAsia="Times New Roman" w:hAnsi="Calibri" w:cs="Calibri"/>
                <w:color w:val="000000" w:themeColor="text1"/>
                <w:sz w:val="24"/>
                <w:szCs w:val="24"/>
              </w:rPr>
            </w:pPr>
          </w:p>
          <w:p w:rsidR="00CC7531" w:rsidRPr="00B63632" w:rsidRDefault="00CC7531" w:rsidP="00C96285">
            <w:pPr>
              <w:spacing w:after="0"/>
              <w:jc w:val="center"/>
              <w:rPr>
                <w:rFonts w:ascii="Calibri" w:eastAsia="Times New Roman" w:hAnsi="Calibri" w:cs="Calibri"/>
                <w:sz w:val="24"/>
                <w:szCs w:val="24"/>
              </w:rPr>
            </w:pPr>
          </w:p>
        </w:tc>
        <w:tc>
          <w:tcPr>
            <w:tcW w:w="3330" w:type="dxa"/>
          </w:tcPr>
          <w:p w:rsidR="00AF45C8" w:rsidRPr="00B63632" w:rsidRDefault="00637EB3" w:rsidP="008F03C5">
            <w:pPr>
              <w:jc w:val="center"/>
              <w:rPr>
                <w:rFonts w:ascii="Calibri" w:eastAsia="Times New Roman" w:hAnsi="Calibri" w:cs="Calibri"/>
                <w:color w:val="000000" w:themeColor="text1"/>
                <w:sz w:val="24"/>
                <w:szCs w:val="24"/>
              </w:rPr>
            </w:pPr>
            <w:r w:rsidRPr="00B63632">
              <w:rPr>
                <w:rFonts w:ascii="Calibri" w:hAnsi="Calibri" w:cs="Calibri"/>
                <w:color w:val="000000" w:themeColor="text1"/>
                <w:sz w:val="24"/>
                <w:szCs w:val="24"/>
              </w:rPr>
              <w:t>February every year</w:t>
            </w:r>
          </w:p>
        </w:tc>
        <w:tc>
          <w:tcPr>
            <w:tcW w:w="2790" w:type="dxa"/>
          </w:tcPr>
          <w:p w:rsidR="00CC7531" w:rsidRPr="00B63632" w:rsidRDefault="002D7498" w:rsidP="002D7498">
            <w:pPr>
              <w:numPr>
                <w:ilvl w:val="0"/>
                <w:numId w:val="19"/>
              </w:numPr>
              <w:spacing w:after="0" w:line="240" w:lineRule="auto"/>
              <w:ind w:left="0"/>
              <w:rPr>
                <w:rFonts w:ascii="Calibri" w:eastAsia="Times New Roman" w:hAnsi="Calibri" w:cs="Calibri"/>
                <w:color w:val="000000" w:themeColor="text1"/>
                <w:sz w:val="24"/>
                <w:szCs w:val="24"/>
              </w:rPr>
            </w:pPr>
            <w:r w:rsidRPr="00B63632">
              <w:rPr>
                <w:rFonts w:ascii="Calibri" w:eastAsiaTheme="minorEastAsia" w:hAnsi="Calibri" w:cs="Calibri"/>
                <w:color w:val="000000" w:themeColor="text1"/>
                <w:sz w:val="24"/>
                <w:szCs w:val="24"/>
              </w:rPr>
              <w:t xml:space="preserve">Faculty and students will be invited for </w:t>
            </w:r>
            <w:r w:rsidR="00AF45C8" w:rsidRPr="00B63632">
              <w:rPr>
                <w:rFonts w:ascii="Calibri" w:eastAsia="Times New Roman" w:hAnsi="Calibri" w:cs="Calibri"/>
                <w:color w:val="000000" w:themeColor="text1"/>
                <w:sz w:val="24"/>
                <w:szCs w:val="24"/>
              </w:rPr>
              <w:t>the oral defense</w:t>
            </w:r>
            <w:r w:rsidRPr="00B63632">
              <w:rPr>
                <w:rFonts w:ascii="Calibri" w:eastAsiaTheme="minorEastAsia" w:hAnsi="Calibri" w:cs="Calibri"/>
                <w:color w:val="000000" w:themeColor="text1"/>
                <w:sz w:val="24"/>
                <w:szCs w:val="24"/>
              </w:rPr>
              <w:t xml:space="preserve"> of the dissertation</w:t>
            </w:r>
          </w:p>
        </w:tc>
      </w:tr>
      <w:tr w:rsidR="002D7498" w:rsidRPr="00B63632" w:rsidTr="00EC3CAB">
        <w:trPr>
          <w:trHeight w:val="728"/>
        </w:trPr>
        <w:tc>
          <w:tcPr>
            <w:tcW w:w="1080" w:type="dxa"/>
          </w:tcPr>
          <w:p w:rsidR="002D7498" w:rsidRPr="00B63632" w:rsidRDefault="002D7498" w:rsidP="00C96285">
            <w:pPr>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7</w:t>
            </w:r>
          </w:p>
        </w:tc>
        <w:tc>
          <w:tcPr>
            <w:tcW w:w="2520" w:type="dxa"/>
          </w:tcPr>
          <w:p w:rsidR="002D7498" w:rsidRPr="00B63632" w:rsidRDefault="002D7498" w:rsidP="00C96285">
            <w:pPr>
              <w:spacing w:after="0"/>
              <w:jc w:val="center"/>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Conferral of Degree</w:t>
            </w:r>
          </w:p>
        </w:tc>
        <w:tc>
          <w:tcPr>
            <w:tcW w:w="3330" w:type="dxa"/>
          </w:tcPr>
          <w:p w:rsidR="002D7498" w:rsidRPr="00B63632" w:rsidRDefault="002D7498" w:rsidP="008F03C5">
            <w:pPr>
              <w:jc w:val="center"/>
              <w:rPr>
                <w:rFonts w:ascii="Calibri" w:hAnsi="Calibri" w:cs="Calibri"/>
                <w:color w:val="000000" w:themeColor="text1"/>
                <w:sz w:val="24"/>
                <w:szCs w:val="24"/>
              </w:rPr>
            </w:pPr>
            <w:r w:rsidRPr="00B63632">
              <w:rPr>
                <w:rFonts w:ascii="Calibri" w:hAnsi="Calibri" w:cs="Calibri"/>
                <w:color w:val="000000" w:themeColor="text1"/>
                <w:sz w:val="24"/>
                <w:szCs w:val="24"/>
              </w:rPr>
              <w:t>May graduation every year</w:t>
            </w:r>
          </w:p>
        </w:tc>
        <w:tc>
          <w:tcPr>
            <w:tcW w:w="2790" w:type="dxa"/>
          </w:tcPr>
          <w:p w:rsidR="002D7498" w:rsidRPr="00B63632" w:rsidRDefault="002D7498" w:rsidP="002D7498">
            <w:pPr>
              <w:numPr>
                <w:ilvl w:val="0"/>
                <w:numId w:val="19"/>
              </w:numPr>
              <w:spacing w:after="0" w:line="240" w:lineRule="auto"/>
              <w:ind w:left="0"/>
              <w:rPr>
                <w:rFonts w:ascii="Calibri" w:eastAsiaTheme="minorEastAsia" w:hAnsi="Calibri" w:cs="Calibri"/>
                <w:color w:val="000000" w:themeColor="text1"/>
                <w:sz w:val="24"/>
                <w:szCs w:val="24"/>
              </w:rPr>
            </w:pPr>
          </w:p>
        </w:tc>
      </w:tr>
    </w:tbl>
    <w:p w:rsidR="00AF45C8" w:rsidRPr="00B63632" w:rsidRDefault="00AF45C8" w:rsidP="0003150F">
      <w:pPr>
        <w:pStyle w:val="NoSpacing"/>
        <w:spacing w:line="276" w:lineRule="auto"/>
        <w:ind w:left="720" w:right="720"/>
        <w:rPr>
          <w:rFonts w:ascii="Calibri" w:hAnsi="Calibri" w:cs="Calibri"/>
          <w:b/>
          <w:sz w:val="24"/>
          <w:szCs w:val="24"/>
        </w:rPr>
      </w:pPr>
    </w:p>
    <w:p w:rsidR="00D17EF8" w:rsidRPr="00B63632" w:rsidRDefault="00D17EF8" w:rsidP="0003150F">
      <w:pPr>
        <w:pStyle w:val="NoSpacing"/>
        <w:spacing w:line="276" w:lineRule="auto"/>
        <w:ind w:left="720" w:right="720"/>
        <w:rPr>
          <w:rFonts w:ascii="Calibri" w:hAnsi="Calibri" w:cs="Calibri"/>
          <w:b/>
          <w:sz w:val="24"/>
          <w:szCs w:val="24"/>
        </w:rPr>
      </w:pPr>
    </w:p>
    <w:p w:rsidR="00C96285" w:rsidRPr="00B63632" w:rsidRDefault="00C96285" w:rsidP="0003150F">
      <w:pPr>
        <w:pStyle w:val="NoSpacing"/>
        <w:spacing w:line="276" w:lineRule="auto"/>
        <w:ind w:left="720" w:right="720"/>
        <w:rPr>
          <w:rFonts w:ascii="Calibri" w:hAnsi="Calibri" w:cs="Calibri"/>
          <w:b/>
          <w:sz w:val="24"/>
          <w:szCs w:val="24"/>
        </w:rPr>
      </w:pPr>
    </w:p>
    <w:p w:rsidR="005F268D" w:rsidRPr="00B63632" w:rsidRDefault="005F268D" w:rsidP="0003150F">
      <w:pPr>
        <w:pStyle w:val="NoSpacing"/>
        <w:spacing w:line="276" w:lineRule="auto"/>
        <w:ind w:left="720" w:right="720"/>
        <w:rPr>
          <w:rFonts w:ascii="Calibri" w:hAnsi="Calibri" w:cs="Calibri"/>
          <w:b/>
          <w:sz w:val="24"/>
          <w:szCs w:val="24"/>
        </w:rPr>
      </w:pPr>
    </w:p>
    <w:p w:rsidR="00AF45C8" w:rsidRPr="00B63632" w:rsidRDefault="005F268D" w:rsidP="00C96285">
      <w:pPr>
        <w:pStyle w:val="NoSpacing"/>
        <w:numPr>
          <w:ilvl w:val="0"/>
          <w:numId w:val="31"/>
        </w:numPr>
        <w:spacing w:line="276" w:lineRule="auto"/>
        <w:rPr>
          <w:rFonts w:ascii="Calibri" w:hAnsi="Calibri" w:cs="Calibri"/>
          <w:b/>
          <w:sz w:val="24"/>
          <w:szCs w:val="24"/>
        </w:rPr>
      </w:pPr>
      <w:r w:rsidRPr="00B63632">
        <w:rPr>
          <w:rFonts w:ascii="Calibri" w:hAnsi="Calibri" w:cs="Calibri"/>
          <w:b/>
          <w:sz w:val="24"/>
          <w:szCs w:val="24"/>
        </w:rPr>
        <w:t>PROGRAM DESIGN</w:t>
      </w:r>
    </w:p>
    <w:p w:rsidR="0003150F" w:rsidRPr="00B63632" w:rsidRDefault="00173826" w:rsidP="00B63632">
      <w:pPr>
        <w:spacing w:line="276" w:lineRule="auto"/>
        <w:rPr>
          <w:rFonts w:ascii="Calibri" w:hAnsi="Calibri" w:cs="Calibri"/>
          <w:sz w:val="24"/>
          <w:szCs w:val="24"/>
        </w:rPr>
      </w:pPr>
      <w:r w:rsidRPr="00B63632">
        <w:rPr>
          <w:rFonts w:ascii="Calibri" w:hAnsi="Calibri" w:cs="Calibri"/>
          <w:sz w:val="24"/>
          <w:szCs w:val="24"/>
        </w:rPr>
        <w:t>The D</w:t>
      </w:r>
      <w:r w:rsidR="002D7498" w:rsidRPr="00B63632">
        <w:rPr>
          <w:rFonts w:ascii="Calibri" w:hAnsi="Calibri" w:cs="Calibri"/>
          <w:sz w:val="24"/>
          <w:szCs w:val="24"/>
        </w:rPr>
        <w:t>HD</w:t>
      </w:r>
      <w:r w:rsidRPr="00B63632">
        <w:rPr>
          <w:rFonts w:ascii="Calibri" w:hAnsi="Calibri" w:cs="Calibri"/>
          <w:sz w:val="24"/>
          <w:szCs w:val="24"/>
        </w:rPr>
        <w:t xml:space="preserve">IS degree is offered in two </w:t>
      </w:r>
      <w:r w:rsidR="00CC7531" w:rsidRPr="00B63632">
        <w:rPr>
          <w:rFonts w:ascii="Calibri" w:hAnsi="Calibri" w:cs="Calibri"/>
          <w:sz w:val="24"/>
          <w:szCs w:val="24"/>
        </w:rPr>
        <w:t>formats</w:t>
      </w:r>
      <w:r w:rsidRPr="00B63632">
        <w:rPr>
          <w:rFonts w:ascii="Calibri" w:hAnsi="Calibri" w:cs="Calibri"/>
          <w:sz w:val="24"/>
          <w:szCs w:val="24"/>
        </w:rPr>
        <w:t>: a semester program and an intensive program</w:t>
      </w:r>
      <w:r w:rsidR="002711C6">
        <w:rPr>
          <w:rFonts w:ascii="Calibri" w:hAnsi="Calibri" w:cs="Calibri"/>
          <w:sz w:val="24"/>
          <w:szCs w:val="24"/>
        </w:rPr>
        <w:t>:</w:t>
      </w:r>
    </w:p>
    <w:p w:rsidR="00173826" w:rsidRPr="002711C6" w:rsidRDefault="0003150F" w:rsidP="002711C6">
      <w:pPr>
        <w:pStyle w:val="ListParagraph"/>
        <w:spacing w:after="0" w:line="276" w:lineRule="auto"/>
        <w:ind w:left="0"/>
        <w:rPr>
          <w:rFonts w:ascii="Calibri" w:hAnsi="Calibri" w:cs="Calibri"/>
          <w:sz w:val="24"/>
          <w:szCs w:val="24"/>
        </w:rPr>
      </w:pPr>
      <w:r w:rsidRPr="002711C6">
        <w:rPr>
          <w:rFonts w:ascii="Calibri" w:hAnsi="Calibri" w:cs="Calibri"/>
          <w:sz w:val="24"/>
          <w:szCs w:val="24"/>
        </w:rPr>
        <w:t xml:space="preserve">1) </w:t>
      </w:r>
      <w:r w:rsidRPr="002711C6">
        <w:rPr>
          <w:rFonts w:ascii="Calibri" w:hAnsi="Calibri" w:cs="Calibri"/>
          <w:sz w:val="24"/>
          <w:szCs w:val="24"/>
          <w:u w:val="single"/>
        </w:rPr>
        <w:t>Semester Program</w:t>
      </w:r>
    </w:p>
    <w:p w:rsidR="00173826" w:rsidRPr="00B63632" w:rsidRDefault="00CC7531" w:rsidP="002711C6">
      <w:pPr>
        <w:spacing w:after="0" w:line="276" w:lineRule="auto"/>
        <w:jc w:val="both"/>
        <w:rPr>
          <w:rFonts w:ascii="Calibri" w:hAnsi="Calibri" w:cs="Calibri"/>
          <w:sz w:val="24"/>
          <w:szCs w:val="24"/>
        </w:rPr>
      </w:pPr>
      <w:r w:rsidRPr="00B63632">
        <w:rPr>
          <w:rFonts w:ascii="Calibri" w:hAnsi="Calibri" w:cs="Calibri"/>
          <w:sz w:val="24"/>
          <w:szCs w:val="24"/>
        </w:rPr>
        <w:t xml:space="preserve">This </w:t>
      </w:r>
      <w:r w:rsidR="00E6225A" w:rsidRPr="00B63632">
        <w:rPr>
          <w:rFonts w:ascii="Calibri" w:hAnsi="Calibri" w:cs="Calibri"/>
          <w:sz w:val="24"/>
          <w:szCs w:val="24"/>
        </w:rPr>
        <w:t xml:space="preserve">program is a </w:t>
      </w:r>
      <w:r w:rsidRPr="00B63632">
        <w:rPr>
          <w:rFonts w:ascii="Calibri" w:hAnsi="Calibri" w:cs="Calibri"/>
          <w:sz w:val="24"/>
          <w:szCs w:val="24"/>
        </w:rPr>
        <w:t>residen</w:t>
      </w:r>
      <w:r w:rsidR="00E6225A" w:rsidRPr="00B63632">
        <w:rPr>
          <w:rFonts w:ascii="Calibri" w:hAnsi="Calibri" w:cs="Calibri"/>
          <w:sz w:val="24"/>
          <w:szCs w:val="24"/>
        </w:rPr>
        <w:t>tial</w:t>
      </w:r>
      <w:r w:rsidRPr="00B63632">
        <w:rPr>
          <w:rFonts w:ascii="Calibri" w:hAnsi="Calibri" w:cs="Calibri"/>
          <w:sz w:val="24"/>
          <w:szCs w:val="24"/>
        </w:rPr>
        <w:t xml:space="preserve"> program </w:t>
      </w:r>
      <w:r w:rsidR="00E6225A" w:rsidRPr="00B63632">
        <w:rPr>
          <w:rFonts w:ascii="Calibri" w:hAnsi="Calibri" w:cs="Calibri"/>
          <w:sz w:val="24"/>
          <w:szCs w:val="24"/>
        </w:rPr>
        <w:t xml:space="preserve">which </w:t>
      </w:r>
      <w:r w:rsidRPr="00B63632">
        <w:rPr>
          <w:rFonts w:ascii="Calibri" w:hAnsi="Calibri" w:cs="Calibri"/>
          <w:sz w:val="24"/>
          <w:szCs w:val="24"/>
        </w:rPr>
        <w:t>offers a sixteen-week course of study: one day per week</w:t>
      </w:r>
      <w:r w:rsidR="00173826" w:rsidRPr="00B63632">
        <w:rPr>
          <w:rFonts w:ascii="Calibri" w:hAnsi="Calibri" w:cs="Calibri"/>
          <w:sz w:val="24"/>
          <w:szCs w:val="24"/>
        </w:rPr>
        <w:t xml:space="preserve"> during the regular semester. International students who want to maintain student visa status are required to take this program. </w:t>
      </w:r>
    </w:p>
    <w:p w:rsidR="00EC3CAB" w:rsidRPr="00B63632" w:rsidRDefault="00EC3CAB" w:rsidP="002711C6">
      <w:pPr>
        <w:spacing w:after="0" w:line="276" w:lineRule="auto"/>
        <w:jc w:val="both"/>
        <w:rPr>
          <w:rFonts w:ascii="Calibri" w:hAnsi="Calibri" w:cs="Calibri"/>
          <w:sz w:val="24"/>
          <w:szCs w:val="24"/>
        </w:rPr>
      </w:pPr>
    </w:p>
    <w:p w:rsidR="00173826" w:rsidRPr="002711C6" w:rsidRDefault="0003150F" w:rsidP="002711C6">
      <w:pPr>
        <w:pStyle w:val="ListParagraph"/>
        <w:spacing w:after="0" w:line="276" w:lineRule="auto"/>
        <w:ind w:left="0"/>
        <w:rPr>
          <w:rFonts w:ascii="Calibri" w:hAnsi="Calibri" w:cs="Calibri"/>
          <w:sz w:val="24"/>
          <w:szCs w:val="24"/>
        </w:rPr>
      </w:pPr>
      <w:r w:rsidRPr="002711C6">
        <w:rPr>
          <w:rFonts w:ascii="Calibri" w:hAnsi="Calibri" w:cs="Calibri"/>
          <w:sz w:val="24"/>
          <w:szCs w:val="24"/>
        </w:rPr>
        <w:t xml:space="preserve">2) </w:t>
      </w:r>
      <w:r w:rsidR="00173826" w:rsidRPr="002711C6">
        <w:rPr>
          <w:rFonts w:ascii="Calibri" w:hAnsi="Calibri" w:cs="Calibri"/>
          <w:sz w:val="24"/>
          <w:szCs w:val="24"/>
          <w:u w:val="single"/>
        </w:rPr>
        <w:t>Intensive (or Cohort-based) Program</w:t>
      </w:r>
      <w:r w:rsidR="00173826" w:rsidRPr="002711C6">
        <w:rPr>
          <w:rFonts w:ascii="Calibri" w:hAnsi="Calibri" w:cs="Calibri"/>
          <w:sz w:val="24"/>
          <w:szCs w:val="24"/>
        </w:rPr>
        <w:t xml:space="preserve"> </w:t>
      </w:r>
    </w:p>
    <w:p w:rsidR="00EC3CAB" w:rsidRPr="00B63632" w:rsidRDefault="00E6225A" w:rsidP="002711C6">
      <w:pPr>
        <w:spacing w:after="0" w:line="276" w:lineRule="auto"/>
        <w:jc w:val="both"/>
        <w:rPr>
          <w:rFonts w:ascii="Calibri" w:hAnsi="Calibri" w:cs="Calibri"/>
          <w:sz w:val="24"/>
          <w:szCs w:val="24"/>
        </w:rPr>
      </w:pPr>
      <w:r w:rsidRPr="00B63632">
        <w:rPr>
          <w:rFonts w:ascii="Calibri" w:hAnsi="Calibri" w:cs="Calibri"/>
          <w:sz w:val="24"/>
          <w:szCs w:val="24"/>
        </w:rPr>
        <w:t>This program is non</w:t>
      </w:r>
      <w:r w:rsidR="001C1D2C" w:rsidRPr="00B63632">
        <w:rPr>
          <w:rFonts w:ascii="Calibri" w:hAnsi="Calibri" w:cs="Calibri"/>
          <w:sz w:val="24"/>
          <w:szCs w:val="24"/>
        </w:rPr>
        <w:t>-</w:t>
      </w:r>
      <w:r w:rsidRPr="00B63632">
        <w:rPr>
          <w:rFonts w:ascii="Calibri" w:hAnsi="Calibri" w:cs="Calibri"/>
          <w:sz w:val="24"/>
          <w:szCs w:val="24"/>
        </w:rPr>
        <w:t>residential program which is a</w:t>
      </w:r>
      <w:r w:rsidR="00173826" w:rsidRPr="00B63632">
        <w:rPr>
          <w:rFonts w:ascii="Calibri" w:hAnsi="Calibri" w:cs="Calibri"/>
          <w:sz w:val="24"/>
          <w:szCs w:val="24"/>
        </w:rPr>
        <w:t xml:space="preserve"> </w:t>
      </w:r>
      <w:r w:rsidRPr="00B63632">
        <w:rPr>
          <w:rFonts w:ascii="Calibri" w:hAnsi="Calibri" w:cs="Calibri"/>
          <w:sz w:val="24"/>
          <w:szCs w:val="24"/>
        </w:rPr>
        <w:t>three</w:t>
      </w:r>
      <w:r w:rsidR="00173826" w:rsidRPr="00B63632">
        <w:rPr>
          <w:rFonts w:ascii="Calibri" w:hAnsi="Calibri" w:cs="Calibri"/>
          <w:sz w:val="24"/>
          <w:szCs w:val="24"/>
        </w:rPr>
        <w:t>-week-long session in February</w:t>
      </w:r>
      <w:r w:rsidRPr="00B63632">
        <w:rPr>
          <w:rFonts w:ascii="Calibri" w:hAnsi="Calibri" w:cs="Calibri"/>
          <w:sz w:val="24"/>
          <w:szCs w:val="24"/>
        </w:rPr>
        <w:t xml:space="preserve"> and August</w:t>
      </w:r>
      <w:r w:rsidR="00173826" w:rsidRPr="00B63632">
        <w:rPr>
          <w:rFonts w:ascii="Calibri" w:hAnsi="Calibri" w:cs="Calibri"/>
          <w:sz w:val="24"/>
          <w:szCs w:val="24"/>
        </w:rPr>
        <w:t xml:space="preserve"> each year, chiefly at the Atlanta campus, but also in various locations across the country and in selected locations outside the United States. Each session of the Intensive Program will cover 2 or 3 courses and provide full credit for those courses to attending students. </w:t>
      </w:r>
    </w:p>
    <w:p w:rsidR="00CC7531" w:rsidRPr="00B63632" w:rsidRDefault="00CC7531" w:rsidP="00EC3CAB">
      <w:pPr>
        <w:spacing w:after="0" w:line="276" w:lineRule="auto"/>
        <w:jc w:val="both"/>
        <w:rPr>
          <w:rFonts w:ascii="Calibri" w:hAnsi="Calibri" w:cs="Calibri"/>
          <w:b/>
          <w:sz w:val="24"/>
          <w:szCs w:val="24"/>
        </w:rPr>
      </w:pPr>
      <w:r w:rsidRPr="00B63632">
        <w:rPr>
          <w:rFonts w:ascii="Calibri" w:hAnsi="Calibri" w:cs="Calibri"/>
          <w:sz w:val="24"/>
          <w:szCs w:val="24"/>
        </w:rPr>
        <w:t xml:space="preserve"> </w:t>
      </w:r>
    </w:p>
    <w:p w:rsidR="00173826" w:rsidRPr="00B63632" w:rsidRDefault="005F268D" w:rsidP="00EC3CAB">
      <w:pPr>
        <w:pStyle w:val="ListParagraph"/>
        <w:numPr>
          <w:ilvl w:val="0"/>
          <w:numId w:val="31"/>
        </w:numPr>
        <w:spacing w:after="0" w:line="276" w:lineRule="auto"/>
        <w:jc w:val="both"/>
        <w:rPr>
          <w:rFonts w:ascii="Calibri" w:hAnsi="Calibri" w:cs="Calibri"/>
          <w:b/>
          <w:sz w:val="24"/>
          <w:szCs w:val="24"/>
        </w:rPr>
      </w:pPr>
      <w:r w:rsidRPr="00B63632">
        <w:rPr>
          <w:rFonts w:ascii="Calibri" w:hAnsi="Calibri" w:cs="Calibri"/>
          <w:b/>
          <w:sz w:val="24"/>
          <w:szCs w:val="24"/>
        </w:rPr>
        <w:t>PROGRAM COURSES AND CURRICULUM</w:t>
      </w:r>
    </w:p>
    <w:p w:rsidR="004746BE" w:rsidRPr="00B63632" w:rsidRDefault="00E6225A" w:rsidP="00C96285">
      <w:pPr>
        <w:pStyle w:val="NoSpacing"/>
        <w:spacing w:line="276" w:lineRule="auto"/>
        <w:jc w:val="both"/>
        <w:rPr>
          <w:rFonts w:ascii="Calibri" w:eastAsiaTheme="minorEastAsia" w:hAnsi="Calibri" w:cs="Calibri"/>
          <w:color w:val="000000" w:themeColor="text1"/>
          <w:sz w:val="24"/>
          <w:szCs w:val="24"/>
        </w:rPr>
      </w:pPr>
      <w:r w:rsidRPr="00B63632">
        <w:rPr>
          <w:rFonts w:ascii="Calibri" w:hAnsi="Calibri" w:cs="Calibri"/>
          <w:sz w:val="24"/>
          <w:szCs w:val="24"/>
        </w:rPr>
        <w:t xml:space="preserve">The program is designed to be completed from five to ten years’ study. </w:t>
      </w:r>
      <w:r w:rsidRPr="00B63632">
        <w:rPr>
          <w:rFonts w:ascii="Calibri" w:eastAsia="Times New Roman" w:hAnsi="Calibri" w:cs="Calibri"/>
          <w:color w:val="000000" w:themeColor="text1"/>
          <w:sz w:val="24"/>
          <w:szCs w:val="24"/>
        </w:rPr>
        <w:t xml:space="preserve">Petitions for extension beyond </w:t>
      </w:r>
      <w:r w:rsidRPr="00B63632">
        <w:rPr>
          <w:rFonts w:ascii="Calibri" w:eastAsiaTheme="minorEastAsia" w:hAnsi="Calibri" w:cs="Calibri"/>
          <w:color w:val="000000" w:themeColor="text1"/>
          <w:sz w:val="24"/>
          <w:szCs w:val="24"/>
        </w:rPr>
        <w:t>seven</w:t>
      </w:r>
      <w:r w:rsidRPr="00B63632">
        <w:rPr>
          <w:rFonts w:ascii="Calibri" w:eastAsia="Times New Roman" w:hAnsi="Calibri" w:cs="Calibri"/>
          <w:color w:val="000000" w:themeColor="text1"/>
          <w:sz w:val="24"/>
          <w:szCs w:val="24"/>
        </w:rPr>
        <w:t xml:space="preserve"> years of study will be considered on a case-by-case basis. </w:t>
      </w:r>
      <w:r w:rsidR="00173826" w:rsidRPr="00B63632">
        <w:rPr>
          <w:rFonts w:ascii="Calibri" w:eastAsia="Times New Roman" w:hAnsi="Calibri" w:cs="Calibri"/>
          <w:color w:val="000000" w:themeColor="text1"/>
          <w:sz w:val="24"/>
          <w:szCs w:val="24"/>
        </w:rPr>
        <w:t xml:space="preserve">Part-time students </w:t>
      </w:r>
      <w:r w:rsidR="00891818" w:rsidRPr="00B63632">
        <w:rPr>
          <w:rFonts w:ascii="Calibri" w:eastAsia="Times New Roman" w:hAnsi="Calibri" w:cs="Calibri"/>
          <w:color w:val="000000" w:themeColor="text1"/>
          <w:sz w:val="24"/>
          <w:szCs w:val="24"/>
        </w:rPr>
        <w:t xml:space="preserve">will </w:t>
      </w:r>
      <w:r w:rsidR="00173826" w:rsidRPr="00B63632">
        <w:rPr>
          <w:rFonts w:ascii="Calibri" w:eastAsia="Times New Roman" w:hAnsi="Calibri" w:cs="Calibri"/>
          <w:color w:val="000000" w:themeColor="text1"/>
          <w:sz w:val="24"/>
          <w:szCs w:val="24"/>
        </w:rPr>
        <w:t>need considerably longer to complete the program. A</w:t>
      </w:r>
      <w:r w:rsidR="004746BE" w:rsidRPr="00B63632">
        <w:rPr>
          <w:rFonts w:ascii="Calibri" w:eastAsia="Times New Roman" w:hAnsi="Calibri" w:cs="Calibri"/>
          <w:color w:val="000000" w:themeColor="text1"/>
          <w:sz w:val="24"/>
          <w:szCs w:val="24"/>
        </w:rPr>
        <w:t xml:space="preserve"> full-time student takes</w:t>
      </w:r>
      <w:r w:rsidR="00891818" w:rsidRPr="00B63632">
        <w:rPr>
          <w:rFonts w:ascii="Calibri" w:eastAsia="Times New Roman" w:hAnsi="Calibri" w:cs="Calibri"/>
          <w:color w:val="000000" w:themeColor="text1"/>
          <w:sz w:val="24"/>
          <w:szCs w:val="24"/>
        </w:rPr>
        <w:t xml:space="preserve"> a minimum of</w:t>
      </w:r>
      <w:r w:rsidR="004746BE" w:rsidRPr="00B63632">
        <w:rPr>
          <w:rFonts w:ascii="Calibri" w:eastAsia="Times New Roman" w:hAnsi="Calibri" w:cs="Calibri"/>
          <w:color w:val="000000" w:themeColor="text1"/>
          <w:sz w:val="24"/>
          <w:szCs w:val="24"/>
        </w:rPr>
        <w:t xml:space="preserve"> 9</w:t>
      </w:r>
      <w:r w:rsidR="00173826" w:rsidRPr="00B63632">
        <w:rPr>
          <w:rFonts w:ascii="Calibri" w:eastAsia="Times New Roman" w:hAnsi="Calibri" w:cs="Calibri"/>
          <w:color w:val="000000" w:themeColor="text1"/>
          <w:sz w:val="24"/>
          <w:szCs w:val="24"/>
        </w:rPr>
        <w:t xml:space="preserve"> hours per semester. The program operates on a year-round basis, with full-load enrollment available in fall, spring and summer semesters. Program courses are available in a variety of term-length and modular formats, making study accessible to students who do not relocate to Atlanta.</w:t>
      </w:r>
      <w:r w:rsidR="00CC7531" w:rsidRPr="00B63632">
        <w:rPr>
          <w:rFonts w:ascii="Calibri" w:eastAsia="Times New Roman" w:hAnsi="Calibri" w:cs="Calibri"/>
          <w:color w:val="000000" w:themeColor="text1"/>
          <w:sz w:val="24"/>
          <w:szCs w:val="24"/>
        </w:rPr>
        <w:t xml:space="preserve"> </w:t>
      </w:r>
    </w:p>
    <w:p w:rsidR="00D17EF8" w:rsidRPr="00B63632" w:rsidRDefault="00D17EF8" w:rsidP="00C96285">
      <w:pPr>
        <w:pStyle w:val="NoSpacing"/>
        <w:spacing w:line="276" w:lineRule="auto"/>
        <w:ind w:left="720"/>
        <w:jc w:val="both"/>
        <w:rPr>
          <w:rFonts w:ascii="Calibri" w:eastAsiaTheme="minorEastAsia" w:hAnsi="Calibri" w:cs="Calibri"/>
          <w:color w:val="000000" w:themeColor="text1"/>
          <w:sz w:val="24"/>
          <w:szCs w:val="24"/>
        </w:rPr>
      </w:pPr>
    </w:p>
    <w:p w:rsidR="005F268D" w:rsidRPr="00B63632" w:rsidRDefault="00173826" w:rsidP="00C96285">
      <w:pPr>
        <w:jc w:val="both"/>
        <w:rPr>
          <w:rFonts w:ascii="Calibri" w:hAnsi="Calibri" w:cs="Calibri"/>
          <w:sz w:val="24"/>
          <w:szCs w:val="24"/>
        </w:rPr>
      </w:pPr>
      <w:r w:rsidRPr="00B63632">
        <w:rPr>
          <w:rFonts w:ascii="Calibri" w:hAnsi="Calibri" w:cs="Calibri"/>
          <w:sz w:val="24"/>
          <w:szCs w:val="24"/>
        </w:rPr>
        <w:t xml:space="preserve">For graduation, </w:t>
      </w:r>
      <w:r w:rsidR="00E6225A" w:rsidRPr="00B63632">
        <w:rPr>
          <w:rFonts w:ascii="Calibri" w:hAnsi="Calibri" w:cs="Calibri"/>
          <w:sz w:val="24"/>
          <w:szCs w:val="24"/>
        </w:rPr>
        <w:t>students must earn a total of 57 credits: 12 course</w:t>
      </w:r>
      <w:r w:rsidR="00D17EF8" w:rsidRPr="00B63632">
        <w:rPr>
          <w:rFonts w:ascii="Calibri" w:hAnsi="Calibri" w:cs="Calibri"/>
          <w:sz w:val="24"/>
          <w:szCs w:val="24"/>
        </w:rPr>
        <w:t xml:space="preserve"> </w:t>
      </w:r>
      <w:r w:rsidR="00E6225A" w:rsidRPr="00B63632">
        <w:rPr>
          <w:rFonts w:ascii="Calibri" w:hAnsi="Calibri" w:cs="Calibri"/>
          <w:sz w:val="24"/>
          <w:szCs w:val="24"/>
        </w:rPr>
        <w:t>works (36 credits), Language Exam</w:t>
      </w:r>
      <w:r w:rsidR="001C1D2C" w:rsidRPr="00B63632">
        <w:rPr>
          <w:rFonts w:ascii="Calibri" w:hAnsi="Calibri" w:cs="Calibri"/>
          <w:sz w:val="24"/>
          <w:szCs w:val="24"/>
        </w:rPr>
        <w:t xml:space="preserve"> </w:t>
      </w:r>
      <w:r w:rsidR="00E6225A" w:rsidRPr="00B63632">
        <w:rPr>
          <w:rFonts w:ascii="Calibri" w:hAnsi="Calibri" w:cs="Calibri"/>
          <w:sz w:val="24"/>
          <w:szCs w:val="24"/>
        </w:rPr>
        <w:t xml:space="preserve">(Pass or Failure), Comprehensive Exams (6 credits), Dissertation Proposal (6 credits), Dissertation Writing (9 Credits). </w:t>
      </w:r>
    </w:p>
    <w:p w:rsidR="004746BE" w:rsidRPr="00B63632" w:rsidRDefault="00263D16" w:rsidP="00F950FA">
      <w:pPr>
        <w:spacing w:after="0"/>
        <w:ind w:left="720"/>
        <w:rPr>
          <w:rFonts w:ascii="Calibri" w:eastAsiaTheme="minorEastAsia"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t>Core Courses</w:t>
      </w:r>
      <w:r w:rsidR="004D7C43" w:rsidRPr="00B63632">
        <w:rPr>
          <w:rFonts w:ascii="Calibri" w:eastAsia="Times New Roman" w:hAnsi="Calibri" w:cs="Calibri"/>
          <w:b/>
          <w:color w:val="000000" w:themeColor="text1"/>
          <w:sz w:val="24"/>
          <w:szCs w:val="24"/>
          <w:u w:val="single"/>
        </w:rPr>
        <w:t xml:space="preserve"> (</w:t>
      </w:r>
      <w:r w:rsidR="004D7C43" w:rsidRPr="00B63632">
        <w:rPr>
          <w:rFonts w:ascii="Calibri" w:eastAsiaTheme="minorEastAsia" w:hAnsi="Calibri" w:cs="Calibri"/>
          <w:b/>
          <w:color w:val="000000" w:themeColor="text1"/>
          <w:sz w:val="24"/>
          <w:szCs w:val="24"/>
          <w:u w:val="single"/>
        </w:rPr>
        <w:t>6</w:t>
      </w:r>
      <w:r w:rsidR="004746BE" w:rsidRPr="00B63632">
        <w:rPr>
          <w:rFonts w:ascii="Calibri" w:eastAsia="Times New Roman" w:hAnsi="Calibri" w:cs="Calibri"/>
          <w:b/>
          <w:color w:val="000000" w:themeColor="text1"/>
          <w:sz w:val="24"/>
          <w:szCs w:val="24"/>
          <w:u w:val="single"/>
        </w:rPr>
        <w:t xml:space="preserve"> courses</w:t>
      </w:r>
      <w:r w:rsidRPr="00B63632">
        <w:rPr>
          <w:rFonts w:ascii="Calibri" w:eastAsiaTheme="minorEastAsia" w:hAnsi="Calibri" w:cs="Calibri"/>
          <w:b/>
          <w:color w:val="000000" w:themeColor="text1"/>
          <w:sz w:val="24"/>
          <w:szCs w:val="24"/>
          <w:u w:val="single"/>
        </w:rPr>
        <w:t>/</w:t>
      </w:r>
      <w:r w:rsidR="004746BE" w:rsidRPr="00B63632">
        <w:rPr>
          <w:rFonts w:ascii="Calibri" w:eastAsia="Times New Roman" w:hAnsi="Calibri" w:cs="Calibri"/>
          <w:b/>
          <w:color w:val="000000" w:themeColor="text1"/>
          <w:sz w:val="24"/>
          <w:szCs w:val="24"/>
          <w:u w:val="single"/>
        </w:rPr>
        <w:t xml:space="preserve"> 1</w:t>
      </w:r>
      <w:r w:rsidR="004D7C43" w:rsidRPr="00B63632">
        <w:rPr>
          <w:rFonts w:ascii="Calibri" w:eastAsiaTheme="minorEastAsia" w:hAnsi="Calibri" w:cs="Calibri"/>
          <w:b/>
          <w:color w:val="000000" w:themeColor="text1"/>
          <w:sz w:val="24"/>
          <w:szCs w:val="24"/>
          <w:u w:val="single"/>
        </w:rPr>
        <w:t>8</w:t>
      </w:r>
      <w:r w:rsidR="00F950FA" w:rsidRPr="00B63632">
        <w:rPr>
          <w:rFonts w:ascii="Calibri" w:eastAsia="Times New Roman" w:hAnsi="Calibri" w:cs="Calibri"/>
          <w:b/>
          <w:color w:val="000000" w:themeColor="text1"/>
          <w:sz w:val="24"/>
          <w:szCs w:val="24"/>
          <w:u w:val="single"/>
        </w:rPr>
        <w:t xml:space="preserve"> credits)</w:t>
      </w:r>
      <w:r w:rsidR="00F950FA" w:rsidRPr="00B63632">
        <w:rPr>
          <w:rFonts w:ascii="Calibri" w:eastAsia="Times New Roman" w:hAnsi="Calibri" w:cs="Calibri"/>
          <w:b/>
          <w:color w:val="000000" w:themeColor="text1"/>
          <w:sz w:val="24"/>
          <w:szCs w:val="24"/>
          <w:u w:val="single"/>
        </w:rPr>
        <w:tab/>
      </w:r>
      <w:r w:rsidR="00F950FA" w:rsidRPr="00B63632">
        <w:rPr>
          <w:rFonts w:ascii="Calibri" w:eastAsia="Times New Roman" w:hAnsi="Calibri" w:cs="Calibri"/>
          <w:b/>
          <w:color w:val="000000" w:themeColor="text1"/>
          <w:sz w:val="24"/>
          <w:szCs w:val="24"/>
          <w:u w:val="single"/>
        </w:rPr>
        <w:tab/>
        <w:t xml:space="preserve">  </w:t>
      </w:r>
      <w:r w:rsidR="00F950FA" w:rsidRPr="00B63632">
        <w:rPr>
          <w:rFonts w:ascii="Calibri" w:eastAsia="Times New Roman" w:hAnsi="Calibri" w:cs="Calibri"/>
          <w:b/>
          <w:color w:val="000000" w:themeColor="text1"/>
          <w:sz w:val="24"/>
          <w:szCs w:val="24"/>
          <w:u w:val="single"/>
        </w:rPr>
        <w:tab/>
      </w:r>
      <w:r w:rsidR="004746BE" w:rsidRPr="00B63632">
        <w:rPr>
          <w:rFonts w:ascii="Calibri" w:eastAsia="Times New Roman" w:hAnsi="Calibri" w:cs="Calibri"/>
          <w:b/>
          <w:color w:val="000000" w:themeColor="text1"/>
          <w:sz w:val="24"/>
          <w:szCs w:val="24"/>
          <w:u w:val="single"/>
        </w:rPr>
        <w:tab/>
        <w:t xml:space="preserve">Credit Hours </w:t>
      </w:r>
    </w:p>
    <w:p w:rsidR="004746BE" w:rsidRPr="00B63632" w:rsidRDefault="004746BE" w:rsidP="00F950FA">
      <w:pPr>
        <w:spacing w:after="0" w:line="276" w:lineRule="auto"/>
        <w:ind w:left="720" w:right="720"/>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IC</w:t>
      </w:r>
      <w:r w:rsidR="003C2C47"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71</w:t>
      </w:r>
      <w:r w:rsidR="003C2C47" w:rsidRPr="00B63632">
        <w:rPr>
          <w:rFonts w:ascii="Calibri" w:eastAsiaTheme="minorEastAsia" w:hAnsi="Calibri" w:cs="Calibri"/>
          <w:color w:val="000000" w:themeColor="text1"/>
          <w:sz w:val="24"/>
          <w:szCs w:val="24"/>
        </w:rPr>
        <w:t>1</w:t>
      </w:r>
      <w:r w:rsidRPr="00B63632">
        <w:rPr>
          <w:rFonts w:ascii="Calibri" w:eastAsia="Times New Roman" w:hAnsi="Calibri" w:cs="Calibri"/>
          <w:color w:val="000000" w:themeColor="text1"/>
          <w:sz w:val="24"/>
          <w:szCs w:val="24"/>
        </w:rPr>
        <w:t xml:space="preserve">   Theology of Mission</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t>3</w:t>
      </w:r>
    </w:p>
    <w:p w:rsidR="004746BE" w:rsidRPr="00B63632" w:rsidRDefault="003C2C47" w:rsidP="00F950FA">
      <w:pPr>
        <w:spacing w:after="0" w:line="276" w:lineRule="auto"/>
        <w:ind w:left="720" w:right="720"/>
        <w:rPr>
          <w:rFonts w:ascii="Calibri" w:eastAsia="Times New Roman" w:hAnsi="Calibri" w:cs="Calibri"/>
          <w:color w:val="000000" w:themeColor="text1"/>
          <w:sz w:val="24"/>
          <w:szCs w:val="24"/>
        </w:rPr>
      </w:pPr>
      <w:r w:rsidRPr="00B63632">
        <w:rPr>
          <w:rFonts w:ascii="Calibri" w:eastAsiaTheme="minorEastAsia" w:hAnsi="Calibri" w:cs="Calibri"/>
          <w:color w:val="000000" w:themeColor="text1"/>
          <w:sz w:val="24"/>
          <w:szCs w:val="24"/>
        </w:rPr>
        <w:t>I</w:t>
      </w:r>
      <w:r w:rsidR="004746BE" w:rsidRPr="00B63632">
        <w:rPr>
          <w:rFonts w:ascii="Calibri" w:eastAsia="Times New Roman" w:hAnsi="Calibri" w:cs="Calibri"/>
          <w:color w:val="000000" w:themeColor="text1"/>
          <w:sz w:val="24"/>
          <w:szCs w:val="24"/>
        </w:rPr>
        <w:t>C</w:t>
      </w:r>
      <w:r w:rsidR="008B12B6" w:rsidRPr="00B63632">
        <w:rPr>
          <w:rFonts w:ascii="Calibri" w:eastAsiaTheme="minorEastAsia" w:hAnsi="Calibri" w:cs="Calibri"/>
          <w:color w:val="000000" w:themeColor="text1"/>
          <w:sz w:val="24"/>
          <w:szCs w:val="24"/>
        </w:rPr>
        <w:t>S</w:t>
      </w:r>
      <w:r w:rsidR="004746BE" w:rsidRPr="00B63632">
        <w:rPr>
          <w:rFonts w:ascii="Calibri" w:eastAsia="Times New Roman" w:hAnsi="Calibri" w:cs="Calibri"/>
          <w:color w:val="000000" w:themeColor="text1"/>
          <w:sz w:val="24"/>
          <w:szCs w:val="24"/>
        </w:rPr>
        <w:t>7</w:t>
      </w:r>
      <w:r w:rsidR="00C62B80" w:rsidRPr="00B63632">
        <w:rPr>
          <w:rFonts w:ascii="Calibri" w:eastAsiaTheme="minorEastAsia" w:hAnsi="Calibri" w:cs="Calibri"/>
          <w:color w:val="000000" w:themeColor="text1"/>
          <w:sz w:val="24"/>
          <w:szCs w:val="24"/>
        </w:rPr>
        <w:t>1</w:t>
      </w:r>
      <w:r w:rsidRPr="00B63632">
        <w:rPr>
          <w:rFonts w:ascii="Calibri" w:eastAsiaTheme="minorEastAsia" w:hAnsi="Calibri" w:cs="Calibri"/>
          <w:color w:val="000000" w:themeColor="text1"/>
          <w:sz w:val="24"/>
          <w:szCs w:val="24"/>
        </w:rPr>
        <w:t>2</w:t>
      </w:r>
      <w:r w:rsidR="004746BE" w:rsidRPr="00B63632">
        <w:rPr>
          <w:rFonts w:ascii="Calibri" w:eastAsia="Times New Roman" w:hAnsi="Calibri" w:cs="Calibri"/>
          <w:color w:val="000000" w:themeColor="text1"/>
          <w:sz w:val="24"/>
          <w:szCs w:val="24"/>
        </w:rPr>
        <w:t xml:space="preserve">   History of Christian Mission</w:t>
      </w:r>
      <w:r w:rsidR="004746BE" w:rsidRPr="00B63632">
        <w:rPr>
          <w:rFonts w:ascii="Calibri" w:eastAsia="Times New Roman" w:hAnsi="Calibri" w:cs="Calibri"/>
          <w:color w:val="000000" w:themeColor="text1"/>
          <w:sz w:val="24"/>
          <w:szCs w:val="24"/>
        </w:rPr>
        <w:tab/>
      </w:r>
      <w:r w:rsidR="004746BE" w:rsidRPr="00B63632">
        <w:rPr>
          <w:rFonts w:ascii="Calibri" w:eastAsia="Times New Roman" w:hAnsi="Calibri" w:cs="Calibri"/>
          <w:color w:val="000000" w:themeColor="text1"/>
          <w:sz w:val="24"/>
          <w:szCs w:val="24"/>
        </w:rPr>
        <w:tab/>
      </w:r>
      <w:r w:rsidR="004746BE" w:rsidRPr="00B63632">
        <w:rPr>
          <w:rFonts w:ascii="Calibri" w:eastAsia="Times New Roman" w:hAnsi="Calibri" w:cs="Calibri"/>
          <w:color w:val="000000" w:themeColor="text1"/>
          <w:sz w:val="24"/>
          <w:szCs w:val="24"/>
        </w:rPr>
        <w:tab/>
      </w:r>
      <w:r w:rsidR="004746BE" w:rsidRPr="00B63632">
        <w:rPr>
          <w:rFonts w:ascii="Calibri" w:eastAsia="Times New Roman" w:hAnsi="Calibri" w:cs="Calibri"/>
          <w:color w:val="000000" w:themeColor="text1"/>
          <w:sz w:val="24"/>
          <w:szCs w:val="24"/>
        </w:rPr>
        <w:tab/>
      </w:r>
      <w:r w:rsidR="004746BE" w:rsidRPr="00B63632">
        <w:rPr>
          <w:rFonts w:ascii="Calibri" w:eastAsia="Times New Roman" w:hAnsi="Calibri" w:cs="Calibri"/>
          <w:color w:val="000000" w:themeColor="text1"/>
          <w:sz w:val="24"/>
          <w:szCs w:val="24"/>
        </w:rPr>
        <w:tab/>
        <w:t>3</w:t>
      </w:r>
    </w:p>
    <w:p w:rsidR="004746BE" w:rsidRPr="00B63632" w:rsidRDefault="004746BE" w:rsidP="00F950FA">
      <w:pPr>
        <w:spacing w:after="0" w:line="276" w:lineRule="auto"/>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71</w:t>
      </w:r>
      <w:r w:rsidR="003C2C47" w:rsidRPr="00B63632">
        <w:rPr>
          <w:rFonts w:ascii="Calibri" w:eastAsiaTheme="minorEastAsia" w:hAnsi="Calibri" w:cs="Calibri"/>
          <w:color w:val="000000" w:themeColor="text1"/>
          <w:sz w:val="24"/>
          <w:szCs w:val="24"/>
        </w:rPr>
        <w:t>3</w:t>
      </w:r>
      <w:r w:rsidRPr="00B63632">
        <w:rPr>
          <w:rFonts w:ascii="Calibri" w:eastAsia="Times New Roman" w:hAnsi="Calibri" w:cs="Calibri"/>
          <w:color w:val="000000" w:themeColor="text1"/>
          <w:sz w:val="24"/>
          <w:szCs w:val="24"/>
        </w:rPr>
        <w:t xml:space="preserve">   </w:t>
      </w:r>
      <w:r w:rsidR="006C5559" w:rsidRPr="00B63632">
        <w:rPr>
          <w:rFonts w:ascii="Calibri" w:eastAsiaTheme="minorEastAsia" w:hAnsi="Calibri" w:cs="Calibri"/>
          <w:color w:val="000000" w:themeColor="text1"/>
          <w:sz w:val="24"/>
          <w:szCs w:val="24"/>
        </w:rPr>
        <w:t xml:space="preserve">Transnational Mission and </w:t>
      </w:r>
      <w:r w:rsidR="00E655A8" w:rsidRPr="00B63632">
        <w:rPr>
          <w:rFonts w:ascii="Calibri" w:eastAsiaTheme="minorEastAsia" w:hAnsi="Calibri" w:cs="Calibri"/>
          <w:color w:val="000000" w:themeColor="text1"/>
          <w:sz w:val="24"/>
          <w:szCs w:val="24"/>
        </w:rPr>
        <w:t>Technology</w:t>
      </w:r>
      <w:r w:rsidR="00E655A8"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 xml:space="preserve"> </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t>3</w:t>
      </w:r>
    </w:p>
    <w:p w:rsidR="004D7C43" w:rsidRPr="00B63632" w:rsidRDefault="004D7C43" w:rsidP="00F950FA">
      <w:pPr>
        <w:spacing w:after="0"/>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w:t>
      </w:r>
      <w:r w:rsidRPr="00B63632">
        <w:rPr>
          <w:rFonts w:ascii="Calibri" w:eastAsiaTheme="minorEastAsia" w:hAnsi="Calibri" w:cs="Calibri"/>
          <w:color w:val="000000" w:themeColor="text1"/>
          <w:sz w:val="24"/>
          <w:szCs w:val="24"/>
        </w:rPr>
        <w:t xml:space="preserve">14  </w:t>
      </w:r>
      <w:r w:rsidRPr="00B63632">
        <w:rPr>
          <w:rFonts w:ascii="Calibri" w:eastAsia="Times New Roman" w:hAnsi="Calibri" w:cs="Calibri"/>
          <w:color w:val="000000" w:themeColor="text1"/>
          <w:sz w:val="24"/>
          <w:szCs w:val="24"/>
        </w:rPr>
        <w:t xml:space="preserve"> Intercultural Communication </w:t>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3</w:t>
      </w:r>
    </w:p>
    <w:p w:rsidR="004D7C43" w:rsidRPr="00B63632" w:rsidRDefault="004746BE" w:rsidP="00F950FA">
      <w:pPr>
        <w:spacing w:after="0" w:line="276" w:lineRule="auto"/>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w:t>
      </w:r>
      <w:r w:rsidR="00C62B80" w:rsidRPr="00B63632">
        <w:rPr>
          <w:rFonts w:ascii="Calibri" w:eastAsiaTheme="minorEastAsia" w:hAnsi="Calibri" w:cs="Calibri"/>
          <w:color w:val="000000" w:themeColor="text1"/>
          <w:sz w:val="24"/>
          <w:szCs w:val="24"/>
        </w:rPr>
        <w:t>1</w:t>
      </w:r>
      <w:r w:rsidR="004D7C43" w:rsidRPr="00B63632">
        <w:rPr>
          <w:rFonts w:ascii="Calibri" w:eastAsiaTheme="minorEastAsia" w:hAnsi="Calibri" w:cs="Calibri"/>
          <w:color w:val="000000" w:themeColor="text1"/>
          <w:sz w:val="24"/>
          <w:szCs w:val="24"/>
        </w:rPr>
        <w:t>5</w:t>
      </w:r>
      <w:r w:rsidRPr="00B63632">
        <w:rPr>
          <w:rFonts w:ascii="Calibri" w:eastAsia="Times New Roman" w:hAnsi="Calibri" w:cs="Calibri"/>
          <w:color w:val="000000" w:themeColor="text1"/>
          <w:sz w:val="24"/>
          <w:szCs w:val="24"/>
        </w:rPr>
        <w:t xml:space="preserve">   Christian Mission and Anthropology</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00C62B80"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3</w:t>
      </w:r>
    </w:p>
    <w:p w:rsidR="00C62B80" w:rsidRPr="00B63632" w:rsidRDefault="00C62B80" w:rsidP="00F950FA">
      <w:pPr>
        <w:spacing w:after="0" w:line="276" w:lineRule="auto"/>
        <w:ind w:left="720"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heme="minorEastAsia" w:hAnsi="Calibri" w:cs="Calibri"/>
          <w:color w:val="000000" w:themeColor="text1"/>
          <w:sz w:val="24"/>
          <w:szCs w:val="24"/>
        </w:rPr>
        <w:t>7</w:t>
      </w:r>
      <w:r w:rsidR="003C2C47" w:rsidRPr="00B63632">
        <w:rPr>
          <w:rFonts w:ascii="Calibri" w:eastAsiaTheme="minorEastAsia" w:hAnsi="Calibri" w:cs="Calibri"/>
          <w:color w:val="000000" w:themeColor="text1"/>
          <w:sz w:val="24"/>
          <w:szCs w:val="24"/>
        </w:rPr>
        <w:t>1</w:t>
      </w:r>
      <w:r w:rsidR="004D7C43" w:rsidRPr="00B63632">
        <w:rPr>
          <w:rFonts w:ascii="Calibri" w:eastAsiaTheme="minorEastAsia" w:hAnsi="Calibri" w:cs="Calibri"/>
          <w:color w:val="000000" w:themeColor="text1"/>
          <w:sz w:val="24"/>
          <w:szCs w:val="24"/>
        </w:rPr>
        <w:t>6</w:t>
      </w:r>
      <w:r w:rsidRPr="00B63632">
        <w:rPr>
          <w:rFonts w:ascii="Calibri" w:eastAsiaTheme="minorEastAsia" w:hAnsi="Calibri" w:cs="Calibri"/>
          <w:color w:val="000000" w:themeColor="text1"/>
          <w:sz w:val="24"/>
          <w:szCs w:val="24"/>
        </w:rPr>
        <w:t xml:space="preserve">   Research </w:t>
      </w:r>
      <w:r w:rsidR="002C7C36" w:rsidRPr="00B63632">
        <w:rPr>
          <w:rFonts w:ascii="Calibri" w:eastAsiaTheme="minorEastAsia" w:hAnsi="Calibri" w:cs="Calibri"/>
          <w:color w:val="000000" w:themeColor="text1"/>
          <w:sz w:val="24"/>
          <w:szCs w:val="24"/>
        </w:rPr>
        <w:t>Design</w:t>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005F268D" w:rsidRPr="00B63632">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3</w:t>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p>
    <w:p w:rsidR="00F950FA" w:rsidRPr="00B63632" w:rsidRDefault="00F950FA" w:rsidP="00F950FA">
      <w:pPr>
        <w:spacing w:after="0" w:line="276" w:lineRule="auto"/>
        <w:ind w:left="720" w:right="720"/>
        <w:rPr>
          <w:rFonts w:ascii="Calibri" w:eastAsiaTheme="minorEastAsia" w:hAnsi="Calibri" w:cs="Calibri"/>
          <w:color w:val="000000" w:themeColor="text1"/>
          <w:sz w:val="24"/>
          <w:szCs w:val="24"/>
        </w:rPr>
      </w:pPr>
    </w:p>
    <w:p w:rsidR="00F950FA" w:rsidRPr="00B63632" w:rsidRDefault="00F950FA" w:rsidP="00F950FA">
      <w:pPr>
        <w:spacing w:after="0" w:line="276" w:lineRule="auto"/>
        <w:ind w:left="720" w:right="720"/>
        <w:rPr>
          <w:rFonts w:ascii="Calibri" w:eastAsiaTheme="minorEastAsia" w:hAnsi="Calibri" w:cs="Calibri"/>
          <w:color w:val="000000" w:themeColor="text1"/>
          <w:sz w:val="24"/>
          <w:szCs w:val="24"/>
        </w:rPr>
      </w:pPr>
    </w:p>
    <w:p w:rsidR="00EC3CAB" w:rsidRPr="00B63632" w:rsidRDefault="00EC3CAB" w:rsidP="00F950FA">
      <w:pPr>
        <w:spacing w:after="0" w:line="276" w:lineRule="auto"/>
        <w:ind w:left="720" w:right="720"/>
        <w:rPr>
          <w:rFonts w:ascii="Calibri" w:eastAsiaTheme="minorEastAsia" w:hAnsi="Calibri" w:cs="Calibri"/>
          <w:color w:val="000000" w:themeColor="text1"/>
          <w:sz w:val="24"/>
          <w:szCs w:val="24"/>
        </w:rPr>
      </w:pPr>
    </w:p>
    <w:p w:rsidR="00C62B80" w:rsidRPr="00B63632" w:rsidRDefault="00C62B80" w:rsidP="00F950FA">
      <w:pPr>
        <w:spacing w:after="0"/>
        <w:ind w:left="720"/>
        <w:rPr>
          <w:rFonts w:ascii="Calibri" w:eastAsiaTheme="minorEastAsia"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lastRenderedPageBreak/>
        <w:t>Elective Courses</w:t>
      </w:r>
      <w:r w:rsidRPr="00B63632">
        <w:rPr>
          <w:rFonts w:ascii="Calibri" w:eastAsia="Times New Roman" w:hAnsi="Calibri" w:cs="Calibri"/>
          <w:b/>
          <w:color w:val="000000" w:themeColor="text1"/>
          <w:sz w:val="24"/>
          <w:szCs w:val="24"/>
          <w:u w:val="single"/>
        </w:rPr>
        <w:t xml:space="preserve"> (</w:t>
      </w:r>
      <w:r w:rsidR="004D7C43" w:rsidRPr="00B63632">
        <w:rPr>
          <w:rFonts w:ascii="Calibri" w:eastAsiaTheme="minorEastAsia" w:hAnsi="Calibri" w:cs="Calibri"/>
          <w:b/>
          <w:color w:val="000000" w:themeColor="text1"/>
          <w:sz w:val="24"/>
          <w:szCs w:val="24"/>
          <w:u w:val="single"/>
        </w:rPr>
        <w:t>6</w:t>
      </w:r>
      <w:r w:rsidRPr="00B63632">
        <w:rPr>
          <w:rFonts w:ascii="Calibri" w:eastAsia="Times New Roman" w:hAnsi="Calibri" w:cs="Calibri"/>
          <w:b/>
          <w:color w:val="000000" w:themeColor="text1"/>
          <w:sz w:val="24"/>
          <w:szCs w:val="24"/>
          <w:u w:val="single"/>
        </w:rPr>
        <w:t xml:space="preserve"> courses</w:t>
      </w:r>
      <w:r w:rsidRPr="00B63632">
        <w:rPr>
          <w:rFonts w:ascii="Calibri" w:eastAsiaTheme="minorEastAsia" w:hAnsi="Calibri" w:cs="Calibri"/>
          <w:b/>
          <w:color w:val="000000" w:themeColor="text1"/>
          <w:sz w:val="24"/>
          <w:szCs w:val="24"/>
          <w:u w:val="single"/>
        </w:rPr>
        <w:t>/</w:t>
      </w:r>
      <w:r w:rsidRPr="00B63632">
        <w:rPr>
          <w:rFonts w:ascii="Calibri" w:eastAsia="Times New Roman" w:hAnsi="Calibri" w:cs="Calibri"/>
          <w:b/>
          <w:color w:val="000000" w:themeColor="text1"/>
          <w:sz w:val="24"/>
          <w:szCs w:val="24"/>
          <w:u w:val="single"/>
        </w:rPr>
        <w:t xml:space="preserve"> 1</w:t>
      </w:r>
      <w:r w:rsidR="004D7C43" w:rsidRPr="00B63632">
        <w:rPr>
          <w:rFonts w:ascii="Calibri" w:eastAsiaTheme="minorEastAsia" w:hAnsi="Calibri" w:cs="Calibri"/>
          <w:b/>
          <w:color w:val="000000" w:themeColor="text1"/>
          <w:sz w:val="24"/>
          <w:szCs w:val="24"/>
          <w:u w:val="single"/>
        </w:rPr>
        <w:t>8</w:t>
      </w:r>
      <w:r w:rsidR="00F950FA" w:rsidRPr="00B63632">
        <w:rPr>
          <w:rFonts w:ascii="Calibri" w:eastAsia="Times New Roman" w:hAnsi="Calibri" w:cs="Calibri"/>
          <w:b/>
          <w:color w:val="000000" w:themeColor="text1"/>
          <w:sz w:val="24"/>
          <w:szCs w:val="24"/>
          <w:u w:val="single"/>
        </w:rPr>
        <w:t xml:space="preserve"> credits)</w:t>
      </w:r>
      <w:r w:rsidR="00F950FA" w:rsidRPr="00B63632">
        <w:rPr>
          <w:rFonts w:ascii="Calibri" w:eastAsia="Times New Roman" w:hAnsi="Calibri" w:cs="Calibri"/>
          <w:b/>
          <w:color w:val="000000" w:themeColor="text1"/>
          <w:sz w:val="24"/>
          <w:szCs w:val="24"/>
          <w:u w:val="single"/>
        </w:rPr>
        <w:tab/>
      </w:r>
      <w:r w:rsidRPr="00B63632">
        <w:rPr>
          <w:rFonts w:ascii="Calibri" w:eastAsia="Times New Roman" w:hAnsi="Calibri" w:cs="Calibri"/>
          <w:b/>
          <w:color w:val="000000" w:themeColor="text1"/>
          <w:sz w:val="24"/>
          <w:szCs w:val="24"/>
          <w:u w:val="single"/>
        </w:rPr>
        <w:tab/>
      </w:r>
      <w:r w:rsidR="00F950FA" w:rsidRPr="00B63632">
        <w:rPr>
          <w:rFonts w:ascii="Calibri" w:eastAsia="Times New Roman" w:hAnsi="Calibri" w:cs="Calibri"/>
          <w:b/>
          <w:color w:val="000000" w:themeColor="text1"/>
          <w:sz w:val="24"/>
          <w:szCs w:val="24"/>
          <w:u w:val="single"/>
        </w:rPr>
        <w:tab/>
      </w:r>
      <w:r w:rsidRPr="00B63632">
        <w:rPr>
          <w:rFonts w:ascii="Calibri" w:eastAsiaTheme="minorEastAsia" w:hAnsi="Calibri" w:cs="Calibri"/>
          <w:b/>
          <w:color w:val="000000" w:themeColor="text1"/>
          <w:sz w:val="24"/>
          <w:szCs w:val="24"/>
          <w:u w:val="single"/>
        </w:rPr>
        <w:t>C</w:t>
      </w:r>
      <w:r w:rsidRPr="00B63632">
        <w:rPr>
          <w:rFonts w:ascii="Calibri" w:eastAsia="Times New Roman" w:hAnsi="Calibri" w:cs="Calibri"/>
          <w:b/>
          <w:color w:val="000000" w:themeColor="text1"/>
          <w:sz w:val="24"/>
          <w:szCs w:val="24"/>
          <w:u w:val="single"/>
        </w:rPr>
        <w:t xml:space="preserve">redit Hours </w:t>
      </w:r>
    </w:p>
    <w:p w:rsidR="00C62B80" w:rsidRPr="00B63632" w:rsidRDefault="004D7C43" w:rsidP="00F950FA">
      <w:pPr>
        <w:ind w:left="720" w:firstLine="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6</w:t>
      </w:r>
      <w:r w:rsidR="002711C6">
        <w:rPr>
          <w:rFonts w:ascii="Calibri" w:eastAsiaTheme="minorEastAsia" w:hAnsi="Calibri" w:cs="Calibri"/>
          <w:color w:val="000000" w:themeColor="text1"/>
          <w:sz w:val="24"/>
          <w:szCs w:val="24"/>
        </w:rPr>
        <w:t xml:space="preserve"> Courses</w:t>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F950FA" w:rsidRPr="00B63632">
        <w:rPr>
          <w:rFonts w:ascii="Calibri" w:eastAsiaTheme="minorEastAsia" w:hAnsi="Calibri" w:cs="Calibri"/>
          <w:color w:val="000000" w:themeColor="text1"/>
          <w:sz w:val="24"/>
          <w:szCs w:val="24"/>
        </w:rPr>
        <w:tab/>
      </w:r>
      <w:r w:rsidR="00C62B80" w:rsidRPr="00B63632">
        <w:rPr>
          <w:rFonts w:ascii="Calibri" w:eastAsiaTheme="minorEastAsia" w:hAnsi="Calibri" w:cs="Calibri"/>
          <w:color w:val="000000" w:themeColor="text1"/>
          <w:sz w:val="24"/>
          <w:szCs w:val="24"/>
        </w:rPr>
        <w:t>1</w:t>
      </w:r>
      <w:r w:rsidRPr="00B63632">
        <w:rPr>
          <w:rFonts w:ascii="Calibri" w:eastAsiaTheme="minorEastAsia" w:hAnsi="Calibri" w:cs="Calibri"/>
          <w:color w:val="000000" w:themeColor="text1"/>
          <w:sz w:val="24"/>
          <w:szCs w:val="24"/>
        </w:rPr>
        <w:t>8</w:t>
      </w:r>
    </w:p>
    <w:p w:rsidR="004D7C43" w:rsidRPr="00B63632" w:rsidRDefault="004D7C43" w:rsidP="00F950FA">
      <w:pPr>
        <w:spacing w:after="0" w:line="276" w:lineRule="auto"/>
        <w:ind w:left="720"/>
        <w:rPr>
          <w:rFonts w:ascii="Calibri" w:eastAsiaTheme="minorEastAsia" w:hAnsi="Calibri" w:cs="Calibri"/>
          <w:color w:val="000000" w:themeColor="text1"/>
          <w:sz w:val="24"/>
          <w:szCs w:val="24"/>
        </w:rPr>
      </w:pPr>
      <w:r w:rsidRPr="00B63632">
        <w:rPr>
          <w:rFonts w:ascii="Calibri" w:eastAsiaTheme="minorEastAsia" w:hAnsi="Calibri" w:cs="Calibri"/>
          <w:b/>
          <w:color w:val="000000" w:themeColor="text1"/>
          <w:sz w:val="24"/>
          <w:szCs w:val="24"/>
          <w:u w:val="single"/>
        </w:rPr>
        <w:t>Comprehensive Exams</w:t>
      </w:r>
      <w:r w:rsidRPr="00B63632">
        <w:rPr>
          <w:rFonts w:ascii="Calibri" w:eastAsia="Times New Roman" w:hAnsi="Calibri" w:cs="Calibri"/>
          <w:b/>
          <w:color w:val="000000" w:themeColor="text1"/>
          <w:sz w:val="24"/>
          <w:szCs w:val="24"/>
          <w:u w:val="single"/>
        </w:rPr>
        <w:t xml:space="preserve"> (</w:t>
      </w:r>
      <w:r w:rsidRPr="00B63632">
        <w:rPr>
          <w:rFonts w:ascii="Calibri" w:eastAsiaTheme="minorEastAsia" w:hAnsi="Calibri" w:cs="Calibri"/>
          <w:b/>
          <w:color w:val="000000" w:themeColor="text1"/>
          <w:sz w:val="24"/>
          <w:szCs w:val="24"/>
          <w:u w:val="single"/>
        </w:rPr>
        <w:t>6</w:t>
      </w:r>
      <w:r w:rsidRPr="00B63632">
        <w:rPr>
          <w:rFonts w:ascii="Calibri" w:eastAsia="Times New Roman" w:hAnsi="Calibri" w:cs="Calibri"/>
          <w:b/>
          <w:color w:val="000000" w:themeColor="text1"/>
          <w:sz w:val="24"/>
          <w:szCs w:val="24"/>
          <w:u w:val="single"/>
        </w:rPr>
        <w:t xml:space="preserve"> credits)</w:t>
      </w:r>
      <w:r w:rsidRPr="00B63632">
        <w:rPr>
          <w:rFonts w:ascii="Calibri" w:eastAsia="Times New Roman" w:hAnsi="Calibri" w:cs="Calibri"/>
          <w:b/>
          <w:color w:val="000000" w:themeColor="text1"/>
          <w:sz w:val="24"/>
          <w:szCs w:val="24"/>
          <w:u w:val="single"/>
        </w:rPr>
        <w:tab/>
      </w:r>
      <w:r w:rsidRPr="00B63632">
        <w:rPr>
          <w:rFonts w:ascii="Calibri" w:eastAsia="Times New Roman" w:hAnsi="Calibri" w:cs="Calibri"/>
          <w:b/>
          <w:color w:val="000000" w:themeColor="text1"/>
          <w:sz w:val="24"/>
          <w:szCs w:val="24"/>
          <w:u w:val="single"/>
        </w:rPr>
        <w:tab/>
      </w:r>
      <w:r w:rsidRPr="00B63632">
        <w:rPr>
          <w:rFonts w:ascii="Calibri" w:eastAsia="Times New Roman" w:hAnsi="Calibri" w:cs="Calibri"/>
          <w:b/>
          <w:color w:val="000000" w:themeColor="text1"/>
          <w:sz w:val="24"/>
          <w:szCs w:val="24"/>
          <w:u w:val="single"/>
        </w:rPr>
        <w:tab/>
      </w:r>
      <w:r w:rsidRPr="00B63632">
        <w:rPr>
          <w:rFonts w:ascii="Calibri" w:eastAsiaTheme="minorEastAsia" w:hAnsi="Calibri" w:cs="Calibri"/>
          <w:b/>
          <w:color w:val="000000" w:themeColor="text1"/>
          <w:sz w:val="24"/>
          <w:szCs w:val="24"/>
          <w:u w:val="single"/>
        </w:rPr>
        <w:t xml:space="preserve">  </w:t>
      </w:r>
      <w:r w:rsidR="00F950FA" w:rsidRPr="00B63632">
        <w:rPr>
          <w:rFonts w:ascii="Calibri" w:eastAsiaTheme="minorEastAsia" w:hAnsi="Calibri" w:cs="Calibri"/>
          <w:b/>
          <w:color w:val="000000" w:themeColor="text1"/>
          <w:sz w:val="24"/>
          <w:szCs w:val="24"/>
          <w:u w:val="single"/>
        </w:rPr>
        <w:t xml:space="preserve"> </w:t>
      </w:r>
      <w:r w:rsidRPr="00B63632">
        <w:rPr>
          <w:rFonts w:ascii="Calibri" w:eastAsiaTheme="minorEastAsia" w:hAnsi="Calibri" w:cs="Calibri"/>
          <w:b/>
          <w:color w:val="000000" w:themeColor="text1"/>
          <w:sz w:val="24"/>
          <w:szCs w:val="24"/>
          <w:u w:val="single"/>
        </w:rPr>
        <w:t xml:space="preserve">       </w:t>
      </w:r>
      <w:r w:rsidRPr="00B63632">
        <w:rPr>
          <w:rFonts w:ascii="Calibri" w:eastAsia="Times New Roman" w:hAnsi="Calibri" w:cs="Calibri"/>
          <w:b/>
          <w:color w:val="000000" w:themeColor="text1"/>
          <w:sz w:val="24"/>
          <w:szCs w:val="24"/>
          <w:u w:val="single"/>
        </w:rPr>
        <w:tab/>
      </w:r>
      <w:r w:rsidRPr="00B63632">
        <w:rPr>
          <w:rFonts w:ascii="Calibri" w:eastAsiaTheme="minorEastAsia" w:hAnsi="Calibri" w:cs="Calibri"/>
          <w:b/>
          <w:color w:val="000000" w:themeColor="text1"/>
          <w:sz w:val="24"/>
          <w:szCs w:val="24"/>
          <w:u w:val="single"/>
        </w:rPr>
        <w:t>C</w:t>
      </w:r>
      <w:r w:rsidRPr="00B63632">
        <w:rPr>
          <w:rFonts w:ascii="Calibri" w:eastAsia="Times New Roman" w:hAnsi="Calibri" w:cs="Calibri"/>
          <w:b/>
          <w:color w:val="000000" w:themeColor="text1"/>
          <w:sz w:val="24"/>
          <w:szCs w:val="24"/>
          <w:u w:val="single"/>
        </w:rPr>
        <w:t xml:space="preserve">redit Hours </w:t>
      </w:r>
    </w:p>
    <w:p w:rsidR="004D7C43" w:rsidRPr="00B63632" w:rsidRDefault="004D7C43" w:rsidP="00F950FA">
      <w:pPr>
        <w:ind w:left="720" w:firstLine="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ICS7</w:t>
      </w:r>
      <w:r w:rsidR="00716F81" w:rsidRPr="00B63632">
        <w:rPr>
          <w:rFonts w:ascii="Calibri" w:eastAsiaTheme="minorEastAsia" w:hAnsi="Calibri" w:cs="Calibri"/>
          <w:color w:val="000000" w:themeColor="text1"/>
          <w:sz w:val="24"/>
          <w:szCs w:val="24"/>
        </w:rPr>
        <w:t>7</w:t>
      </w:r>
      <w:r w:rsidRPr="00B63632">
        <w:rPr>
          <w:rFonts w:ascii="Calibri" w:eastAsiaTheme="minorEastAsia" w:hAnsi="Calibri" w:cs="Calibri"/>
          <w:color w:val="000000" w:themeColor="text1"/>
          <w:sz w:val="24"/>
          <w:szCs w:val="24"/>
        </w:rPr>
        <w:t>0 Comprehensive Exams</w:t>
      </w:r>
      <w:r w:rsidR="00F950FA" w:rsidRPr="00B63632">
        <w:rPr>
          <w:rFonts w:ascii="Calibri" w:eastAsiaTheme="minorEastAsia" w:hAnsi="Calibri" w:cs="Calibri"/>
          <w:color w:val="000000" w:themeColor="text1"/>
          <w:sz w:val="24"/>
          <w:szCs w:val="24"/>
        </w:rPr>
        <w:tab/>
      </w:r>
      <w:r w:rsidR="00F950FA" w:rsidRPr="00B63632">
        <w:rPr>
          <w:rFonts w:ascii="Calibri" w:eastAsiaTheme="minorEastAsia" w:hAnsi="Calibri" w:cs="Calibri"/>
          <w:color w:val="000000" w:themeColor="text1"/>
          <w:sz w:val="24"/>
          <w:szCs w:val="24"/>
        </w:rPr>
        <w:tab/>
      </w:r>
      <w:r w:rsidR="00F950FA" w:rsidRPr="00B63632">
        <w:rPr>
          <w:rFonts w:ascii="Calibri" w:eastAsiaTheme="minorEastAsia" w:hAnsi="Calibri" w:cs="Calibri"/>
          <w:color w:val="000000" w:themeColor="text1"/>
          <w:sz w:val="24"/>
          <w:szCs w:val="24"/>
        </w:rPr>
        <w:tab/>
      </w:r>
      <w:r w:rsidR="00F950FA"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6</w:t>
      </w:r>
    </w:p>
    <w:p w:rsidR="00EE7C70" w:rsidRPr="00B63632" w:rsidRDefault="005F268D" w:rsidP="00F950FA">
      <w:pPr>
        <w:spacing w:after="0"/>
        <w:ind w:left="720"/>
        <w:rPr>
          <w:rFonts w:ascii="Calibri" w:eastAsiaTheme="minorEastAsia"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t xml:space="preserve">Dissertation </w:t>
      </w:r>
      <w:r w:rsidR="00C62B80" w:rsidRPr="00B63632">
        <w:rPr>
          <w:rFonts w:ascii="Calibri" w:eastAsiaTheme="minorEastAsia" w:hAnsi="Calibri" w:cs="Calibri"/>
          <w:b/>
          <w:color w:val="000000" w:themeColor="text1"/>
          <w:sz w:val="24"/>
          <w:szCs w:val="24"/>
          <w:u w:val="single"/>
        </w:rPr>
        <w:t>Proposal</w:t>
      </w:r>
      <w:r w:rsidR="00C62B80" w:rsidRPr="00B63632">
        <w:rPr>
          <w:rFonts w:ascii="Calibri" w:eastAsia="Times New Roman" w:hAnsi="Calibri" w:cs="Calibri"/>
          <w:b/>
          <w:color w:val="000000" w:themeColor="text1"/>
          <w:sz w:val="24"/>
          <w:szCs w:val="24"/>
          <w:u w:val="single"/>
        </w:rPr>
        <w:t xml:space="preserve"> (</w:t>
      </w:r>
      <w:r w:rsidR="004D7C43" w:rsidRPr="00B63632">
        <w:rPr>
          <w:rFonts w:ascii="Calibri" w:eastAsiaTheme="minorEastAsia" w:hAnsi="Calibri" w:cs="Calibri"/>
          <w:b/>
          <w:color w:val="000000" w:themeColor="text1"/>
          <w:sz w:val="24"/>
          <w:szCs w:val="24"/>
          <w:u w:val="single"/>
        </w:rPr>
        <w:t>6</w:t>
      </w:r>
      <w:r w:rsidR="00C62B80" w:rsidRPr="00B63632">
        <w:rPr>
          <w:rFonts w:ascii="Calibri" w:eastAsia="Times New Roman" w:hAnsi="Calibri" w:cs="Calibri"/>
          <w:b/>
          <w:color w:val="000000" w:themeColor="text1"/>
          <w:sz w:val="24"/>
          <w:szCs w:val="24"/>
          <w:u w:val="single"/>
        </w:rPr>
        <w:t xml:space="preserve"> credits)</w:t>
      </w:r>
      <w:r w:rsidR="00C62B80" w:rsidRPr="00B63632">
        <w:rPr>
          <w:rFonts w:ascii="Calibri" w:eastAsia="Times New Roman" w:hAnsi="Calibri" w:cs="Calibri"/>
          <w:b/>
          <w:color w:val="000000" w:themeColor="text1"/>
          <w:sz w:val="24"/>
          <w:szCs w:val="24"/>
          <w:u w:val="single"/>
        </w:rPr>
        <w:tab/>
      </w:r>
      <w:r w:rsidR="00C62B80" w:rsidRPr="00B63632">
        <w:rPr>
          <w:rFonts w:ascii="Calibri" w:eastAsia="Times New Roman" w:hAnsi="Calibri" w:cs="Calibri"/>
          <w:b/>
          <w:color w:val="000000" w:themeColor="text1"/>
          <w:sz w:val="24"/>
          <w:szCs w:val="24"/>
          <w:u w:val="single"/>
        </w:rPr>
        <w:tab/>
      </w:r>
      <w:r w:rsidR="00C62B80" w:rsidRPr="00B63632">
        <w:rPr>
          <w:rFonts w:ascii="Calibri" w:eastAsiaTheme="minorEastAsia" w:hAnsi="Calibri" w:cs="Calibri"/>
          <w:b/>
          <w:color w:val="000000" w:themeColor="text1"/>
          <w:sz w:val="24"/>
          <w:szCs w:val="24"/>
          <w:u w:val="single"/>
        </w:rPr>
        <w:tab/>
      </w:r>
      <w:r w:rsidR="00C62B80" w:rsidRPr="00B63632">
        <w:rPr>
          <w:rFonts w:ascii="Calibri" w:eastAsia="Times New Roman" w:hAnsi="Calibri" w:cs="Calibri"/>
          <w:b/>
          <w:color w:val="000000" w:themeColor="text1"/>
          <w:sz w:val="24"/>
          <w:szCs w:val="24"/>
          <w:u w:val="single"/>
        </w:rPr>
        <w:tab/>
        <w:t xml:space="preserve">Credit Hours </w:t>
      </w:r>
    </w:p>
    <w:p w:rsidR="00C62B80" w:rsidRPr="00B63632" w:rsidRDefault="008B12B6" w:rsidP="00F950FA">
      <w:pPr>
        <w:ind w:left="720" w:firstLine="720"/>
        <w:rPr>
          <w:rFonts w:ascii="Calibri" w:eastAsiaTheme="minorEastAsia" w:hAnsi="Calibri" w:cs="Calibri"/>
          <w:b/>
          <w:color w:val="000000" w:themeColor="text1"/>
          <w:sz w:val="24"/>
          <w:szCs w:val="24"/>
          <w:u w:val="single"/>
        </w:rPr>
      </w:pPr>
      <w:r w:rsidRPr="00B63632">
        <w:rPr>
          <w:rFonts w:ascii="Calibri" w:eastAsiaTheme="minorEastAsia" w:hAnsi="Calibri" w:cs="Calibri"/>
          <w:color w:val="000000" w:themeColor="text1"/>
          <w:sz w:val="24"/>
          <w:szCs w:val="24"/>
        </w:rPr>
        <w:t>ICS7</w:t>
      </w:r>
      <w:r w:rsidR="00716F81" w:rsidRPr="00B63632">
        <w:rPr>
          <w:rFonts w:ascii="Calibri" w:eastAsiaTheme="minorEastAsia" w:hAnsi="Calibri" w:cs="Calibri"/>
          <w:color w:val="000000" w:themeColor="text1"/>
          <w:sz w:val="24"/>
          <w:szCs w:val="24"/>
        </w:rPr>
        <w:t>7</w:t>
      </w:r>
      <w:r w:rsidR="004D7C43" w:rsidRPr="00B63632">
        <w:rPr>
          <w:rFonts w:ascii="Calibri" w:eastAsiaTheme="minorEastAsia" w:hAnsi="Calibri" w:cs="Calibri"/>
          <w:color w:val="000000" w:themeColor="text1"/>
          <w:sz w:val="24"/>
          <w:szCs w:val="24"/>
        </w:rPr>
        <w:t>1</w:t>
      </w:r>
      <w:r w:rsidRPr="00B63632">
        <w:rPr>
          <w:rFonts w:ascii="Calibri" w:eastAsiaTheme="minorEastAsia" w:hAnsi="Calibri" w:cs="Calibri"/>
          <w:color w:val="000000" w:themeColor="text1"/>
          <w:sz w:val="24"/>
          <w:szCs w:val="24"/>
        </w:rPr>
        <w:t xml:space="preserve"> Dissertation Proposal</w:t>
      </w:r>
      <w:r w:rsidR="00C62B80" w:rsidRPr="00B63632">
        <w:rPr>
          <w:rFonts w:ascii="Calibri" w:eastAsia="Times New Roman" w:hAnsi="Calibri" w:cs="Calibri"/>
          <w:color w:val="000000" w:themeColor="text1"/>
          <w:sz w:val="24"/>
          <w:szCs w:val="24"/>
        </w:rPr>
        <w:tab/>
      </w:r>
      <w:r w:rsidR="00C62B80" w:rsidRPr="00B63632">
        <w:rPr>
          <w:rFonts w:ascii="Calibri" w:eastAsia="Times New Roman" w:hAnsi="Calibri" w:cs="Calibri"/>
          <w:color w:val="000000" w:themeColor="text1"/>
          <w:sz w:val="24"/>
          <w:szCs w:val="24"/>
        </w:rPr>
        <w:tab/>
      </w:r>
      <w:r w:rsidR="00C62B80" w:rsidRPr="00B63632">
        <w:rPr>
          <w:rFonts w:ascii="Calibri" w:eastAsia="Times New Roman" w:hAnsi="Calibri" w:cs="Calibri"/>
          <w:color w:val="000000" w:themeColor="text1"/>
          <w:sz w:val="24"/>
          <w:szCs w:val="24"/>
        </w:rPr>
        <w:tab/>
      </w:r>
      <w:r w:rsidR="00C62B80" w:rsidRPr="00B63632">
        <w:rPr>
          <w:rFonts w:ascii="Calibri" w:eastAsia="Times New Roman" w:hAnsi="Calibri" w:cs="Calibri"/>
          <w:color w:val="000000" w:themeColor="text1"/>
          <w:sz w:val="24"/>
          <w:szCs w:val="24"/>
        </w:rPr>
        <w:tab/>
      </w:r>
      <w:r w:rsidR="00C62B80" w:rsidRPr="00B63632">
        <w:rPr>
          <w:rFonts w:ascii="Calibri" w:eastAsiaTheme="minorEastAsia" w:hAnsi="Calibri" w:cs="Calibri"/>
          <w:color w:val="000000" w:themeColor="text1"/>
          <w:sz w:val="24"/>
          <w:szCs w:val="24"/>
        </w:rPr>
        <w:tab/>
      </w:r>
      <w:r w:rsidR="004D7C43" w:rsidRPr="00B63632">
        <w:rPr>
          <w:rFonts w:ascii="Calibri" w:eastAsiaTheme="minorEastAsia" w:hAnsi="Calibri" w:cs="Calibri"/>
          <w:color w:val="000000" w:themeColor="text1"/>
          <w:sz w:val="24"/>
          <w:szCs w:val="24"/>
        </w:rPr>
        <w:t>6</w:t>
      </w:r>
    </w:p>
    <w:p w:rsidR="00C62B80" w:rsidRPr="00B63632" w:rsidRDefault="005F268D" w:rsidP="00F950FA">
      <w:pPr>
        <w:spacing w:after="0"/>
        <w:ind w:left="720"/>
        <w:rPr>
          <w:rFonts w:ascii="Calibri" w:eastAsiaTheme="minorEastAsia"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t>Dissertation Writing</w:t>
      </w:r>
      <w:r w:rsidR="00C62B80" w:rsidRPr="00B63632">
        <w:rPr>
          <w:rFonts w:ascii="Calibri" w:eastAsia="Times New Roman" w:hAnsi="Calibri" w:cs="Calibri"/>
          <w:b/>
          <w:color w:val="000000" w:themeColor="text1"/>
          <w:sz w:val="24"/>
          <w:szCs w:val="24"/>
          <w:u w:val="single"/>
        </w:rPr>
        <w:t xml:space="preserve"> (</w:t>
      </w:r>
      <w:r w:rsidR="00C62B80" w:rsidRPr="00B63632">
        <w:rPr>
          <w:rFonts w:ascii="Calibri" w:eastAsiaTheme="minorEastAsia" w:hAnsi="Calibri" w:cs="Calibri"/>
          <w:b/>
          <w:color w:val="000000" w:themeColor="text1"/>
          <w:sz w:val="24"/>
          <w:szCs w:val="24"/>
          <w:u w:val="single"/>
        </w:rPr>
        <w:t>9</w:t>
      </w:r>
      <w:r w:rsidR="00C62B80" w:rsidRPr="00B63632">
        <w:rPr>
          <w:rFonts w:ascii="Calibri" w:eastAsia="Times New Roman" w:hAnsi="Calibri" w:cs="Calibri"/>
          <w:b/>
          <w:color w:val="000000" w:themeColor="text1"/>
          <w:sz w:val="24"/>
          <w:szCs w:val="24"/>
          <w:u w:val="single"/>
        </w:rPr>
        <w:t xml:space="preserve"> credits)</w:t>
      </w:r>
      <w:r w:rsidR="00C62B80" w:rsidRPr="00B63632">
        <w:rPr>
          <w:rFonts w:ascii="Calibri" w:eastAsiaTheme="minorEastAsia" w:hAnsi="Calibri" w:cs="Calibri"/>
          <w:b/>
          <w:color w:val="000000" w:themeColor="text1"/>
          <w:sz w:val="24"/>
          <w:szCs w:val="24"/>
          <w:u w:val="single"/>
        </w:rPr>
        <w:tab/>
      </w:r>
      <w:r w:rsidR="00C62B80" w:rsidRPr="00B63632">
        <w:rPr>
          <w:rFonts w:ascii="Calibri" w:eastAsiaTheme="minorEastAsia" w:hAnsi="Calibri" w:cs="Calibri"/>
          <w:b/>
          <w:color w:val="000000" w:themeColor="text1"/>
          <w:sz w:val="24"/>
          <w:szCs w:val="24"/>
          <w:u w:val="single"/>
        </w:rPr>
        <w:tab/>
      </w:r>
      <w:r w:rsidR="00C62B80" w:rsidRPr="00B63632">
        <w:rPr>
          <w:rFonts w:ascii="Calibri" w:eastAsiaTheme="minorEastAsia" w:hAnsi="Calibri" w:cs="Calibri"/>
          <w:b/>
          <w:color w:val="000000" w:themeColor="text1"/>
          <w:sz w:val="24"/>
          <w:szCs w:val="24"/>
          <w:u w:val="single"/>
        </w:rPr>
        <w:tab/>
      </w:r>
      <w:r w:rsidR="00C62B80" w:rsidRPr="00B63632">
        <w:rPr>
          <w:rFonts w:ascii="Calibri" w:eastAsiaTheme="minorEastAsia" w:hAnsi="Calibri" w:cs="Calibri"/>
          <w:b/>
          <w:color w:val="000000" w:themeColor="text1"/>
          <w:sz w:val="24"/>
          <w:szCs w:val="24"/>
          <w:u w:val="single"/>
        </w:rPr>
        <w:tab/>
      </w:r>
      <w:r w:rsidR="00F950FA" w:rsidRPr="00B63632">
        <w:rPr>
          <w:rFonts w:ascii="Calibri" w:eastAsia="Times New Roman" w:hAnsi="Calibri" w:cs="Calibri"/>
          <w:b/>
          <w:color w:val="000000" w:themeColor="text1"/>
          <w:sz w:val="24"/>
          <w:szCs w:val="24"/>
          <w:u w:val="single"/>
        </w:rPr>
        <w:tab/>
      </w:r>
      <w:r w:rsidR="00C62B80" w:rsidRPr="00B63632">
        <w:rPr>
          <w:rFonts w:ascii="Calibri" w:eastAsia="Times New Roman" w:hAnsi="Calibri" w:cs="Calibri"/>
          <w:b/>
          <w:color w:val="000000" w:themeColor="text1"/>
          <w:sz w:val="24"/>
          <w:szCs w:val="24"/>
          <w:u w:val="single"/>
        </w:rPr>
        <w:t xml:space="preserve">Credit Hours </w:t>
      </w:r>
    </w:p>
    <w:p w:rsidR="00C62B80" w:rsidRPr="00B63632" w:rsidRDefault="00C62B80" w:rsidP="00F950FA">
      <w:pPr>
        <w:ind w:left="720"/>
        <w:rPr>
          <w:rFonts w:ascii="Calibri" w:eastAsia="Times New Roman" w:hAnsi="Calibri" w:cs="Calibri"/>
          <w:color w:val="000000" w:themeColor="text1"/>
          <w:sz w:val="24"/>
          <w:szCs w:val="24"/>
        </w:rPr>
      </w:pPr>
      <w:r w:rsidRPr="00B63632">
        <w:rPr>
          <w:rFonts w:ascii="Calibri" w:eastAsiaTheme="minorEastAsia" w:hAnsi="Calibri" w:cs="Calibri"/>
          <w:color w:val="000000" w:themeColor="text1"/>
          <w:sz w:val="24"/>
          <w:szCs w:val="24"/>
        </w:rPr>
        <w:tab/>
      </w:r>
      <w:r w:rsidR="00EE7C70" w:rsidRPr="00B63632">
        <w:rPr>
          <w:rFonts w:ascii="Calibri" w:eastAsiaTheme="minorEastAsia" w:hAnsi="Calibri" w:cs="Calibri"/>
          <w:color w:val="000000" w:themeColor="text1"/>
          <w:sz w:val="24"/>
          <w:szCs w:val="24"/>
        </w:rPr>
        <w:t>ICS7</w:t>
      </w:r>
      <w:r w:rsidR="00716F81" w:rsidRPr="00B63632">
        <w:rPr>
          <w:rFonts w:ascii="Calibri" w:eastAsiaTheme="minorEastAsia" w:hAnsi="Calibri" w:cs="Calibri"/>
          <w:color w:val="000000" w:themeColor="text1"/>
          <w:sz w:val="24"/>
          <w:szCs w:val="24"/>
        </w:rPr>
        <w:t>7</w:t>
      </w:r>
      <w:r w:rsidR="004D7C43" w:rsidRPr="00B63632">
        <w:rPr>
          <w:rFonts w:ascii="Calibri" w:eastAsiaTheme="minorEastAsia" w:hAnsi="Calibri" w:cs="Calibri"/>
          <w:color w:val="000000" w:themeColor="text1"/>
          <w:sz w:val="24"/>
          <w:szCs w:val="24"/>
        </w:rPr>
        <w:t>2</w:t>
      </w:r>
      <w:r w:rsidR="00EE7C70" w:rsidRPr="00B63632">
        <w:rPr>
          <w:rFonts w:ascii="Calibri" w:eastAsiaTheme="minorEastAsia" w:hAnsi="Calibri" w:cs="Calibri"/>
          <w:color w:val="000000" w:themeColor="text1"/>
          <w:sz w:val="24"/>
          <w:szCs w:val="24"/>
        </w:rPr>
        <w:t xml:space="preserve"> Dissertation Writing</w:t>
      </w:r>
      <w:r w:rsidR="00EE7C70"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00F950FA" w:rsidRPr="00B63632">
        <w:rPr>
          <w:rFonts w:ascii="Calibri" w:eastAsia="Times New Roman" w:hAnsi="Calibri" w:cs="Calibri"/>
          <w:color w:val="000000" w:themeColor="text1"/>
          <w:sz w:val="24"/>
          <w:szCs w:val="24"/>
        </w:rPr>
        <w:tab/>
      </w:r>
      <w:r w:rsidR="00F950FA"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heme="minorEastAsia" w:hAnsi="Calibri" w:cs="Calibri"/>
          <w:color w:val="000000" w:themeColor="text1"/>
          <w:sz w:val="24"/>
          <w:szCs w:val="24"/>
        </w:rPr>
        <w:t>9</w:t>
      </w:r>
    </w:p>
    <w:p w:rsidR="00D17EF8" w:rsidRPr="00B63632" w:rsidRDefault="00C62B80" w:rsidP="0029535E">
      <w:pPr>
        <w:ind w:left="5040" w:firstLine="720"/>
        <w:rPr>
          <w:rFonts w:ascii="Calibri" w:eastAsiaTheme="minorEastAsia" w:hAnsi="Calibri" w:cs="Calibri"/>
          <w:b/>
          <w:color w:val="000000" w:themeColor="text1"/>
          <w:sz w:val="24"/>
          <w:szCs w:val="24"/>
        </w:rPr>
      </w:pPr>
      <w:r w:rsidRPr="00B63632">
        <w:rPr>
          <w:rFonts w:ascii="Calibri" w:eastAsiaTheme="minorEastAsia" w:hAnsi="Calibri" w:cs="Calibri"/>
          <w:b/>
          <w:color w:val="000000" w:themeColor="text1"/>
          <w:sz w:val="24"/>
          <w:szCs w:val="24"/>
        </w:rPr>
        <w:t>Total Credits</w:t>
      </w:r>
      <w:r w:rsidR="0003150F" w:rsidRPr="00B63632">
        <w:rPr>
          <w:rFonts w:ascii="Calibri" w:eastAsia="Times New Roman" w:hAnsi="Calibri" w:cs="Calibri"/>
          <w:b/>
          <w:color w:val="000000" w:themeColor="text1"/>
          <w:sz w:val="24"/>
          <w:szCs w:val="24"/>
        </w:rPr>
        <w:tab/>
      </w:r>
      <w:r w:rsidR="004D7C43" w:rsidRPr="00B63632">
        <w:rPr>
          <w:rFonts w:ascii="Calibri" w:eastAsiaTheme="minorEastAsia" w:hAnsi="Calibri" w:cs="Calibri"/>
          <w:b/>
          <w:color w:val="000000" w:themeColor="text1"/>
          <w:sz w:val="24"/>
          <w:szCs w:val="24"/>
        </w:rPr>
        <w:t>57</w:t>
      </w:r>
    </w:p>
    <w:p w:rsidR="00173826" w:rsidRPr="00B63632" w:rsidRDefault="0083405F" w:rsidP="00F950FA">
      <w:pPr>
        <w:spacing w:line="276" w:lineRule="auto"/>
        <w:ind w:right="720"/>
        <w:rPr>
          <w:rFonts w:ascii="Calibri" w:hAnsi="Calibri" w:cs="Calibri"/>
          <w:b/>
          <w:sz w:val="24"/>
          <w:szCs w:val="24"/>
        </w:rPr>
      </w:pPr>
      <w:r w:rsidRPr="00B63632">
        <w:rPr>
          <w:rFonts w:ascii="Calibri" w:hAnsi="Calibri" w:cs="Calibri"/>
          <w:b/>
          <w:sz w:val="24"/>
          <w:szCs w:val="24"/>
        </w:rPr>
        <w:t>SUGGESTED COURSE SEQUENCE</w:t>
      </w:r>
    </w:p>
    <w:p w:rsidR="00173826" w:rsidRPr="00B63632" w:rsidRDefault="00173826" w:rsidP="00F950FA">
      <w:pPr>
        <w:spacing w:after="0" w:line="276" w:lineRule="auto"/>
        <w:ind w:right="720"/>
        <w:rPr>
          <w:rFonts w:ascii="Calibri" w:hAnsi="Calibri" w:cs="Calibri"/>
          <w:b/>
          <w:sz w:val="24"/>
          <w:szCs w:val="24"/>
        </w:rPr>
      </w:pPr>
      <w:r w:rsidRPr="00B63632">
        <w:rPr>
          <w:rFonts w:ascii="Calibri" w:hAnsi="Calibri" w:cs="Calibri"/>
          <w:b/>
          <w:sz w:val="24"/>
          <w:szCs w:val="24"/>
        </w:rPr>
        <w:t xml:space="preserve">First Semester </w:t>
      </w:r>
    </w:p>
    <w:p w:rsidR="00C62B80" w:rsidRPr="00B63632" w:rsidRDefault="00C62B80" w:rsidP="00F950FA">
      <w:pPr>
        <w:spacing w:after="0"/>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71</w:t>
      </w:r>
      <w:r w:rsidR="003C2C47" w:rsidRPr="00B63632">
        <w:rPr>
          <w:rFonts w:ascii="Calibri" w:eastAsiaTheme="minorEastAsia" w:hAnsi="Calibri" w:cs="Calibri"/>
          <w:color w:val="000000" w:themeColor="text1"/>
          <w:sz w:val="24"/>
          <w:szCs w:val="24"/>
        </w:rPr>
        <w:t>1</w:t>
      </w:r>
      <w:r w:rsidRPr="00B63632">
        <w:rPr>
          <w:rFonts w:ascii="Calibri" w:eastAsia="Times New Roman" w:hAnsi="Calibri" w:cs="Calibri"/>
          <w:color w:val="000000" w:themeColor="text1"/>
          <w:sz w:val="24"/>
          <w:szCs w:val="24"/>
        </w:rPr>
        <w:t xml:space="preserve">   Theology of Mission</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003C2C47" w:rsidRPr="00B63632">
        <w:rPr>
          <w:rFonts w:ascii="Calibri" w:eastAsiaTheme="minorEastAsia" w:hAnsi="Calibri" w:cs="Calibri"/>
          <w:color w:val="000000" w:themeColor="text1"/>
          <w:sz w:val="24"/>
          <w:szCs w:val="24"/>
        </w:rPr>
        <w:tab/>
      </w:r>
      <w:r w:rsidR="0083405F"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3</w:t>
      </w:r>
      <w:r w:rsidRPr="00B63632">
        <w:rPr>
          <w:rFonts w:ascii="Calibri" w:eastAsiaTheme="minorEastAsia" w:hAnsi="Calibri" w:cs="Calibri"/>
          <w:color w:val="000000" w:themeColor="text1"/>
          <w:sz w:val="24"/>
          <w:szCs w:val="24"/>
        </w:rPr>
        <w:t xml:space="preserve"> </w:t>
      </w:r>
    </w:p>
    <w:p w:rsidR="00C62B80" w:rsidRPr="00B63632" w:rsidRDefault="00C62B80" w:rsidP="00F950FA">
      <w:pPr>
        <w:spacing w:after="0"/>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w:t>
      </w:r>
      <w:r w:rsidRPr="00B63632">
        <w:rPr>
          <w:rFonts w:ascii="Calibri" w:eastAsiaTheme="minorEastAsia" w:hAnsi="Calibri" w:cs="Calibri"/>
          <w:color w:val="000000" w:themeColor="text1"/>
          <w:sz w:val="24"/>
          <w:szCs w:val="24"/>
        </w:rPr>
        <w:t>12</w:t>
      </w:r>
      <w:r w:rsidRPr="00B63632">
        <w:rPr>
          <w:rFonts w:ascii="Calibri" w:eastAsia="Times New Roman" w:hAnsi="Calibri" w:cs="Calibri"/>
          <w:color w:val="000000" w:themeColor="text1"/>
          <w:sz w:val="24"/>
          <w:szCs w:val="24"/>
        </w:rPr>
        <w:t xml:space="preserve">   History of Christian Mission</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003C2C47" w:rsidRPr="00B63632">
        <w:rPr>
          <w:rFonts w:ascii="Calibri" w:eastAsiaTheme="minorEastAsia" w:hAnsi="Calibri" w:cs="Calibri"/>
          <w:color w:val="000000" w:themeColor="text1"/>
          <w:sz w:val="24"/>
          <w:szCs w:val="24"/>
        </w:rPr>
        <w:tab/>
      </w:r>
      <w:r w:rsidR="0083405F"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3</w:t>
      </w:r>
      <w:r w:rsidRPr="00B63632">
        <w:rPr>
          <w:rFonts w:ascii="Calibri" w:eastAsiaTheme="minorEastAsia" w:hAnsi="Calibri" w:cs="Calibri"/>
          <w:color w:val="000000" w:themeColor="text1"/>
          <w:sz w:val="24"/>
          <w:szCs w:val="24"/>
        </w:rPr>
        <w:t xml:space="preserve"> </w:t>
      </w:r>
    </w:p>
    <w:p w:rsidR="00173826" w:rsidRPr="00B63632" w:rsidRDefault="00173826" w:rsidP="00F950FA">
      <w:pPr>
        <w:spacing w:after="0" w:line="276" w:lineRule="auto"/>
        <w:ind w:left="720" w:right="720"/>
        <w:rPr>
          <w:rFonts w:ascii="Calibri" w:hAnsi="Calibri" w:cs="Calibri"/>
          <w:sz w:val="24"/>
          <w:szCs w:val="24"/>
        </w:rPr>
      </w:pPr>
      <w:r w:rsidRPr="00B63632">
        <w:rPr>
          <w:rFonts w:ascii="Calibri" w:hAnsi="Calibri" w:cs="Calibri"/>
          <w:sz w:val="24"/>
          <w:szCs w:val="24"/>
        </w:rPr>
        <w:t>One elective</w:t>
      </w:r>
      <w:r w:rsidR="00C62B80" w:rsidRPr="00B63632">
        <w:rPr>
          <w:rFonts w:ascii="Calibri" w:hAnsi="Calibri" w:cs="Calibri"/>
          <w:sz w:val="24"/>
          <w:szCs w:val="24"/>
        </w:rPr>
        <w:tab/>
      </w:r>
      <w:r w:rsidR="00C62B80" w:rsidRPr="00B63632">
        <w:rPr>
          <w:rFonts w:ascii="Calibri" w:hAnsi="Calibri" w:cs="Calibri"/>
          <w:sz w:val="24"/>
          <w:szCs w:val="24"/>
        </w:rPr>
        <w:tab/>
      </w:r>
      <w:r w:rsidR="00C62B80" w:rsidRPr="00B63632">
        <w:rPr>
          <w:rFonts w:ascii="Calibri" w:hAnsi="Calibri" w:cs="Calibri"/>
          <w:sz w:val="24"/>
          <w:szCs w:val="24"/>
        </w:rPr>
        <w:tab/>
      </w:r>
      <w:r w:rsidR="00C62B80" w:rsidRPr="00B63632">
        <w:rPr>
          <w:rFonts w:ascii="Calibri" w:hAnsi="Calibri" w:cs="Calibri"/>
          <w:sz w:val="24"/>
          <w:szCs w:val="24"/>
        </w:rPr>
        <w:tab/>
      </w:r>
      <w:r w:rsidR="00C62B80" w:rsidRPr="00B63632">
        <w:rPr>
          <w:rFonts w:ascii="Calibri" w:hAnsi="Calibri" w:cs="Calibri"/>
          <w:sz w:val="24"/>
          <w:szCs w:val="24"/>
        </w:rPr>
        <w:tab/>
      </w:r>
      <w:r w:rsidR="00C62B80" w:rsidRPr="00B63632">
        <w:rPr>
          <w:rFonts w:ascii="Calibri" w:hAnsi="Calibri" w:cs="Calibri"/>
          <w:sz w:val="24"/>
          <w:szCs w:val="24"/>
        </w:rPr>
        <w:tab/>
      </w:r>
      <w:r w:rsidR="00C62B80" w:rsidRPr="00B63632">
        <w:rPr>
          <w:rFonts w:ascii="Calibri" w:hAnsi="Calibri" w:cs="Calibri"/>
          <w:sz w:val="24"/>
          <w:szCs w:val="24"/>
        </w:rPr>
        <w:tab/>
      </w:r>
      <w:r w:rsidR="0083405F" w:rsidRPr="00B63632">
        <w:rPr>
          <w:rFonts w:ascii="Calibri" w:hAnsi="Calibri" w:cs="Calibri"/>
          <w:sz w:val="24"/>
          <w:szCs w:val="24"/>
        </w:rPr>
        <w:tab/>
      </w:r>
      <w:r w:rsidR="00C62B80" w:rsidRPr="00B63632">
        <w:rPr>
          <w:rFonts w:ascii="Calibri" w:hAnsi="Calibri" w:cs="Calibri"/>
          <w:sz w:val="24"/>
          <w:szCs w:val="24"/>
        </w:rPr>
        <w:t xml:space="preserve">3 </w:t>
      </w:r>
    </w:p>
    <w:p w:rsidR="0003150F" w:rsidRPr="00B63632" w:rsidRDefault="0003150F" w:rsidP="0003150F">
      <w:pPr>
        <w:spacing w:after="0" w:line="276" w:lineRule="auto"/>
        <w:ind w:left="720" w:right="720" w:firstLine="720"/>
        <w:rPr>
          <w:rFonts w:ascii="Calibri" w:hAnsi="Calibri" w:cs="Calibri"/>
          <w:sz w:val="24"/>
          <w:szCs w:val="24"/>
        </w:rPr>
      </w:pPr>
    </w:p>
    <w:p w:rsidR="00173826" w:rsidRPr="00B63632" w:rsidRDefault="00173826" w:rsidP="00F950FA">
      <w:pPr>
        <w:spacing w:after="0" w:line="276" w:lineRule="auto"/>
        <w:ind w:right="720"/>
        <w:rPr>
          <w:rFonts w:ascii="Calibri" w:hAnsi="Calibri" w:cs="Calibri"/>
          <w:b/>
          <w:sz w:val="24"/>
          <w:szCs w:val="24"/>
        </w:rPr>
      </w:pPr>
      <w:r w:rsidRPr="00B63632">
        <w:rPr>
          <w:rFonts w:ascii="Calibri" w:hAnsi="Calibri" w:cs="Calibri"/>
          <w:b/>
          <w:sz w:val="24"/>
          <w:szCs w:val="24"/>
        </w:rPr>
        <w:t>Second Semester</w:t>
      </w:r>
    </w:p>
    <w:p w:rsidR="00C62B80" w:rsidRPr="00B63632" w:rsidRDefault="00C62B80" w:rsidP="00F950FA">
      <w:pPr>
        <w:spacing w:after="0"/>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71</w:t>
      </w:r>
      <w:r w:rsidR="003C2C47" w:rsidRPr="00B63632">
        <w:rPr>
          <w:rFonts w:ascii="Calibri" w:eastAsiaTheme="minorEastAsia" w:hAnsi="Calibri" w:cs="Calibri"/>
          <w:color w:val="000000" w:themeColor="text1"/>
          <w:sz w:val="24"/>
          <w:szCs w:val="24"/>
        </w:rPr>
        <w:t>3</w:t>
      </w:r>
      <w:r w:rsidRPr="00B63632">
        <w:rPr>
          <w:rFonts w:ascii="Calibri" w:eastAsia="Times New Roman" w:hAnsi="Calibri" w:cs="Calibri"/>
          <w:color w:val="000000" w:themeColor="text1"/>
          <w:sz w:val="24"/>
          <w:szCs w:val="24"/>
        </w:rPr>
        <w:t xml:space="preserve">   </w:t>
      </w:r>
      <w:r w:rsidR="005F268D" w:rsidRPr="00B63632">
        <w:rPr>
          <w:rFonts w:ascii="Calibri" w:eastAsiaTheme="minorEastAsia" w:hAnsi="Calibri" w:cs="Calibri"/>
          <w:color w:val="000000" w:themeColor="text1"/>
          <w:sz w:val="24"/>
          <w:szCs w:val="24"/>
        </w:rPr>
        <w:t xml:space="preserve">Transnational Mission and </w:t>
      </w:r>
      <w:r w:rsidR="00E655A8" w:rsidRPr="00B63632">
        <w:rPr>
          <w:rFonts w:ascii="Calibri" w:eastAsiaTheme="minorEastAsia" w:hAnsi="Calibri" w:cs="Calibri"/>
          <w:color w:val="000000" w:themeColor="text1"/>
          <w:sz w:val="24"/>
          <w:szCs w:val="24"/>
        </w:rPr>
        <w:t>Technology</w:t>
      </w:r>
      <w:r w:rsidR="00E655A8"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ab/>
      </w:r>
      <w:r w:rsidR="0083405F"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3</w:t>
      </w:r>
      <w:r w:rsidR="003C2C47" w:rsidRPr="00B63632">
        <w:rPr>
          <w:rFonts w:ascii="Calibri" w:eastAsiaTheme="minorEastAsia" w:hAnsi="Calibri" w:cs="Calibri"/>
          <w:color w:val="000000" w:themeColor="text1"/>
          <w:sz w:val="24"/>
          <w:szCs w:val="24"/>
        </w:rPr>
        <w:t xml:space="preserve"> </w:t>
      </w:r>
    </w:p>
    <w:p w:rsidR="0083405F" w:rsidRPr="00B63632" w:rsidRDefault="0083405F" w:rsidP="00F950FA">
      <w:pPr>
        <w:pStyle w:val="ListParagraph"/>
        <w:spacing w:after="0" w:line="276" w:lineRule="auto"/>
        <w:ind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w:t>
      </w:r>
      <w:r w:rsidRPr="00B63632">
        <w:rPr>
          <w:rFonts w:ascii="Calibri" w:eastAsiaTheme="minorEastAsia" w:hAnsi="Calibri" w:cs="Calibri"/>
          <w:color w:val="000000" w:themeColor="text1"/>
          <w:sz w:val="24"/>
          <w:szCs w:val="24"/>
        </w:rPr>
        <w:t xml:space="preserve">14  </w:t>
      </w:r>
      <w:r w:rsidRPr="00B63632">
        <w:rPr>
          <w:rFonts w:ascii="Calibri" w:eastAsia="Times New Roman" w:hAnsi="Calibri" w:cs="Calibri"/>
          <w:color w:val="000000" w:themeColor="text1"/>
          <w:sz w:val="24"/>
          <w:szCs w:val="24"/>
        </w:rPr>
        <w:t xml:space="preserve"> Intercultural Communication </w:t>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002711C6">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3</w:t>
      </w:r>
    </w:p>
    <w:p w:rsidR="00173826" w:rsidRPr="00B63632" w:rsidRDefault="003C2C47" w:rsidP="00F950FA">
      <w:pPr>
        <w:pStyle w:val="ListParagraph"/>
        <w:spacing w:after="0" w:line="276" w:lineRule="auto"/>
        <w:ind w:right="720"/>
        <w:rPr>
          <w:rFonts w:ascii="Calibri" w:hAnsi="Calibri" w:cs="Calibri"/>
          <w:sz w:val="24"/>
          <w:szCs w:val="24"/>
        </w:rPr>
      </w:pPr>
      <w:r w:rsidRPr="00B63632">
        <w:rPr>
          <w:rFonts w:ascii="Calibri" w:hAnsi="Calibri" w:cs="Calibri"/>
          <w:sz w:val="24"/>
          <w:szCs w:val="24"/>
        </w:rPr>
        <w:t>One elective</w:t>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t xml:space="preserve">3 </w:t>
      </w:r>
    </w:p>
    <w:p w:rsidR="0003150F" w:rsidRPr="00B63632" w:rsidRDefault="0003150F" w:rsidP="0003150F">
      <w:pPr>
        <w:spacing w:after="0" w:line="276" w:lineRule="auto"/>
        <w:ind w:left="720" w:right="720" w:firstLine="720"/>
        <w:rPr>
          <w:rFonts w:ascii="Calibri" w:hAnsi="Calibri" w:cs="Calibri"/>
          <w:sz w:val="24"/>
          <w:szCs w:val="24"/>
        </w:rPr>
      </w:pPr>
    </w:p>
    <w:p w:rsidR="00173826" w:rsidRPr="00B63632" w:rsidRDefault="00173826" w:rsidP="00F950FA">
      <w:pPr>
        <w:spacing w:after="0" w:line="276" w:lineRule="auto"/>
        <w:ind w:right="720"/>
        <w:rPr>
          <w:rFonts w:ascii="Calibri" w:hAnsi="Calibri" w:cs="Calibri"/>
          <w:b/>
          <w:sz w:val="24"/>
          <w:szCs w:val="24"/>
        </w:rPr>
      </w:pPr>
      <w:r w:rsidRPr="00B63632">
        <w:rPr>
          <w:rFonts w:ascii="Calibri" w:hAnsi="Calibri" w:cs="Calibri"/>
          <w:b/>
          <w:sz w:val="24"/>
          <w:szCs w:val="24"/>
        </w:rPr>
        <w:t xml:space="preserve">Third Semester </w:t>
      </w:r>
    </w:p>
    <w:p w:rsidR="003C2C47" w:rsidRPr="00B63632" w:rsidRDefault="003C2C47" w:rsidP="00F950FA">
      <w:pPr>
        <w:spacing w:after="0"/>
        <w:ind w:left="720" w:right="720"/>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IC</w:t>
      </w:r>
      <w:r w:rsidR="008B12B6" w:rsidRPr="00B63632">
        <w:rPr>
          <w:rFonts w:ascii="Calibri" w:eastAsiaTheme="minorEastAsia" w:hAnsi="Calibri" w:cs="Calibri"/>
          <w:color w:val="000000" w:themeColor="text1"/>
          <w:sz w:val="24"/>
          <w:szCs w:val="24"/>
        </w:rPr>
        <w:t>S</w:t>
      </w:r>
      <w:r w:rsidRPr="00B63632">
        <w:rPr>
          <w:rFonts w:ascii="Calibri" w:eastAsia="Times New Roman" w:hAnsi="Calibri" w:cs="Calibri"/>
          <w:color w:val="000000" w:themeColor="text1"/>
          <w:sz w:val="24"/>
          <w:szCs w:val="24"/>
        </w:rPr>
        <w:t>7</w:t>
      </w:r>
      <w:r w:rsidRPr="00B63632">
        <w:rPr>
          <w:rFonts w:ascii="Calibri" w:eastAsiaTheme="minorEastAsia" w:hAnsi="Calibri" w:cs="Calibri"/>
          <w:color w:val="000000" w:themeColor="text1"/>
          <w:sz w:val="24"/>
          <w:szCs w:val="24"/>
        </w:rPr>
        <w:t>1</w:t>
      </w:r>
      <w:r w:rsidR="0083405F" w:rsidRPr="00B63632">
        <w:rPr>
          <w:rFonts w:ascii="Calibri" w:eastAsiaTheme="minorEastAsia" w:hAnsi="Calibri" w:cs="Calibri"/>
          <w:color w:val="000000" w:themeColor="text1"/>
          <w:sz w:val="24"/>
          <w:szCs w:val="24"/>
        </w:rPr>
        <w:t>5</w:t>
      </w:r>
      <w:r w:rsidRPr="00B63632">
        <w:rPr>
          <w:rFonts w:ascii="Calibri" w:eastAsia="Times New Roman" w:hAnsi="Calibri" w:cs="Calibri"/>
          <w:color w:val="000000" w:themeColor="text1"/>
          <w:sz w:val="24"/>
          <w:szCs w:val="24"/>
        </w:rPr>
        <w:t xml:space="preserve">   Christian Mission and Anthropology</w:t>
      </w:r>
      <w:r w:rsidRPr="00B63632">
        <w:rPr>
          <w:rFonts w:ascii="Calibri" w:eastAsia="Times New Roman" w:hAnsi="Calibri" w:cs="Calibri"/>
          <w:color w:val="000000" w:themeColor="text1"/>
          <w:sz w:val="24"/>
          <w:szCs w:val="24"/>
        </w:rPr>
        <w:tab/>
      </w:r>
      <w:r w:rsidRPr="00B63632">
        <w:rPr>
          <w:rFonts w:ascii="Calibri" w:eastAsia="Times New Roman" w:hAnsi="Calibri" w:cs="Calibri"/>
          <w:color w:val="000000" w:themeColor="text1"/>
          <w:sz w:val="24"/>
          <w:szCs w:val="24"/>
        </w:rPr>
        <w:tab/>
      </w:r>
      <w:r w:rsidRPr="00B63632">
        <w:rPr>
          <w:rFonts w:ascii="Calibri" w:eastAsiaTheme="minorEastAsia" w:hAnsi="Calibri" w:cs="Calibri"/>
          <w:color w:val="000000" w:themeColor="text1"/>
          <w:sz w:val="24"/>
          <w:szCs w:val="24"/>
        </w:rPr>
        <w:tab/>
      </w:r>
      <w:r w:rsidR="0083405F" w:rsidRPr="00B63632">
        <w:rPr>
          <w:rFonts w:ascii="Calibri" w:eastAsiaTheme="minorEastAsia" w:hAnsi="Calibri" w:cs="Calibri"/>
          <w:color w:val="000000" w:themeColor="text1"/>
          <w:sz w:val="24"/>
          <w:szCs w:val="24"/>
        </w:rPr>
        <w:tab/>
      </w:r>
      <w:r w:rsidRPr="00B63632">
        <w:rPr>
          <w:rFonts w:ascii="Calibri" w:eastAsia="Times New Roman" w:hAnsi="Calibri" w:cs="Calibri"/>
          <w:color w:val="000000" w:themeColor="text1"/>
          <w:sz w:val="24"/>
          <w:szCs w:val="24"/>
        </w:rPr>
        <w:t>3</w:t>
      </w:r>
    </w:p>
    <w:p w:rsidR="0083405F" w:rsidRPr="00B63632" w:rsidRDefault="0083405F" w:rsidP="00F950FA">
      <w:pPr>
        <w:pStyle w:val="ListParagraph"/>
        <w:spacing w:after="0" w:line="276" w:lineRule="auto"/>
        <w:ind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ICS716   Research Design</w:t>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t>3</w:t>
      </w:r>
    </w:p>
    <w:p w:rsidR="00173826" w:rsidRPr="00B63632" w:rsidRDefault="0083405F" w:rsidP="00F950FA">
      <w:pPr>
        <w:pStyle w:val="ListParagraph"/>
        <w:spacing w:after="0" w:line="276" w:lineRule="auto"/>
        <w:ind w:right="720"/>
        <w:rPr>
          <w:rFonts w:ascii="Calibri" w:hAnsi="Calibri" w:cs="Calibri"/>
          <w:sz w:val="24"/>
          <w:szCs w:val="24"/>
        </w:rPr>
      </w:pPr>
      <w:r w:rsidRPr="00B63632">
        <w:rPr>
          <w:rFonts w:ascii="Calibri" w:eastAsiaTheme="minorEastAsia" w:hAnsi="Calibri" w:cs="Calibri"/>
          <w:color w:val="000000" w:themeColor="text1"/>
          <w:sz w:val="24"/>
          <w:szCs w:val="24"/>
        </w:rPr>
        <w:t>One</w:t>
      </w:r>
      <w:r w:rsidR="00173826" w:rsidRPr="00B63632">
        <w:rPr>
          <w:rFonts w:ascii="Calibri" w:hAnsi="Calibri" w:cs="Calibri"/>
          <w:sz w:val="24"/>
          <w:szCs w:val="24"/>
        </w:rPr>
        <w:t xml:space="preserve"> elective</w:t>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Pr="00B63632">
        <w:rPr>
          <w:rFonts w:ascii="Calibri" w:hAnsi="Calibri" w:cs="Calibri"/>
          <w:sz w:val="24"/>
          <w:szCs w:val="24"/>
        </w:rPr>
        <w:t>3</w:t>
      </w:r>
    </w:p>
    <w:p w:rsidR="0083405F" w:rsidRPr="00B63632" w:rsidRDefault="0083405F" w:rsidP="0083405F">
      <w:pPr>
        <w:spacing w:after="0" w:line="276" w:lineRule="auto"/>
        <w:ind w:left="720" w:right="720" w:firstLine="720"/>
        <w:rPr>
          <w:rFonts w:ascii="Calibri" w:hAnsi="Calibri" w:cs="Calibri"/>
          <w:b/>
          <w:sz w:val="24"/>
          <w:szCs w:val="24"/>
        </w:rPr>
      </w:pPr>
    </w:p>
    <w:p w:rsidR="0083405F" w:rsidRPr="00B63632" w:rsidRDefault="0083405F" w:rsidP="00F950FA">
      <w:pPr>
        <w:spacing w:after="0" w:line="276" w:lineRule="auto"/>
        <w:ind w:right="720"/>
        <w:rPr>
          <w:rFonts w:ascii="Calibri" w:hAnsi="Calibri" w:cs="Calibri"/>
          <w:b/>
          <w:sz w:val="24"/>
          <w:szCs w:val="24"/>
        </w:rPr>
      </w:pPr>
      <w:r w:rsidRPr="00B63632">
        <w:rPr>
          <w:rFonts w:ascii="Calibri" w:hAnsi="Calibri" w:cs="Calibri"/>
          <w:b/>
          <w:sz w:val="24"/>
          <w:szCs w:val="24"/>
        </w:rPr>
        <w:t xml:space="preserve">Fourth Semester </w:t>
      </w:r>
    </w:p>
    <w:p w:rsidR="0083405F" w:rsidRPr="00B63632" w:rsidRDefault="0083405F" w:rsidP="00F950FA">
      <w:pPr>
        <w:spacing w:after="0"/>
        <w:ind w:left="720" w:right="720"/>
        <w:rPr>
          <w:rFonts w:ascii="Calibri" w:hAnsi="Calibri" w:cs="Calibri"/>
          <w:sz w:val="24"/>
          <w:szCs w:val="24"/>
        </w:rPr>
      </w:pPr>
      <w:r w:rsidRPr="00B63632">
        <w:rPr>
          <w:rFonts w:ascii="Calibri" w:eastAsiaTheme="minorEastAsia" w:hAnsi="Calibri" w:cs="Calibri"/>
          <w:color w:val="000000" w:themeColor="text1"/>
          <w:sz w:val="24"/>
          <w:szCs w:val="24"/>
        </w:rPr>
        <w:t xml:space="preserve">Three </w:t>
      </w:r>
      <w:r w:rsidRPr="00B63632">
        <w:rPr>
          <w:rFonts w:ascii="Calibri" w:hAnsi="Calibri" w:cs="Calibri"/>
          <w:sz w:val="24"/>
          <w:szCs w:val="24"/>
        </w:rPr>
        <w:t>electives</w:t>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r>
      <w:r w:rsidRPr="00B63632">
        <w:rPr>
          <w:rFonts w:ascii="Calibri" w:hAnsi="Calibri" w:cs="Calibri"/>
          <w:sz w:val="24"/>
          <w:szCs w:val="24"/>
        </w:rPr>
        <w:tab/>
        <w:t>9</w:t>
      </w:r>
    </w:p>
    <w:p w:rsidR="0083405F" w:rsidRPr="00B63632" w:rsidRDefault="0083405F" w:rsidP="0083405F">
      <w:pPr>
        <w:spacing w:after="0" w:line="276" w:lineRule="auto"/>
        <w:ind w:left="720" w:right="720" w:firstLine="720"/>
        <w:rPr>
          <w:rFonts w:ascii="Calibri" w:hAnsi="Calibri" w:cs="Calibri"/>
          <w:b/>
          <w:sz w:val="24"/>
          <w:szCs w:val="24"/>
        </w:rPr>
      </w:pPr>
    </w:p>
    <w:p w:rsidR="0083405F" w:rsidRPr="00B63632" w:rsidRDefault="0083405F" w:rsidP="00F950FA">
      <w:pPr>
        <w:spacing w:after="0" w:line="276" w:lineRule="auto"/>
        <w:ind w:right="720"/>
        <w:rPr>
          <w:rFonts w:ascii="Calibri" w:hAnsi="Calibri" w:cs="Calibri"/>
          <w:b/>
          <w:sz w:val="24"/>
          <w:szCs w:val="24"/>
        </w:rPr>
      </w:pPr>
      <w:r w:rsidRPr="00B63632">
        <w:rPr>
          <w:rFonts w:ascii="Calibri" w:hAnsi="Calibri" w:cs="Calibri"/>
          <w:b/>
          <w:sz w:val="24"/>
          <w:szCs w:val="24"/>
        </w:rPr>
        <w:t xml:space="preserve">Fifth Semester </w:t>
      </w:r>
    </w:p>
    <w:p w:rsidR="00F950FA" w:rsidRPr="00B63632" w:rsidRDefault="0083405F" w:rsidP="00EC3CAB">
      <w:pPr>
        <w:ind w:left="720" w:right="720"/>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ICS7</w:t>
      </w:r>
      <w:r w:rsidR="00716F81" w:rsidRPr="00B63632">
        <w:rPr>
          <w:rFonts w:ascii="Calibri" w:eastAsiaTheme="minorEastAsia" w:hAnsi="Calibri" w:cs="Calibri"/>
          <w:color w:val="000000" w:themeColor="text1"/>
          <w:sz w:val="24"/>
          <w:szCs w:val="24"/>
        </w:rPr>
        <w:t>7</w:t>
      </w:r>
      <w:r w:rsidRPr="00B63632">
        <w:rPr>
          <w:rFonts w:ascii="Calibri" w:eastAsiaTheme="minorEastAsia" w:hAnsi="Calibri" w:cs="Calibri"/>
          <w:color w:val="000000" w:themeColor="text1"/>
          <w:sz w:val="24"/>
          <w:szCs w:val="24"/>
        </w:rPr>
        <w:t>0 Comprehensive Exams</w:t>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r>
      <w:r w:rsidRPr="00B63632">
        <w:rPr>
          <w:rFonts w:ascii="Calibri" w:eastAsiaTheme="minorEastAsia" w:hAnsi="Calibri" w:cs="Calibri"/>
          <w:color w:val="000000" w:themeColor="text1"/>
          <w:sz w:val="24"/>
          <w:szCs w:val="24"/>
        </w:rPr>
        <w:tab/>
        <w:t>6</w:t>
      </w:r>
    </w:p>
    <w:p w:rsidR="00173826" w:rsidRPr="00B63632" w:rsidRDefault="0083405F" w:rsidP="00F950FA">
      <w:pPr>
        <w:spacing w:after="0" w:line="276" w:lineRule="auto"/>
        <w:ind w:right="720"/>
        <w:rPr>
          <w:rFonts w:ascii="Calibri" w:hAnsi="Calibri" w:cs="Calibri"/>
          <w:b/>
          <w:sz w:val="24"/>
          <w:szCs w:val="24"/>
        </w:rPr>
      </w:pPr>
      <w:r w:rsidRPr="00B63632">
        <w:rPr>
          <w:rFonts w:ascii="Calibri" w:hAnsi="Calibri" w:cs="Calibri"/>
          <w:b/>
          <w:sz w:val="24"/>
          <w:szCs w:val="24"/>
        </w:rPr>
        <w:t>Sixth</w:t>
      </w:r>
      <w:r w:rsidR="00173826" w:rsidRPr="00B63632">
        <w:rPr>
          <w:rFonts w:ascii="Calibri" w:hAnsi="Calibri" w:cs="Calibri"/>
          <w:b/>
          <w:sz w:val="24"/>
          <w:szCs w:val="24"/>
        </w:rPr>
        <w:t xml:space="preserve"> Semester</w:t>
      </w:r>
    </w:p>
    <w:p w:rsidR="00173826" w:rsidRPr="00B63632" w:rsidRDefault="008B12B6" w:rsidP="00F950FA">
      <w:pPr>
        <w:pStyle w:val="ListParagraph"/>
        <w:spacing w:after="0" w:line="276" w:lineRule="auto"/>
        <w:ind w:right="720"/>
        <w:rPr>
          <w:rFonts w:ascii="Calibri" w:hAnsi="Calibri" w:cs="Calibri"/>
          <w:sz w:val="24"/>
          <w:szCs w:val="24"/>
        </w:rPr>
      </w:pPr>
      <w:r w:rsidRPr="00B63632">
        <w:rPr>
          <w:rFonts w:ascii="Calibri" w:hAnsi="Calibri" w:cs="Calibri"/>
          <w:sz w:val="24"/>
          <w:szCs w:val="24"/>
        </w:rPr>
        <w:t>ICS7</w:t>
      </w:r>
      <w:r w:rsidR="00716F81" w:rsidRPr="00B63632">
        <w:rPr>
          <w:rFonts w:ascii="Calibri" w:hAnsi="Calibri" w:cs="Calibri"/>
          <w:sz w:val="24"/>
          <w:szCs w:val="24"/>
        </w:rPr>
        <w:t>7</w:t>
      </w:r>
      <w:r w:rsidR="0083405F" w:rsidRPr="00B63632">
        <w:rPr>
          <w:rFonts w:ascii="Calibri" w:hAnsi="Calibri" w:cs="Calibri"/>
          <w:sz w:val="24"/>
          <w:szCs w:val="24"/>
        </w:rPr>
        <w:t>1</w:t>
      </w:r>
      <w:r w:rsidRPr="00B63632">
        <w:rPr>
          <w:rFonts w:ascii="Calibri" w:hAnsi="Calibri" w:cs="Calibri"/>
          <w:sz w:val="24"/>
          <w:szCs w:val="24"/>
        </w:rPr>
        <w:t xml:space="preserve"> </w:t>
      </w:r>
      <w:r w:rsidR="003C2C47" w:rsidRPr="00B63632">
        <w:rPr>
          <w:rFonts w:ascii="Calibri" w:hAnsi="Calibri" w:cs="Calibri"/>
          <w:sz w:val="24"/>
          <w:szCs w:val="24"/>
        </w:rPr>
        <w:t>D</w:t>
      </w:r>
      <w:r w:rsidR="005F268D" w:rsidRPr="00B63632">
        <w:rPr>
          <w:rFonts w:ascii="Calibri" w:hAnsi="Calibri" w:cs="Calibri"/>
          <w:sz w:val="24"/>
          <w:szCs w:val="24"/>
        </w:rPr>
        <w:t>issertation</w:t>
      </w:r>
      <w:r w:rsidR="003C2C47" w:rsidRPr="00B63632">
        <w:rPr>
          <w:rFonts w:ascii="Calibri" w:hAnsi="Calibri" w:cs="Calibri"/>
          <w:sz w:val="24"/>
          <w:szCs w:val="24"/>
        </w:rPr>
        <w:t xml:space="preserve"> Proposal</w:t>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83405F" w:rsidRPr="00B63632">
        <w:rPr>
          <w:rFonts w:ascii="Calibri" w:hAnsi="Calibri" w:cs="Calibri"/>
          <w:sz w:val="24"/>
          <w:szCs w:val="24"/>
        </w:rPr>
        <w:tab/>
        <w:t>6</w:t>
      </w:r>
    </w:p>
    <w:p w:rsidR="0003150F" w:rsidRPr="00B63632" w:rsidRDefault="0003150F" w:rsidP="0003150F">
      <w:pPr>
        <w:pStyle w:val="ListParagraph"/>
        <w:spacing w:after="0" w:line="276" w:lineRule="auto"/>
        <w:ind w:right="720" w:firstLine="720"/>
        <w:rPr>
          <w:rFonts w:ascii="Calibri" w:hAnsi="Calibri" w:cs="Calibri"/>
          <w:sz w:val="24"/>
          <w:szCs w:val="24"/>
        </w:rPr>
      </w:pPr>
    </w:p>
    <w:p w:rsidR="00173826" w:rsidRPr="00B63632" w:rsidRDefault="0083405F" w:rsidP="00F950FA">
      <w:pPr>
        <w:spacing w:after="0" w:line="276" w:lineRule="auto"/>
        <w:ind w:right="720"/>
        <w:rPr>
          <w:rFonts w:ascii="Calibri" w:hAnsi="Calibri" w:cs="Calibri"/>
          <w:b/>
          <w:sz w:val="24"/>
          <w:szCs w:val="24"/>
        </w:rPr>
      </w:pPr>
      <w:r w:rsidRPr="00B63632">
        <w:rPr>
          <w:rFonts w:ascii="Calibri" w:hAnsi="Calibri" w:cs="Calibri"/>
          <w:b/>
          <w:sz w:val="24"/>
          <w:szCs w:val="24"/>
        </w:rPr>
        <w:lastRenderedPageBreak/>
        <w:t>Seventh</w:t>
      </w:r>
      <w:r w:rsidR="0003150F" w:rsidRPr="00B63632">
        <w:rPr>
          <w:rFonts w:ascii="Calibri" w:hAnsi="Calibri" w:cs="Calibri"/>
          <w:b/>
          <w:sz w:val="24"/>
          <w:szCs w:val="24"/>
        </w:rPr>
        <w:t xml:space="preserve"> Semester</w:t>
      </w:r>
    </w:p>
    <w:p w:rsidR="0083405F" w:rsidRPr="00B63632" w:rsidRDefault="008B12B6" w:rsidP="00EC3CAB">
      <w:pPr>
        <w:pStyle w:val="ListParagraph"/>
        <w:spacing w:after="0" w:line="276" w:lineRule="auto"/>
        <w:ind w:right="720"/>
        <w:rPr>
          <w:rFonts w:ascii="Calibri" w:hAnsi="Calibri" w:cs="Calibri"/>
          <w:sz w:val="24"/>
          <w:szCs w:val="24"/>
        </w:rPr>
      </w:pPr>
      <w:r w:rsidRPr="00B63632">
        <w:rPr>
          <w:rFonts w:ascii="Calibri" w:hAnsi="Calibri" w:cs="Calibri"/>
          <w:sz w:val="24"/>
          <w:szCs w:val="24"/>
        </w:rPr>
        <w:t>ICS7</w:t>
      </w:r>
      <w:r w:rsidR="00716F81" w:rsidRPr="00B63632">
        <w:rPr>
          <w:rFonts w:ascii="Calibri" w:hAnsi="Calibri" w:cs="Calibri"/>
          <w:sz w:val="24"/>
          <w:szCs w:val="24"/>
        </w:rPr>
        <w:t>7</w:t>
      </w:r>
      <w:r w:rsidR="0083405F" w:rsidRPr="00B63632">
        <w:rPr>
          <w:rFonts w:ascii="Calibri" w:hAnsi="Calibri" w:cs="Calibri"/>
          <w:sz w:val="24"/>
          <w:szCs w:val="24"/>
        </w:rPr>
        <w:t>2</w:t>
      </w:r>
      <w:r w:rsidRPr="00B63632">
        <w:rPr>
          <w:rFonts w:ascii="Calibri" w:hAnsi="Calibri" w:cs="Calibri"/>
          <w:sz w:val="24"/>
          <w:szCs w:val="24"/>
        </w:rPr>
        <w:t xml:space="preserve"> </w:t>
      </w:r>
      <w:r w:rsidR="00173826" w:rsidRPr="00B63632">
        <w:rPr>
          <w:rFonts w:ascii="Calibri" w:hAnsi="Calibri" w:cs="Calibri"/>
          <w:sz w:val="24"/>
          <w:szCs w:val="24"/>
        </w:rPr>
        <w:t>D</w:t>
      </w:r>
      <w:r w:rsidR="005F268D" w:rsidRPr="00B63632">
        <w:rPr>
          <w:rFonts w:ascii="Calibri" w:hAnsi="Calibri" w:cs="Calibri"/>
          <w:sz w:val="24"/>
          <w:szCs w:val="24"/>
        </w:rPr>
        <w:t>issertation Writing</w:t>
      </w:r>
      <w:r w:rsidR="00173826" w:rsidRPr="00B63632">
        <w:rPr>
          <w:rFonts w:ascii="Calibri" w:hAnsi="Calibri" w:cs="Calibri"/>
          <w:sz w:val="24"/>
          <w:szCs w:val="24"/>
        </w:rPr>
        <w:t xml:space="preserve"> </w:t>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3C2C47" w:rsidRPr="00B63632">
        <w:rPr>
          <w:rFonts w:ascii="Calibri" w:hAnsi="Calibri" w:cs="Calibri"/>
          <w:sz w:val="24"/>
          <w:szCs w:val="24"/>
        </w:rPr>
        <w:tab/>
      </w:r>
      <w:r w:rsidR="00173826" w:rsidRPr="00B63632">
        <w:rPr>
          <w:rFonts w:ascii="Calibri" w:hAnsi="Calibri" w:cs="Calibri"/>
          <w:sz w:val="24"/>
          <w:szCs w:val="24"/>
        </w:rPr>
        <w:t>9</w:t>
      </w:r>
    </w:p>
    <w:p w:rsidR="002711C6" w:rsidRDefault="002711C6" w:rsidP="00F950FA">
      <w:pPr>
        <w:pStyle w:val="NoSpacing"/>
        <w:spacing w:after="240" w:line="276" w:lineRule="auto"/>
        <w:ind w:left="360" w:right="720" w:hanging="360"/>
        <w:rPr>
          <w:rFonts w:ascii="Calibri" w:hAnsi="Calibri" w:cs="Calibri"/>
          <w:b/>
          <w:sz w:val="24"/>
          <w:szCs w:val="24"/>
        </w:rPr>
      </w:pPr>
    </w:p>
    <w:p w:rsidR="003C2C47" w:rsidRPr="00B63632" w:rsidRDefault="00F950FA" w:rsidP="00F950FA">
      <w:pPr>
        <w:pStyle w:val="NoSpacing"/>
        <w:spacing w:after="240" w:line="276" w:lineRule="auto"/>
        <w:ind w:left="360" w:right="720" w:hanging="360"/>
        <w:rPr>
          <w:rFonts w:ascii="Calibri" w:hAnsi="Calibri" w:cs="Calibri"/>
          <w:b/>
          <w:sz w:val="24"/>
          <w:szCs w:val="24"/>
        </w:rPr>
      </w:pPr>
      <w:r w:rsidRPr="00B63632">
        <w:rPr>
          <w:rFonts w:ascii="Calibri" w:hAnsi="Calibri" w:cs="Calibri"/>
          <w:b/>
          <w:sz w:val="24"/>
          <w:szCs w:val="24"/>
        </w:rPr>
        <w:t xml:space="preserve">I. </w:t>
      </w:r>
      <w:r w:rsidR="0083405F" w:rsidRPr="00B63632">
        <w:rPr>
          <w:rFonts w:ascii="Calibri" w:hAnsi="Calibri" w:cs="Calibri"/>
          <w:b/>
          <w:sz w:val="24"/>
          <w:szCs w:val="24"/>
        </w:rPr>
        <w:t xml:space="preserve">COURSE </w:t>
      </w:r>
      <w:r w:rsidR="008158EF" w:rsidRPr="00B63632">
        <w:rPr>
          <w:rFonts w:ascii="Calibri" w:hAnsi="Calibri" w:cs="Calibri"/>
          <w:b/>
          <w:sz w:val="24"/>
          <w:szCs w:val="24"/>
        </w:rPr>
        <w:t>DESCRIPTIONS</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heme="minorEastAsia" w:hAnsi="Calibri" w:cs="Calibri"/>
          <w:b/>
          <w:color w:val="000000" w:themeColor="text1"/>
          <w:sz w:val="24"/>
          <w:szCs w:val="24"/>
        </w:rPr>
        <w:t>ICS</w:t>
      </w:r>
      <w:r w:rsidRPr="00B63632">
        <w:rPr>
          <w:rFonts w:ascii="Calibri" w:eastAsia="Times New Roman" w:hAnsi="Calibri" w:cs="Calibri"/>
          <w:b/>
          <w:color w:val="000000" w:themeColor="text1"/>
          <w:sz w:val="24"/>
          <w:szCs w:val="24"/>
        </w:rPr>
        <w:t>71</w:t>
      </w:r>
      <w:r w:rsidRPr="00B63632">
        <w:rPr>
          <w:rFonts w:ascii="Calibri" w:eastAsiaTheme="minorEastAsia" w:hAnsi="Calibri" w:cs="Calibri"/>
          <w:b/>
          <w:color w:val="000000" w:themeColor="text1"/>
          <w:sz w:val="24"/>
          <w:szCs w:val="24"/>
        </w:rPr>
        <w:t>1</w:t>
      </w:r>
      <w:r w:rsidRPr="00B63632">
        <w:rPr>
          <w:rFonts w:ascii="Calibri" w:eastAsia="Times New Roman" w:hAnsi="Calibri" w:cs="Calibri"/>
          <w:b/>
          <w:color w:val="000000" w:themeColor="text1"/>
          <w:sz w:val="24"/>
          <w:szCs w:val="24"/>
        </w:rPr>
        <w:t xml:space="preserve"> Theology of Mission (3 Credits) </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is designed as a holistic observation of God’s redemptive purpose for mankind, from sin throughout the OT and NT, and on to the final fulfillment of God's redemptive plan through Jesus Christ, and Hi</w:t>
      </w:r>
      <w:r w:rsidR="00026452" w:rsidRPr="00B63632">
        <w:rPr>
          <w:rFonts w:ascii="Calibri" w:eastAsia="Times New Roman" w:hAnsi="Calibri" w:cs="Calibri"/>
          <w:color w:val="000000" w:themeColor="text1"/>
          <w:sz w:val="24"/>
          <w:szCs w:val="24"/>
        </w:rPr>
        <w:t>s obedience in the crucifixion.</w:t>
      </w:r>
      <w:r w:rsidR="00026452" w:rsidRPr="00B63632">
        <w:rPr>
          <w:rFonts w:ascii="Calibri" w:eastAsiaTheme="minorEastAsia" w:hAnsi="Calibri" w:cs="Calibri"/>
          <w:color w:val="000000" w:themeColor="text1"/>
          <w:sz w:val="24"/>
          <w:szCs w:val="24"/>
        </w:rPr>
        <w:t xml:space="preserve"> </w:t>
      </w:r>
      <w:r w:rsidRPr="00B63632">
        <w:rPr>
          <w:rFonts w:ascii="Calibri" w:eastAsia="Times New Roman" w:hAnsi="Calibri" w:cs="Calibri"/>
          <w:color w:val="000000" w:themeColor="text1"/>
          <w:sz w:val="24"/>
          <w:szCs w:val="24"/>
        </w:rPr>
        <w:t>Through systematically examining the teachings of the Bible on mission, this course leads students through the theology of mission, and opens the eyes of students to their part in the fulfillment of the unfinished task before us.</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heme="minorEastAsia" w:hAnsi="Calibri" w:cs="Calibri"/>
          <w:b/>
          <w:color w:val="000000" w:themeColor="text1"/>
          <w:sz w:val="24"/>
          <w:szCs w:val="24"/>
        </w:rPr>
        <w:t>ICS</w:t>
      </w:r>
      <w:r w:rsidRPr="00B63632">
        <w:rPr>
          <w:rFonts w:ascii="Calibri" w:eastAsia="Times New Roman" w:hAnsi="Calibri" w:cs="Calibri"/>
          <w:b/>
          <w:color w:val="000000" w:themeColor="text1"/>
          <w:sz w:val="24"/>
          <w:szCs w:val="24"/>
        </w:rPr>
        <w:t>71</w:t>
      </w:r>
      <w:r w:rsidRPr="00B63632">
        <w:rPr>
          <w:rFonts w:ascii="Calibri" w:eastAsiaTheme="minorEastAsia" w:hAnsi="Calibri" w:cs="Calibri"/>
          <w:b/>
          <w:color w:val="000000" w:themeColor="text1"/>
          <w:sz w:val="24"/>
          <w:szCs w:val="24"/>
        </w:rPr>
        <w:t>2</w:t>
      </w:r>
      <w:r w:rsidRPr="00B63632">
        <w:rPr>
          <w:rFonts w:ascii="Calibri" w:eastAsia="Times New Roman" w:hAnsi="Calibri" w:cs="Calibri"/>
          <w:b/>
          <w:color w:val="000000" w:themeColor="text1"/>
          <w:sz w:val="24"/>
          <w:szCs w:val="24"/>
        </w:rPr>
        <w:t xml:space="preserve"> History of Christian</w:t>
      </w:r>
      <w:r w:rsidR="00E655A8" w:rsidRPr="00B63632">
        <w:rPr>
          <w:rFonts w:ascii="Calibri" w:eastAsiaTheme="minorEastAsia" w:hAnsi="Calibri" w:cs="Calibri"/>
          <w:b/>
          <w:color w:val="000000" w:themeColor="text1"/>
          <w:sz w:val="24"/>
          <w:szCs w:val="24"/>
        </w:rPr>
        <w:t xml:space="preserve"> Mission</w:t>
      </w:r>
      <w:r w:rsidRPr="00B63632">
        <w:rPr>
          <w:rFonts w:ascii="Calibri" w:eastAsia="Times New Roman" w:hAnsi="Calibri" w:cs="Calibri"/>
          <w:b/>
          <w:color w:val="000000" w:themeColor="text1"/>
          <w:sz w:val="24"/>
          <w:szCs w:val="24"/>
        </w:rPr>
        <w:t xml:space="preserve"> (3 Credits) </w:t>
      </w:r>
    </w:p>
    <w:p w:rsidR="00E655A8" w:rsidRPr="00B63632" w:rsidRDefault="00E655A8"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is an overview of the history of Christian</w:t>
      </w:r>
      <w:r w:rsidRPr="00B63632">
        <w:rPr>
          <w:rFonts w:ascii="Calibri" w:eastAsiaTheme="minorEastAsia" w:hAnsi="Calibri" w:cs="Calibri"/>
          <w:color w:val="000000" w:themeColor="text1"/>
          <w:sz w:val="24"/>
          <w:szCs w:val="24"/>
        </w:rPr>
        <w:t xml:space="preserve"> mission</w:t>
      </w:r>
      <w:r w:rsidRPr="00B63632">
        <w:rPr>
          <w:rFonts w:ascii="Calibri" w:eastAsia="Times New Roman" w:hAnsi="Calibri" w:cs="Calibri"/>
          <w:color w:val="000000" w:themeColor="text1"/>
          <w:sz w:val="24"/>
          <w:szCs w:val="24"/>
        </w:rPr>
        <w:t xml:space="preserve"> from the early church to the present. It concerns the Christian religion, Christendom, and the church. Students will investigate the socio-historical and cultural mechanisms that engender theological ideas, statements, and systems. The course will focus on the historical development </w:t>
      </w:r>
      <w:r w:rsidRPr="00B63632">
        <w:rPr>
          <w:rFonts w:ascii="Calibri" w:eastAsiaTheme="minorEastAsia" w:hAnsi="Calibri" w:cs="Calibri"/>
          <w:color w:val="000000" w:themeColor="text1"/>
          <w:sz w:val="24"/>
          <w:szCs w:val="24"/>
        </w:rPr>
        <w:t>through the missional perspective.</w:t>
      </w:r>
      <w:r w:rsidRPr="00B63632">
        <w:rPr>
          <w:rFonts w:ascii="Calibri" w:eastAsia="Times New Roman" w:hAnsi="Calibri" w:cs="Calibri"/>
          <w:color w:val="000000" w:themeColor="text1"/>
          <w:sz w:val="24"/>
          <w:szCs w:val="24"/>
        </w:rPr>
        <w:t xml:space="preserve"> </w:t>
      </w:r>
    </w:p>
    <w:p w:rsidR="00CE7993" w:rsidRPr="00B63632" w:rsidRDefault="002C7C36" w:rsidP="0029535E">
      <w:pPr>
        <w:spacing w:after="0"/>
        <w:rPr>
          <w:rFonts w:ascii="Calibri" w:eastAsiaTheme="minorEastAsia"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Pr="00B63632">
        <w:rPr>
          <w:rFonts w:ascii="Calibri" w:eastAsiaTheme="minorEastAsia" w:hAnsi="Calibri" w:cs="Calibri"/>
          <w:b/>
          <w:color w:val="000000" w:themeColor="text1"/>
          <w:sz w:val="24"/>
          <w:szCs w:val="24"/>
        </w:rPr>
        <w:t>13</w:t>
      </w:r>
      <w:r w:rsidRPr="00B63632">
        <w:rPr>
          <w:rFonts w:ascii="Calibri" w:eastAsia="Times New Roman" w:hAnsi="Calibri" w:cs="Calibri"/>
          <w:b/>
          <w:color w:val="000000" w:themeColor="text1"/>
          <w:sz w:val="24"/>
          <w:szCs w:val="24"/>
        </w:rPr>
        <w:t xml:space="preserve"> </w:t>
      </w:r>
      <w:r w:rsidR="006C5559" w:rsidRPr="00B63632">
        <w:rPr>
          <w:rFonts w:ascii="Calibri" w:eastAsiaTheme="minorEastAsia" w:hAnsi="Calibri" w:cs="Calibri"/>
          <w:b/>
          <w:color w:val="000000" w:themeColor="text1"/>
          <w:sz w:val="24"/>
          <w:szCs w:val="24"/>
        </w:rPr>
        <w:t xml:space="preserve">Transnational Mission and </w:t>
      </w:r>
      <w:r w:rsidR="00490A23" w:rsidRPr="00B63632">
        <w:rPr>
          <w:rFonts w:ascii="Calibri" w:eastAsiaTheme="minorEastAsia" w:hAnsi="Calibri" w:cs="Calibri"/>
          <w:b/>
          <w:color w:val="000000" w:themeColor="text1"/>
          <w:sz w:val="24"/>
          <w:szCs w:val="24"/>
        </w:rPr>
        <w:t xml:space="preserve">Technology </w:t>
      </w:r>
      <w:r w:rsidR="006C5559" w:rsidRPr="00B63632">
        <w:rPr>
          <w:rFonts w:ascii="Calibri" w:eastAsiaTheme="minorEastAsia" w:hAnsi="Calibri" w:cs="Calibri"/>
          <w:b/>
          <w:color w:val="000000" w:themeColor="text1"/>
          <w:sz w:val="24"/>
          <w:szCs w:val="24"/>
        </w:rPr>
        <w:t>(3</w:t>
      </w:r>
      <w:r w:rsidR="0003150F" w:rsidRPr="00B63632">
        <w:rPr>
          <w:rFonts w:ascii="Calibri" w:eastAsiaTheme="minorEastAsia" w:hAnsi="Calibri" w:cs="Calibri"/>
          <w:b/>
          <w:color w:val="000000" w:themeColor="text1"/>
          <w:sz w:val="24"/>
          <w:szCs w:val="24"/>
        </w:rPr>
        <w:t xml:space="preserve"> </w:t>
      </w:r>
      <w:r w:rsidR="006C5559" w:rsidRPr="00B63632">
        <w:rPr>
          <w:rFonts w:ascii="Calibri" w:eastAsiaTheme="minorEastAsia" w:hAnsi="Calibri" w:cs="Calibri"/>
          <w:b/>
          <w:color w:val="000000" w:themeColor="text1"/>
          <w:sz w:val="24"/>
          <w:szCs w:val="24"/>
        </w:rPr>
        <w:t>Credits)</w:t>
      </w:r>
    </w:p>
    <w:p w:rsidR="0003150F" w:rsidRPr="00B63632" w:rsidRDefault="00490A23" w:rsidP="0029535E">
      <w:pPr>
        <w:jc w:val="both"/>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This course focuses on how Christian</w:t>
      </w:r>
      <w:r w:rsidR="000F1A9A" w:rsidRPr="00B63632">
        <w:rPr>
          <w:rFonts w:ascii="Calibri" w:eastAsiaTheme="minorEastAsia" w:hAnsi="Calibri" w:cs="Calibri"/>
          <w:color w:val="000000" w:themeColor="text1"/>
          <w:sz w:val="24"/>
          <w:szCs w:val="24"/>
        </w:rPr>
        <w:t>s</w:t>
      </w:r>
      <w:r w:rsidRPr="00B63632">
        <w:rPr>
          <w:rFonts w:ascii="Calibri" w:eastAsiaTheme="minorEastAsia" w:hAnsi="Calibri" w:cs="Calibri"/>
          <w:color w:val="000000" w:themeColor="text1"/>
          <w:sz w:val="24"/>
          <w:szCs w:val="24"/>
        </w:rPr>
        <w:t xml:space="preserve"> </w:t>
      </w:r>
      <w:r w:rsidR="00010D8B" w:rsidRPr="00B63632">
        <w:rPr>
          <w:rFonts w:ascii="Calibri" w:eastAsiaTheme="minorEastAsia" w:hAnsi="Calibri" w:cs="Calibri"/>
          <w:color w:val="000000" w:themeColor="text1"/>
          <w:sz w:val="24"/>
          <w:szCs w:val="24"/>
        </w:rPr>
        <w:t xml:space="preserve">can </w:t>
      </w:r>
      <w:r w:rsidRPr="00B63632">
        <w:rPr>
          <w:rFonts w:ascii="Calibri" w:eastAsiaTheme="minorEastAsia" w:hAnsi="Calibri" w:cs="Calibri"/>
          <w:color w:val="000000" w:themeColor="text1"/>
          <w:sz w:val="24"/>
          <w:szCs w:val="24"/>
        </w:rPr>
        <w:t>utilize technology</w:t>
      </w:r>
      <w:r w:rsidR="000F1A9A" w:rsidRPr="00B63632">
        <w:rPr>
          <w:rFonts w:ascii="Calibri" w:eastAsiaTheme="minorEastAsia" w:hAnsi="Calibri" w:cs="Calibri"/>
          <w:color w:val="000000" w:themeColor="text1"/>
          <w:sz w:val="24"/>
          <w:szCs w:val="24"/>
        </w:rPr>
        <w:t xml:space="preserve"> --</w:t>
      </w:r>
      <w:r w:rsidR="00010D8B" w:rsidRPr="00B63632">
        <w:rPr>
          <w:rFonts w:ascii="Calibri" w:eastAsiaTheme="minorEastAsia" w:hAnsi="Calibri" w:cs="Calibri"/>
          <w:color w:val="000000" w:themeColor="text1"/>
          <w:sz w:val="24"/>
          <w:szCs w:val="24"/>
        </w:rPr>
        <w:t xml:space="preserve"> such as computers</w:t>
      </w:r>
      <w:r w:rsidRPr="00B63632">
        <w:rPr>
          <w:rFonts w:ascii="Calibri" w:eastAsiaTheme="minorEastAsia" w:hAnsi="Calibri" w:cs="Calibri"/>
          <w:color w:val="000000" w:themeColor="text1"/>
          <w:sz w:val="24"/>
          <w:szCs w:val="24"/>
        </w:rPr>
        <w:t xml:space="preserve">, </w:t>
      </w:r>
      <w:r w:rsidR="00010D8B" w:rsidRPr="00B63632">
        <w:rPr>
          <w:rFonts w:ascii="Calibri" w:eastAsiaTheme="minorEastAsia" w:hAnsi="Calibri" w:cs="Calibri"/>
          <w:color w:val="000000" w:themeColor="text1"/>
          <w:sz w:val="24"/>
          <w:szCs w:val="24"/>
        </w:rPr>
        <w:t>social media, internet</w:t>
      </w:r>
      <w:r w:rsidR="000F1A9A" w:rsidRPr="00B63632">
        <w:rPr>
          <w:rFonts w:ascii="Calibri" w:eastAsiaTheme="minorEastAsia" w:hAnsi="Calibri" w:cs="Calibri"/>
          <w:color w:val="000000" w:themeColor="text1"/>
          <w:sz w:val="24"/>
          <w:szCs w:val="24"/>
        </w:rPr>
        <w:t xml:space="preserve">, etc. -- as powerful tools in the transnational environment of modern mission fields. It </w:t>
      </w:r>
      <w:r w:rsidR="00010D8B" w:rsidRPr="00B63632">
        <w:rPr>
          <w:rFonts w:ascii="Calibri" w:eastAsiaTheme="minorEastAsia" w:hAnsi="Calibri" w:cs="Calibri"/>
          <w:color w:val="000000" w:themeColor="text1"/>
          <w:sz w:val="24"/>
          <w:szCs w:val="24"/>
        </w:rPr>
        <w:t>explores</w:t>
      </w:r>
      <w:r w:rsidR="000F1A9A" w:rsidRPr="00B63632">
        <w:rPr>
          <w:rFonts w:ascii="Calibri" w:eastAsiaTheme="minorEastAsia" w:hAnsi="Calibri" w:cs="Calibri"/>
          <w:color w:val="000000" w:themeColor="text1"/>
          <w:sz w:val="24"/>
          <w:szCs w:val="24"/>
        </w:rPr>
        <w:t xml:space="preserve"> the feasibility of using technology for sharing the Gospel of Christ and building the kingdom of God. </w:t>
      </w:r>
    </w:p>
    <w:p w:rsidR="004D7C43" w:rsidRPr="00B63632" w:rsidRDefault="004D7C43"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color w:val="000000" w:themeColor="text1"/>
          <w:sz w:val="24"/>
          <w:szCs w:val="24"/>
        </w:rPr>
        <w:t>IC</w:t>
      </w:r>
      <w:r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83405F" w:rsidRPr="00B63632">
        <w:rPr>
          <w:rFonts w:ascii="Calibri" w:eastAsiaTheme="minorEastAsia" w:hAnsi="Calibri" w:cs="Calibri"/>
          <w:b/>
          <w:color w:val="000000" w:themeColor="text1"/>
          <w:sz w:val="24"/>
          <w:szCs w:val="24"/>
        </w:rPr>
        <w:t>14</w:t>
      </w:r>
      <w:r w:rsidRPr="00B63632">
        <w:rPr>
          <w:rFonts w:ascii="Calibri" w:eastAsia="Times New Roman" w:hAnsi="Calibri" w:cs="Calibri"/>
          <w:b/>
          <w:color w:val="000000" w:themeColor="text1"/>
          <w:sz w:val="24"/>
          <w:szCs w:val="24"/>
        </w:rPr>
        <w:t xml:space="preserve"> Intercultural Communication (3 Credits)</w:t>
      </w:r>
    </w:p>
    <w:p w:rsidR="004D7C43" w:rsidRPr="00B63632" w:rsidRDefault="004D7C43"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is about the sending and receiving of messages</w:t>
      </w:r>
      <w:r w:rsidR="0029535E" w:rsidRPr="00B63632">
        <w:rPr>
          <w:rFonts w:ascii="Calibri" w:eastAsia="Times New Roman" w:hAnsi="Calibri" w:cs="Calibri"/>
          <w:color w:val="000000" w:themeColor="text1"/>
          <w:sz w:val="24"/>
          <w:szCs w:val="24"/>
        </w:rPr>
        <w:t xml:space="preserve"> across languages and cultures. </w:t>
      </w:r>
      <w:r w:rsidRPr="00B63632">
        <w:rPr>
          <w:rFonts w:ascii="Calibri" w:eastAsia="Times New Roman" w:hAnsi="Calibri" w:cs="Calibri"/>
          <w:color w:val="000000" w:themeColor="text1"/>
          <w:sz w:val="24"/>
          <w:szCs w:val="24"/>
        </w:rPr>
        <w:t xml:space="preserve">It explores the wide range of communication processes and problems that exist within any society or social context made up of people from diverse religious, social, ethnic, and educational backgrounds.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71</w:t>
      </w:r>
      <w:r w:rsidR="0083405F" w:rsidRPr="00B63632">
        <w:rPr>
          <w:rFonts w:ascii="Calibri" w:eastAsiaTheme="minorEastAsia" w:hAnsi="Calibri" w:cs="Calibri"/>
          <w:b/>
          <w:iCs/>
          <w:color w:val="000000" w:themeColor="text1"/>
          <w:sz w:val="24"/>
          <w:szCs w:val="24"/>
        </w:rPr>
        <w:t>5</w:t>
      </w:r>
      <w:r w:rsidRPr="00B63632">
        <w:rPr>
          <w:rFonts w:ascii="Calibri" w:eastAsia="Times New Roman" w:hAnsi="Calibri" w:cs="Calibri"/>
          <w:b/>
          <w:iCs/>
          <w:color w:val="000000" w:themeColor="text1"/>
          <w:sz w:val="24"/>
          <w:szCs w:val="24"/>
        </w:rPr>
        <w:t xml:space="preserve"> Christian Mission and Anthropology (3 Credits) </w:t>
      </w:r>
    </w:p>
    <w:p w:rsidR="003C2C47" w:rsidRDefault="003C2C47" w:rsidP="0029535E">
      <w:pPr>
        <w:jc w:val="both"/>
        <w:rPr>
          <w:rFonts w:ascii="Calibri" w:eastAsia="Times New Roman" w:hAnsi="Calibri" w:cs="Calibri"/>
          <w:iCs/>
          <w:color w:val="000000" w:themeColor="text1"/>
          <w:sz w:val="24"/>
          <w:szCs w:val="24"/>
        </w:rPr>
      </w:pPr>
      <w:r w:rsidRPr="00B63632">
        <w:rPr>
          <w:rFonts w:ascii="Calibri" w:eastAsia="Times New Roman" w:hAnsi="Calibri" w:cs="Calibri"/>
          <w:iCs/>
          <w:color w:val="000000" w:themeColor="text1"/>
          <w:sz w:val="24"/>
          <w:szCs w:val="24"/>
        </w:rPr>
        <w:t xml:space="preserve">This course is a study of cultural anthropology from a Christian perspective. It focuses on the study of description, interpretation, and analysis of similarities and differences in human cultures (race, primitive religions, etc.). Students will learn cultural anthropology as a tool in developing a missionary strategy.  </w:t>
      </w:r>
    </w:p>
    <w:p w:rsidR="002711C6" w:rsidRPr="00B63632" w:rsidRDefault="002711C6" w:rsidP="0029535E">
      <w:pPr>
        <w:jc w:val="both"/>
        <w:rPr>
          <w:rFonts w:ascii="Calibri" w:eastAsiaTheme="minorEastAsia" w:hAnsi="Calibri" w:cs="Calibri"/>
          <w:iCs/>
          <w:color w:val="000000" w:themeColor="text1"/>
          <w:sz w:val="24"/>
          <w:szCs w:val="24"/>
        </w:rPr>
      </w:pPr>
    </w:p>
    <w:p w:rsidR="002C7C36" w:rsidRPr="00B63632" w:rsidRDefault="002C7C36"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lastRenderedPageBreak/>
        <w:t>IC</w:t>
      </w:r>
      <w:r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Pr="00B63632">
        <w:rPr>
          <w:rFonts w:ascii="Calibri" w:eastAsiaTheme="minorEastAsia" w:hAnsi="Calibri" w:cs="Calibri"/>
          <w:b/>
          <w:color w:val="000000" w:themeColor="text1"/>
          <w:sz w:val="24"/>
          <w:szCs w:val="24"/>
        </w:rPr>
        <w:t>1</w:t>
      </w:r>
      <w:r w:rsidR="0083405F" w:rsidRPr="00B63632">
        <w:rPr>
          <w:rFonts w:ascii="Calibri" w:eastAsiaTheme="minorEastAsia" w:hAnsi="Calibri" w:cs="Calibri"/>
          <w:b/>
          <w:color w:val="000000" w:themeColor="text1"/>
          <w:sz w:val="24"/>
          <w:szCs w:val="24"/>
        </w:rPr>
        <w:t>6</w:t>
      </w:r>
      <w:r w:rsidRPr="00B63632">
        <w:rPr>
          <w:rFonts w:ascii="Calibri" w:eastAsia="Times New Roman" w:hAnsi="Calibri" w:cs="Calibri"/>
          <w:b/>
          <w:color w:val="000000" w:themeColor="text1"/>
          <w:sz w:val="24"/>
          <w:szCs w:val="24"/>
        </w:rPr>
        <w:t xml:space="preserve"> Research Design (3 Credits) </w:t>
      </w:r>
    </w:p>
    <w:p w:rsidR="002C7C36" w:rsidRPr="00B63632" w:rsidRDefault="002C7C36"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examines the guiding principles of dissertation writing in practical exercises with topics that students want to research. It is a total guide, from research methods, analysis of data and interpretation of samples and completion of dissertation research. The design of the course is a blueprint for dissertations.</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002C7C36"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0F1A9A" w:rsidRPr="00B63632">
        <w:rPr>
          <w:rFonts w:ascii="Calibri" w:eastAsiaTheme="minorEastAsia" w:hAnsi="Calibri" w:cs="Calibri"/>
          <w:b/>
          <w:iCs/>
          <w:color w:val="000000" w:themeColor="text1"/>
          <w:sz w:val="24"/>
          <w:szCs w:val="24"/>
        </w:rPr>
        <w:t>1</w:t>
      </w:r>
      <w:r w:rsidR="0083405F" w:rsidRPr="00B63632">
        <w:rPr>
          <w:rFonts w:ascii="Calibri" w:eastAsiaTheme="minorEastAsia" w:hAnsi="Calibri" w:cs="Calibri"/>
          <w:b/>
          <w:iCs/>
          <w:color w:val="000000" w:themeColor="text1"/>
          <w:sz w:val="24"/>
          <w:szCs w:val="24"/>
        </w:rPr>
        <w:t>7</w:t>
      </w:r>
      <w:r w:rsidRPr="00B63632">
        <w:rPr>
          <w:rFonts w:ascii="Calibri" w:eastAsia="Times New Roman" w:hAnsi="Calibri" w:cs="Calibri"/>
          <w:b/>
          <w:iCs/>
          <w:color w:val="000000" w:themeColor="text1"/>
          <w:sz w:val="24"/>
          <w:szCs w:val="24"/>
        </w:rPr>
        <w:t xml:space="preserve"> Biblical Principles for Transforming the Church (3 Credits)</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focuses on the study of interpretation, analysis and prescriptions of the church for mission, and on the restoration of the bi</w:t>
      </w:r>
      <w:r w:rsidR="00026452" w:rsidRPr="00B63632">
        <w:rPr>
          <w:rFonts w:ascii="Calibri" w:eastAsia="Times New Roman" w:hAnsi="Calibri" w:cs="Calibri"/>
          <w:color w:val="000000" w:themeColor="text1"/>
          <w:sz w:val="24"/>
          <w:szCs w:val="24"/>
        </w:rPr>
        <w:t xml:space="preserve">blical church according to the </w:t>
      </w:r>
      <w:r w:rsidR="00026452" w:rsidRPr="00B63632">
        <w:rPr>
          <w:rFonts w:ascii="Calibri" w:eastAsiaTheme="minorEastAsia" w:hAnsi="Calibri" w:cs="Calibri"/>
          <w:color w:val="000000" w:themeColor="text1"/>
          <w:sz w:val="24"/>
          <w:szCs w:val="24"/>
        </w:rPr>
        <w:t>G</w:t>
      </w:r>
      <w:r w:rsidRPr="00B63632">
        <w:rPr>
          <w:rFonts w:ascii="Calibri" w:eastAsia="Times New Roman" w:hAnsi="Calibri" w:cs="Calibri"/>
          <w:color w:val="000000" w:themeColor="text1"/>
          <w:sz w:val="24"/>
          <w:szCs w:val="24"/>
        </w:rPr>
        <w:t xml:space="preserve">ospel of Jesus.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2C7C36"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F1A9A" w:rsidRPr="00B63632">
        <w:rPr>
          <w:rFonts w:ascii="Calibri" w:eastAsiaTheme="minorEastAsia" w:hAnsi="Calibri" w:cs="Calibri"/>
          <w:b/>
          <w:color w:val="000000" w:themeColor="text1"/>
          <w:sz w:val="24"/>
          <w:szCs w:val="24"/>
        </w:rPr>
        <w:t>1</w:t>
      </w:r>
      <w:r w:rsidR="0083405F" w:rsidRPr="00B63632">
        <w:rPr>
          <w:rFonts w:ascii="Calibri" w:eastAsiaTheme="minorEastAsia" w:hAnsi="Calibri" w:cs="Calibri"/>
          <w:b/>
          <w:color w:val="000000" w:themeColor="text1"/>
          <w:sz w:val="24"/>
          <w:szCs w:val="24"/>
        </w:rPr>
        <w:t>8</w:t>
      </w:r>
      <w:r w:rsidRPr="00B63632">
        <w:rPr>
          <w:rFonts w:ascii="Calibri" w:eastAsia="Times New Roman" w:hAnsi="Calibri" w:cs="Calibri"/>
          <w:b/>
          <w:color w:val="000000" w:themeColor="text1"/>
          <w:sz w:val="24"/>
          <w:szCs w:val="24"/>
        </w:rPr>
        <w:t xml:space="preserve"> Sy</w:t>
      </w:r>
      <w:r w:rsidR="002C7C36" w:rsidRPr="00B63632">
        <w:rPr>
          <w:rFonts w:ascii="Calibri" w:eastAsia="Times New Roman" w:hAnsi="Calibri" w:cs="Calibri"/>
          <w:b/>
          <w:color w:val="000000" w:themeColor="text1"/>
          <w:sz w:val="24"/>
          <w:szCs w:val="24"/>
        </w:rPr>
        <w:t xml:space="preserve">stemic Theology for </w:t>
      </w:r>
      <w:r w:rsidR="002C7C36" w:rsidRPr="00B63632">
        <w:rPr>
          <w:rFonts w:ascii="Calibri" w:eastAsiaTheme="minorEastAsia" w:hAnsi="Calibri" w:cs="Calibri"/>
          <w:b/>
          <w:color w:val="000000" w:themeColor="text1"/>
          <w:sz w:val="24"/>
          <w:szCs w:val="24"/>
        </w:rPr>
        <w:t>M</w:t>
      </w:r>
      <w:r w:rsidRPr="00B63632">
        <w:rPr>
          <w:rFonts w:ascii="Calibri" w:eastAsia="Times New Roman" w:hAnsi="Calibri" w:cs="Calibri"/>
          <w:b/>
          <w:color w:val="000000" w:themeColor="text1"/>
          <w:sz w:val="24"/>
          <w:szCs w:val="24"/>
        </w:rPr>
        <w:t>ission (3 Credits)</w:t>
      </w:r>
    </w:p>
    <w:p w:rsidR="003C2C47" w:rsidRPr="00B63632" w:rsidRDefault="003C2C47" w:rsidP="0029535E">
      <w:pPr>
        <w:jc w:val="both"/>
        <w:rPr>
          <w:rFonts w:ascii="Calibri" w:eastAsia="Times New Roman" w:hAnsi="Calibri" w:cs="Calibri"/>
          <w:b/>
          <w:color w:val="000000" w:themeColor="text1"/>
          <w:sz w:val="24"/>
          <w:szCs w:val="24"/>
        </w:rPr>
      </w:pPr>
      <w:r w:rsidRPr="00B63632">
        <w:rPr>
          <w:rFonts w:ascii="Calibri" w:eastAsia="Times New Roman" w:hAnsi="Calibri" w:cs="Calibri"/>
          <w:color w:val="000000" w:themeColor="text1"/>
          <w:sz w:val="24"/>
          <w:szCs w:val="24"/>
        </w:rPr>
        <w:t xml:space="preserve">This course is an introduction to the contents, methods, and resources of Christian theology. Attention will be given to the understanding of traditional and contemporary formation of Christian doctrines of God, Christ, and the Holy Spirit and to the understanding of Churches with a view to the clearest possible understanding of the Christian faith.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2C7C36"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F1A9A" w:rsidRPr="00B63632">
        <w:rPr>
          <w:rFonts w:ascii="Calibri" w:eastAsiaTheme="minorEastAsia" w:hAnsi="Calibri" w:cs="Calibri"/>
          <w:b/>
          <w:color w:val="000000" w:themeColor="text1"/>
          <w:sz w:val="24"/>
          <w:szCs w:val="24"/>
        </w:rPr>
        <w:t>1</w:t>
      </w:r>
      <w:r w:rsidR="0083405F" w:rsidRPr="00B63632">
        <w:rPr>
          <w:rFonts w:ascii="Calibri" w:eastAsiaTheme="minorEastAsia" w:hAnsi="Calibri" w:cs="Calibri"/>
          <w:b/>
          <w:color w:val="000000" w:themeColor="text1"/>
          <w:sz w:val="24"/>
          <w:szCs w:val="24"/>
        </w:rPr>
        <w:t>9</w:t>
      </w:r>
      <w:r w:rsidRPr="00B63632">
        <w:rPr>
          <w:rFonts w:ascii="Calibri" w:eastAsia="Times New Roman" w:hAnsi="Calibri" w:cs="Calibri"/>
          <w:b/>
          <w:color w:val="000000" w:themeColor="text1"/>
          <w:sz w:val="24"/>
          <w:szCs w:val="24"/>
        </w:rPr>
        <w:t xml:space="preserve"> Biblical Mission and Strategies </w:t>
      </w:r>
      <w:r w:rsidRPr="00B63632">
        <w:rPr>
          <w:rFonts w:ascii="Calibri" w:eastAsia="Times New Roman" w:hAnsi="Calibri" w:cs="Calibri"/>
          <w:b/>
          <w:iCs/>
          <w:color w:val="000000" w:themeColor="text1"/>
          <w:sz w:val="24"/>
          <w:szCs w:val="24"/>
        </w:rPr>
        <w:t>(3 Credits)</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focuses on God’s mission in the strategic view of the redemption of fallen men. The entire Bible, particularly the</w:t>
      </w:r>
      <w:r w:rsidR="002C7C36" w:rsidRPr="00B63632">
        <w:rPr>
          <w:rFonts w:ascii="Calibri" w:eastAsiaTheme="minorEastAsia" w:hAnsi="Calibri" w:cs="Calibri"/>
          <w:color w:val="000000" w:themeColor="text1"/>
          <w:sz w:val="24"/>
          <w:szCs w:val="24"/>
        </w:rPr>
        <w:t xml:space="preserve"> </w:t>
      </w:r>
      <w:r w:rsidRPr="00B63632">
        <w:rPr>
          <w:rFonts w:ascii="Calibri" w:eastAsia="Times New Roman" w:hAnsi="Calibri" w:cs="Calibri"/>
          <w:color w:val="000000" w:themeColor="text1"/>
          <w:sz w:val="24"/>
          <w:szCs w:val="24"/>
        </w:rPr>
        <w:t xml:space="preserve">Pauline epistles, give rich strategic views in terms of vision statements, dedication, resource management – human and financial – as well as leadership performances that every cross-cultural work must bear in mind.      </w:t>
      </w:r>
      <w:r w:rsidRPr="00B63632">
        <w:rPr>
          <w:rFonts w:ascii="Calibri" w:eastAsia="Times New Roman" w:hAnsi="Calibri" w:cs="Calibri"/>
          <w:color w:val="000000" w:themeColor="text1"/>
          <w:sz w:val="24"/>
          <w:szCs w:val="24"/>
        </w:rPr>
        <w:tab/>
      </w:r>
    </w:p>
    <w:p w:rsidR="003C2C47" w:rsidRPr="00B63632" w:rsidRDefault="003C2C47" w:rsidP="0029535E">
      <w:pPr>
        <w:spacing w:after="0"/>
        <w:rPr>
          <w:rFonts w:ascii="Calibri" w:eastAsia="Times New Roman" w:hAnsi="Calibri" w:cs="Calibri"/>
          <w:b/>
          <w:sz w:val="24"/>
          <w:szCs w:val="24"/>
        </w:rPr>
      </w:pPr>
      <w:r w:rsidRPr="00B63632">
        <w:rPr>
          <w:rFonts w:ascii="Calibri" w:eastAsia="Times New Roman" w:hAnsi="Calibri" w:cs="Calibri"/>
          <w:b/>
          <w:sz w:val="24"/>
          <w:szCs w:val="24"/>
        </w:rPr>
        <w:t>IC</w:t>
      </w:r>
      <w:r w:rsidR="002C7C36" w:rsidRPr="00B63632">
        <w:rPr>
          <w:rFonts w:ascii="Calibri" w:eastAsiaTheme="minorEastAsia" w:hAnsi="Calibri" w:cs="Calibri"/>
          <w:b/>
          <w:sz w:val="24"/>
          <w:szCs w:val="24"/>
        </w:rPr>
        <w:t>S</w:t>
      </w:r>
      <w:r w:rsidRPr="00B63632">
        <w:rPr>
          <w:rFonts w:ascii="Calibri" w:eastAsia="Times New Roman" w:hAnsi="Calibri" w:cs="Calibri"/>
          <w:b/>
          <w:sz w:val="24"/>
          <w:szCs w:val="24"/>
        </w:rPr>
        <w:t>7</w:t>
      </w:r>
      <w:r w:rsidR="0083405F" w:rsidRPr="00B63632">
        <w:rPr>
          <w:rFonts w:ascii="Calibri" w:eastAsiaTheme="minorEastAsia" w:hAnsi="Calibri" w:cs="Calibri"/>
          <w:b/>
          <w:sz w:val="24"/>
          <w:szCs w:val="24"/>
        </w:rPr>
        <w:t>20</w:t>
      </w:r>
      <w:r w:rsidRPr="00B63632">
        <w:rPr>
          <w:rFonts w:ascii="Calibri" w:eastAsia="Times New Roman" w:hAnsi="Calibri" w:cs="Calibri"/>
          <w:b/>
          <w:sz w:val="24"/>
          <w:szCs w:val="24"/>
        </w:rPr>
        <w:t xml:space="preserve"> Theology of Diaspora Studies</w:t>
      </w:r>
      <w:r w:rsidR="00891818" w:rsidRPr="00B63632">
        <w:rPr>
          <w:rFonts w:ascii="Calibri" w:eastAsia="Times New Roman" w:hAnsi="Calibri" w:cs="Calibri"/>
          <w:b/>
          <w:sz w:val="24"/>
          <w:szCs w:val="24"/>
        </w:rPr>
        <w:t xml:space="preserve"> </w:t>
      </w:r>
      <w:r w:rsidRPr="00B63632">
        <w:rPr>
          <w:rFonts w:ascii="Calibri" w:eastAsia="Times New Roman" w:hAnsi="Calibri" w:cs="Calibri"/>
          <w:b/>
          <w:iCs/>
          <w:color w:val="000000" w:themeColor="text1"/>
          <w:sz w:val="24"/>
          <w:szCs w:val="24"/>
        </w:rPr>
        <w:t>(3 Credits)</w:t>
      </w:r>
    </w:p>
    <w:p w:rsidR="003C2C47" w:rsidRPr="00B63632" w:rsidRDefault="003C2C47" w:rsidP="0029535E">
      <w:pPr>
        <w:jc w:val="both"/>
        <w:rPr>
          <w:rFonts w:ascii="Calibri" w:eastAsia="Times New Roman" w:hAnsi="Calibri" w:cs="Calibri"/>
          <w:b/>
          <w:color w:val="000000" w:themeColor="text1"/>
          <w:sz w:val="24"/>
          <w:szCs w:val="24"/>
        </w:rPr>
      </w:pPr>
      <w:r w:rsidRPr="00B63632">
        <w:rPr>
          <w:rFonts w:ascii="Calibri" w:eastAsia="Times New Roman" w:hAnsi="Calibri" w:cs="Calibri"/>
          <w:bCs/>
          <w:sz w:val="24"/>
          <w:szCs w:val="24"/>
        </w:rPr>
        <w:t xml:space="preserve">This course explores </w:t>
      </w:r>
      <w:r w:rsidRPr="00B63632">
        <w:rPr>
          <w:rFonts w:ascii="Calibri" w:eastAsia="Times New Roman" w:hAnsi="Calibri" w:cs="Calibri"/>
          <w:sz w:val="24"/>
          <w:szCs w:val="24"/>
        </w:rPr>
        <w:t>an academic field established in the late twentieth century to study dispersed ethnic populations, which are often termed </w:t>
      </w:r>
      <w:r w:rsidRPr="00B63632">
        <w:rPr>
          <w:rFonts w:ascii="Calibri" w:eastAsia="Times New Roman" w:hAnsi="Calibri" w:cs="Calibri"/>
          <w:i/>
          <w:sz w:val="24"/>
          <w:szCs w:val="24"/>
        </w:rPr>
        <w:t>diaspora</w:t>
      </w:r>
      <w:r w:rsidRPr="00B63632">
        <w:rPr>
          <w:rFonts w:ascii="Calibri" w:eastAsia="Times New Roman" w:hAnsi="Calibri" w:cs="Calibri"/>
          <w:sz w:val="24"/>
          <w:szCs w:val="24"/>
        </w:rPr>
        <w:t xml:space="preserve"> peoples. The usage of the term </w:t>
      </w:r>
      <w:r w:rsidRPr="00B63632">
        <w:rPr>
          <w:rFonts w:ascii="Calibri" w:eastAsia="Times New Roman" w:hAnsi="Calibri" w:cs="Calibri"/>
          <w:i/>
          <w:sz w:val="24"/>
          <w:szCs w:val="24"/>
        </w:rPr>
        <w:t>diaspora</w:t>
      </w:r>
      <w:r w:rsidRPr="00B63632">
        <w:rPr>
          <w:rFonts w:ascii="Calibri" w:eastAsia="Times New Roman" w:hAnsi="Calibri" w:cs="Calibri"/>
          <w:sz w:val="24"/>
          <w:szCs w:val="24"/>
        </w:rPr>
        <w:t xml:space="preserve"> carries the connotation of God’s covenants – God’s </w:t>
      </w:r>
      <w:r w:rsidR="002C7C36" w:rsidRPr="00B63632">
        <w:rPr>
          <w:rFonts w:ascii="Calibri" w:eastAsia="Times New Roman" w:hAnsi="Calibri" w:cs="Calibri"/>
          <w:sz w:val="24"/>
          <w:szCs w:val="24"/>
        </w:rPr>
        <w:t>judgment</w:t>
      </w:r>
      <w:r w:rsidRPr="00B63632">
        <w:rPr>
          <w:rFonts w:ascii="Calibri" w:eastAsia="Times New Roman" w:hAnsi="Calibri" w:cs="Calibri"/>
          <w:sz w:val="24"/>
          <w:szCs w:val="24"/>
        </w:rPr>
        <w:t xml:space="preserve"> and salvation and mission; in the lens of interdisciplinary perspectives, including global movement and forced resettlement due to expulsion, coercion, slavery, racism, or war, especially nationalist conflicts.</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002C7C36"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2C7C36" w:rsidRPr="00B63632">
        <w:rPr>
          <w:rFonts w:ascii="Calibri" w:eastAsiaTheme="minorEastAsia" w:hAnsi="Calibri" w:cs="Calibri"/>
          <w:b/>
          <w:iCs/>
          <w:color w:val="000000" w:themeColor="text1"/>
          <w:sz w:val="24"/>
          <w:szCs w:val="24"/>
        </w:rPr>
        <w:t>2</w:t>
      </w:r>
      <w:r w:rsidR="0083405F" w:rsidRPr="00B63632">
        <w:rPr>
          <w:rFonts w:ascii="Calibri" w:eastAsiaTheme="minorEastAsia" w:hAnsi="Calibri" w:cs="Calibri"/>
          <w:b/>
          <w:iCs/>
          <w:color w:val="000000" w:themeColor="text1"/>
          <w:sz w:val="24"/>
          <w:szCs w:val="24"/>
        </w:rPr>
        <w:t>1</w:t>
      </w:r>
      <w:r w:rsidRPr="00B63632">
        <w:rPr>
          <w:rFonts w:ascii="Calibri" w:eastAsia="Times New Roman" w:hAnsi="Calibri" w:cs="Calibri"/>
          <w:b/>
          <w:iCs/>
          <w:color w:val="000000" w:themeColor="text1"/>
          <w:sz w:val="24"/>
          <w:szCs w:val="24"/>
        </w:rPr>
        <w:t xml:space="preserve"> Hermeneutics in Cultural Issues (3 Credits) </w:t>
      </w:r>
    </w:p>
    <w:p w:rsidR="0003150F" w:rsidRPr="00B63632" w:rsidRDefault="003C2C47" w:rsidP="0029535E">
      <w:pPr>
        <w:jc w:val="both"/>
        <w:rPr>
          <w:rFonts w:ascii="Calibri" w:eastAsia="Times New Roman" w:hAnsi="Calibri" w:cs="Calibri"/>
          <w:iCs/>
          <w:color w:val="000000" w:themeColor="text1"/>
          <w:sz w:val="24"/>
          <w:szCs w:val="24"/>
        </w:rPr>
      </w:pPr>
      <w:r w:rsidRPr="00B63632">
        <w:rPr>
          <w:rFonts w:ascii="Calibri" w:eastAsia="Times New Roman" w:hAnsi="Calibri" w:cs="Calibri"/>
          <w:iCs/>
          <w:color w:val="000000" w:themeColor="text1"/>
          <w:sz w:val="24"/>
          <w:szCs w:val="24"/>
        </w:rPr>
        <w:t xml:space="preserve">This course surveys the development of methodologies for interpretation of cultural issues in given cultural settings for maximum understanding of their meaning and relevance to the context. Contextualization theory will be explored for the sake of clarity of Biblical contents through cultural filters.  </w:t>
      </w:r>
    </w:p>
    <w:p w:rsidR="003C2C47" w:rsidRPr="00B63632" w:rsidRDefault="002C7C36" w:rsidP="0029535E">
      <w:pPr>
        <w:spacing w:after="0"/>
        <w:rPr>
          <w:rFonts w:ascii="Calibri" w:eastAsia="Times New Roman" w:hAnsi="Calibri" w:cs="Calibri"/>
          <w:b/>
          <w:iCs/>
          <w:color w:val="000000" w:themeColor="text1"/>
          <w:sz w:val="24"/>
          <w:szCs w:val="24"/>
        </w:rPr>
      </w:pPr>
      <w:r w:rsidRPr="00B63632">
        <w:rPr>
          <w:rFonts w:ascii="Calibri" w:eastAsiaTheme="minorEastAsia" w:hAnsi="Calibri" w:cs="Calibri"/>
          <w:b/>
          <w:iCs/>
          <w:color w:val="000000" w:themeColor="text1"/>
          <w:sz w:val="24"/>
          <w:szCs w:val="24"/>
        </w:rPr>
        <w:t>I</w:t>
      </w:r>
      <w:r w:rsidR="003C2C47" w:rsidRPr="00B63632">
        <w:rPr>
          <w:rFonts w:ascii="Calibri" w:eastAsia="Times New Roman" w:hAnsi="Calibri" w:cs="Calibri"/>
          <w:b/>
          <w:iCs/>
          <w:color w:val="000000" w:themeColor="text1"/>
          <w:sz w:val="24"/>
          <w:szCs w:val="24"/>
        </w:rPr>
        <w:t>C</w:t>
      </w:r>
      <w:r w:rsidRPr="00B63632">
        <w:rPr>
          <w:rFonts w:ascii="Calibri" w:eastAsiaTheme="minorEastAsia" w:hAnsi="Calibri" w:cs="Calibri"/>
          <w:b/>
          <w:iCs/>
          <w:color w:val="000000" w:themeColor="text1"/>
          <w:sz w:val="24"/>
          <w:szCs w:val="24"/>
        </w:rPr>
        <w:t>S</w:t>
      </w:r>
      <w:r w:rsidR="003C2C47" w:rsidRPr="00B63632">
        <w:rPr>
          <w:rFonts w:ascii="Calibri" w:eastAsia="Times New Roman" w:hAnsi="Calibri" w:cs="Calibri"/>
          <w:b/>
          <w:iCs/>
          <w:color w:val="000000" w:themeColor="text1"/>
          <w:sz w:val="24"/>
          <w:szCs w:val="24"/>
        </w:rPr>
        <w:t>7</w:t>
      </w:r>
      <w:r w:rsidRPr="00B63632">
        <w:rPr>
          <w:rFonts w:ascii="Calibri" w:eastAsiaTheme="minorEastAsia" w:hAnsi="Calibri" w:cs="Calibri"/>
          <w:b/>
          <w:iCs/>
          <w:color w:val="000000" w:themeColor="text1"/>
          <w:sz w:val="24"/>
          <w:szCs w:val="24"/>
        </w:rPr>
        <w:t>2</w:t>
      </w:r>
      <w:r w:rsidR="0083405F" w:rsidRPr="00B63632">
        <w:rPr>
          <w:rFonts w:ascii="Calibri" w:eastAsiaTheme="minorEastAsia" w:hAnsi="Calibri" w:cs="Calibri"/>
          <w:b/>
          <w:iCs/>
          <w:color w:val="000000" w:themeColor="text1"/>
          <w:sz w:val="24"/>
          <w:szCs w:val="24"/>
        </w:rPr>
        <w:t>2</w:t>
      </w:r>
      <w:r w:rsidR="003C2C47" w:rsidRPr="00B63632">
        <w:rPr>
          <w:rFonts w:ascii="Calibri" w:eastAsia="Times New Roman" w:hAnsi="Calibri" w:cs="Calibri"/>
          <w:b/>
          <w:iCs/>
          <w:color w:val="000000" w:themeColor="text1"/>
          <w:sz w:val="24"/>
          <w:szCs w:val="24"/>
        </w:rPr>
        <w:t xml:space="preserve"> Methodology of Ministry in Postmodern Thought</w:t>
      </w:r>
      <w:r w:rsidR="0003150F" w:rsidRPr="00B63632">
        <w:rPr>
          <w:rFonts w:ascii="Calibri" w:eastAsia="Times New Roman" w:hAnsi="Calibri" w:cs="Calibri"/>
          <w:b/>
          <w:iCs/>
          <w:color w:val="000000" w:themeColor="text1"/>
          <w:sz w:val="24"/>
          <w:szCs w:val="24"/>
        </w:rPr>
        <w:t xml:space="preserve"> </w:t>
      </w:r>
      <w:r w:rsidR="003C2C47" w:rsidRPr="00B63632">
        <w:rPr>
          <w:rFonts w:ascii="Calibri" w:eastAsia="Times New Roman" w:hAnsi="Calibri" w:cs="Calibri"/>
          <w:b/>
          <w:iCs/>
          <w:color w:val="000000" w:themeColor="text1"/>
          <w:sz w:val="24"/>
          <w:szCs w:val="24"/>
        </w:rPr>
        <w:t xml:space="preserve">(3 Credits) </w:t>
      </w:r>
    </w:p>
    <w:p w:rsidR="00EC3CAB" w:rsidRPr="00B63632" w:rsidRDefault="003C2C47" w:rsidP="0029535E">
      <w:pPr>
        <w:jc w:val="both"/>
        <w:rPr>
          <w:rFonts w:ascii="Calibri" w:eastAsia="Times New Roman" w:hAnsi="Calibri" w:cs="Calibri"/>
          <w:iCs/>
          <w:color w:val="000000" w:themeColor="text1"/>
          <w:sz w:val="24"/>
          <w:szCs w:val="24"/>
        </w:rPr>
      </w:pPr>
      <w:r w:rsidRPr="00B63632">
        <w:rPr>
          <w:rFonts w:ascii="Calibri" w:eastAsia="Times New Roman" w:hAnsi="Calibri" w:cs="Calibri"/>
          <w:iCs/>
          <w:color w:val="000000" w:themeColor="text1"/>
          <w:sz w:val="24"/>
          <w:szCs w:val="24"/>
        </w:rPr>
        <w:t xml:space="preserve">This course is designed to explore effective ministerial methods in a postmodern world. Contemporary society denies the absolute truth that Christianity espouses. Christian </w:t>
      </w:r>
      <w:r w:rsidR="00026452" w:rsidRPr="00B63632">
        <w:rPr>
          <w:rFonts w:ascii="Calibri" w:eastAsiaTheme="minorEastAsia" w:hAnsi="Calibri" w:cs="Calibri"/>
          <w:iCs/>
          <w:color w:val="000000" w:themeColor="text1"/>
          <w:sz w:val="24"/>
          <w:szCs w:val="24"/>
        </w:rPr>
        <w:t>leaders</w:t>
      </w:r>
      <w:r w:rsidRPr="00B63632">
        <w:rPr>
          <w:rFonts w:ascii="Calibri" w:eastAsia="Times New Roman" w:hAnsi="Calibri" w:cs="Calibri"/>
          <w:iCs/>
          <w:color w:val="000000" w:themeColor="text1"/>
          <w:sz w:val="24"/>
          <w:szCs w:val="24"/>
        </w:rPr>
        <w:t xml:space="preserve"> need a discreet approach to ministry in a secular and humanistic postmodern society. In this </w:t>
      </w:r>
      <w:r w:rsidRPr="00B63632">
        <w:rPr>
          <w:rFonts w:ascii="Calibri" w:eastAsia="Times New Roman" w:hAnsi="Calibri" w:cs="Calibri"/>
          <w:iCs/>
          <w:color w:val="000000" w:themeColor="text1"/>
          <w:sz w:val="24"/>
          <w:szCs w:val="24"/>
        </w:rPr>
        <w:lastRenderedPageBreak/>
        <w:t xml:space="preserve">course, students will lean creative ways of ministering while identifying Christian doctrine based on Biblical teaching.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2C7C36"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2C7C36" w:rsidRPr="00B63632">
        <w:rPr>
          <w:rFonts w:ascii="Calibri" w:eastAsiaTheme="minorEastAsia" w:hAnsi="Calibri" w:cs="Calibri"/>
          <w:b/>
          <w:color w:val="000000" w:themeColor="text1"/>
          <w:sz w:val="24"/>
          <w:szCs w:val="24"/>
        </w:rPr>
        <w:t>2</w:t>
      </w:r>
      <w:r w:rsidR="0083405F" w:rsidRPr="00B63632">
        <w:rPr>
          <w:rFonts w:ascii="Calibri" w:eastAsiaTheme="minorEastAsia" w:hAnsi="Calibri" w:cs="Calibri"/>
          <w:b/>
          <w:color w:val="000000" w:themeColor="text1"/>
          <w:sz w:val="24"/>
          <w:szCs w:val="24"/>
        </w:rPr>
        <w:t>3</w:t>
      </w:r>
      <w:r w:rsidR="002C7C36" w:rsidRPr="00B63632">
        <w:rPr>
          <w:rFonts w:ascii="Calibri" w:eastAsiaTheme="minorEastAsia" w:hAnsi="Calibri" w:cs="Calibri"/>
          <w:b/>
          <w:color w:val="000000" w:themeColor="text1"/>
          <w:sz w:val="24"/>
          <w:szCs w:val="24"/>
        </w:rPr>
        <w:t xml:space="preserve"> </w:t>
      </w:r>
      <w:r w:rsidRPr="00B63632">
        <w:rPr>
          <w:rFonts w:ascii="Calibri" w:eastAsia="Times New Roman" w:hAnsi="Calibri" w:cs="Calibri"/>
          <w:b/>
          <w:color w:val="000000" w:themeColor="text1"/>
          <w:sz w:val="24"/>
          <w:szCs w:val="24"/>
        </w:rPr>
        <w:t xml:space="preserve">Indigenous Church Planting and Growth (3 Credits) </w:t>
      </w:r>
    </w:p>
    <w:p w:rsidR="003C2C47" w:rsidRPr="00B63632" w:rsidRDefault="00026452"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focuses on how and why we must plant indigenous churches that are self-governing, self-supporting and self-propagating.</w:t>
      </w:r>
      <w:r w:rsidRPr="00B63632">
        <w:rPr>
          <w:rFonts w:ascii="Calibri" w:eastAsiaTheme="minorEastAsia" w:hAnsi="Calibri" w:cs="Calibri"/>
          <w:color w:val="000000" w:themeColor="text1"/>
          <w:sz w:val="24"/>
          <w:szCs w:val="24"/>
        </w:rPr>
        <w:t xml:space="preserve"> </w:t>
      </w:r>
      <w:r w:rsidR="003C2C47" w:rsidRPr="00B63632">
        <w:rPr>
          <w:rFonts w:ascii="Calibri" w:eastAsia="Times New Roman" w:hAnsi="Calibri" w:cs="Calibri"/>
          <w:color w:val="000000" w:themeColor="text1"/>
          <w:sz w:val="24"/>
          <w:szCs w:val="24"/>
        </w:rPr>
        <w:t xml:space="preserve">To truly fulfill the Great Commission, new churches must be planted in every group of people throughout the world. To plant churches in these diverse cultural settings, we must understand multiple issues that are unique to cross-cultural settings and then use appropriate strategies to cause those churches to grow, flourish, and reproduce.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2C7C36"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26452" w:rsidRPr="00B63632">
        <w:rPr>
          <w:rFonts w:ascii="Calibri" w:eastAsiaTheme="minorEastAsia" w:hAnsi="Calibri" w:cs="Calibri"/>
          <w:b/>
          <w:color w:val="000000" w:themeColor="text1"/>
          <w:sz w:val="24"/>
          <w:szCs w:val="24"/>
        </w:rPr>
        <w:t>2</w:t>
      </w:r>
      <w:r w:rsidR="000F1A9A" w:rsidRPr="00B63632">
        <w:rPr>
          <w:rFonts w:ascii="Calibri" w:eastAsiaTheme="minorEastAsia" w:hAnsi="Calibri" w:cs="Calibri"/>
          <w:b/>
          <w:color w:val="000000" w:themeColor="text1"/>
          <w:sz w:val="24"/>
          <w:szCs w:val="24"/>
        </w:rPr>
        <w:t>4</w:t>
      </w:r>
      <w:r w:rsidRPr="00B63632">
        <w:rPr>
          <w:rFonts w:ascii="Calibri" w:eastAsia="Times New Roman" w:hAnsi="Calibri" w:cs="Calibri"/>
          <w:b/>
          <w:color w:val="000000" w:themeColor="text1"/>
          <w:sz w:val="24"/>
          <w:szCs w:val="24"/>
        </w:rPr>
        <w:t xml:space="preserve"> </w:t>
      </w:r>
      <w:r w:rsidR="00026452" w:rsidRPr="00B63632">
        <w:rPr>
          <w:rFonts w:ascii="Calibri" w:eastAsiaTheme="minorEastAsia" w:hAnsi="Calibri" w:cs="Calibri"/>
          <w:b/>
          <w:color w:val="000000" w:themeColor="text1"/>
          <w:sz w:val="24"/>
          <w:szCs w:val="24"/>
        </w:rPr>
        <w:t>Interc</w:t>
      </w:r>
      <w:r w:rsidRPr="00B63632">
        <w:rPr>
          <w:rFonts w:ascii="Calibri" w:eastAsia="Times New Roman" w:hAnsi="Calibri" w:cs="Calibri"/>
          <w:b/>
          <w:color w:val="000000" w:themeColor="text1"/>
          <w:sz w:val="24"/>
          <w:szCs w:val="24"/>
        </w:rPr>
        <w:t xml:space="preserve">ultural Leadership (3 Credits) </w:t>
      </w:r>
    </w:p>
    <w:p w:rsidR="003C2C47" w:rsidRPr="00B63632" w:rsidRDefault="003C2C47" w:rsidP="0029535E">
      <w:pPr>
        <w:jc w:val="both"/>
        <w:rPr>
          <w:rFonts w:ascii="Calibri" w:eastAsia="Times New Roman" w:hAnsi="Calibri" w:cs="Calibri"/>
          <w:b/>
          <w:color w:val="000000" w:themeColor="text1"/>
          <w:sz w:val="24"/>
          <w:szCs w:val="24"/>
        </w:rPr>
      </w:pPr>
      <w:r w:rsidRPr="00B63632">
        <w:rPr>
          <w:rFonts w:ascii="Calibri" w:eastAsia="Times New Roman" w:hAnsi="Calibri" w:cs="Calibri"/>
          <w:color w:val="000000" w:themeColor="text1"/>
          <w:sz w:val="24"/>
          <w:szCs w:val="24"/>
        </w:rPr>
        <w:t xml:space="preserve">This course investigates the interrelationship of </w:t>
      </w:r>
      <w:r w:rsidR="00026452" w:rsidRPr="00B63632">
        <w:rPr>
          <w:rFonts w:ascii="Calibri" w:eastAsiaTheme="minorEastAsia" w:hAnsi="Calibri" w:cs="Calibri"/>
          <w:color w:val="000000" w:themeColor="text1"/>
          <w:sz w:val="24"/>
          <w:szCs w:val="24"/>
        </w:rPr>
        <w:t>interc</w:t>
      </w:r>
      <w:r w:rsidRPr="00B63632">
        <w:rPr>
          <w:rFonts w:ascii="Calibri" w:eastAsia="Times New Roman" w:hAnsi="Calibri" w:cs="Calibri"/>
          <w:color w:val="000000" w:themeColor="text1"/>
          <w:sz w:val="24"/>
          <w:szCs w:val="24"/>
        </w:rPr>
        <w:t xml:space="preserve">ultural leadership and followership, i.e., how leaders lead followers, how followers follow leaders, and the interconnection between the two. In that each social setting places, specific demands, constraints, and requirements of legality and procedure upon leaders and followers, several theoretical and experiential tools from the Bible, social sciences and political anthropology are provided to illuminate contextual variations.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color w:val="000000" w:themeColor="text1"/>
          <w:sz w:val="24"/>
          <w:szCs w:val="24"/>
        </w:rPr>
        <w:t>IC</w:t>
      </w:r>
      <w:r w:rsidR="002C7C36"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F1A9A" w:rsidRPr="00B63632">
        <w:rPr>
          <w:rFonts w:ascii="Calibri" w:eastAsiaTheme="minorEastAsia" w:hAnsi="Calibri" w:cs="Calibri"/>
          <w:b/>
          <w:color w:val="000000" w:themeColor="text1"/>
          <w:sz w:val="24"/>
          <w:szCs w:val="24"/>
        </w:rPr>
        <w:t>25</w:t>
      </w:r>
      <w:r w:rsidRPr="00B63632">
        <w:rPr>
          <w:rFonts w:ascii="Calibri" w:eastAsia="Times New Roman" w:hAnsi="Calibri" w:cs="Calibri"/>
          <w:b/>
          <w:color w:val="000000" w:themeColor="text1"/>
          <w:sz w:val="24"/>
          <w:szCs w:val="24"/>
        </w:rPr>
        <w:t xml:space="preserve"> Education in Cultural Context (3 Credits)</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This course is concerned with exploring Christian education, particularly the meaning and function of inclusive education in the </w:t>
      </w:r>
      <w:r w:rsidR="00026452" w:rsidRPr="00B63632">
        <w:rPr>
          <w:rFonts w:ascii="Calibri" w:eastAsiaTheme="minorEastAsia" w:hAnsi="Calibri" w:cs="Calibri"/>
          <w:color w:val="000000" w:themeColor="text1"/>
          <w:sz w:val="24"/>
          <w:szCs w:val="24"/>
        </w:rPr>
        <w:t>interc</w:t>
      </w:r>
      <w:r w:rsidRPr="00B63632">
        <w:rPr>
          <w:rFonts w:ascii="Calibri" w:eastAsia="Times New Roman" w:hAnsi="Calibri" w:cs="Calibri"/>
          <w:color w:val="000000" w:themeColor="text1"/>
          <w:sz w:val="24"/>
          <w:szCs w:val="24"/>
        </w:rPr>
        <w:t xml:space="preserve">ultural context of a world characterized by social, economic and political change. Christian education in cultural context is concerned with issues of equity, social justice and participation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002C7C36"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0F1A9A" w:rsidRPr="00B63632">
        <w:rPr>
          <w:rFonts w:ascii="Calibri" w:eastAsiaTheme="minorEastAsia" w:hAnsi="Calibri" w:cs="Calibri"/>
          <w:b/>
          <w:iCs/>
          <w:color w:val="000000" w:themeColor="text1"/>
          <w:sz w:val="24"/>
          <w:szCs w:val="24"/>
        </w:rPr>
        <w:t>26</w:t>
      </w:r>
      <w:r w:rsidRPr="00B63632">
        <w:rPr>
          <w:rFonts w:ascii="Calibri" w:eastAsia="Times New Roman" w:hAnsi="Calibri" w:cs="Calibri"/>
          <w:b/>
          <w:iCs/>
          <w:color w:val="000000" w:themeColor="text1"/>
          <w:sz w:val="24"/>
          <w:szCs w:val="24"/>
        </w:rPr>
        <w:t xml:space="preserve"> Cross-Cultural Counseling (3 Credits) </w:t>
      </w:r>
    </w:p>
    <w:p w:rsidR="003C2C47" w:rsidRPr="00B63632" w:rsidRDefault="003C2C47" w:rsidP="0029535E">
      <w:pPr>
        <w:jc w:val="both"/>
        <w:rPr>
          <w:rFonts w:ascii="Calibri" w:eastAsia="Times New Roman" w:hAnsi="Calibri" w:cs="Calibri"/>
          <w:iCs/>
          <w:color w:val="000000" w:themeColor="text1"/>
          <w:sz w:val="24"/>
          <w:szCs w:val="24"/>
        </w:rPr>
      </w:pPr>
      <w:r w:rsidRPr="00B63632">
        <w:rPr>
          <w:rFonts w:ascii="Calibri" w:eastAsia="Times New Roman" w:hAnsi="Calibri" w:cs="Calibri"/>
          <w:iCs/>
          <w:color w:val="000000" w:themeColor="text1"/>
          <w:sz w:val="24"/>
          <w:szCs w:val="24"/>
        </w:rPr>
        <w:t xml:space="preserve">This course examines the relationship between culture and empathy in cross-cultural counseling. It explores the ability to communicate and demonstrate empathic understanding that is crucial for effective counseling among ethnically and culturally diverse populations. In the course, students will discover their own ethnicity and how it influences their interactions with other cultural groups.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F1A9A" w:rsidRPr="00B63632">
        <w:rPr>
          <w:rFonts w:ascii="Calibri" w:eastAsiaTheme="minorEastAsia" w:hAnsi="Calibri" w:cs="Calibri"/>
          <w:b/>
          <w:color w:val="000000" w:themeColor="text1"/>
          <w:sz w:val="24"/>
          <w:szCs w:val="24"/>
        </w:rPr>
        <w:t>27</w:t>
      </w:r>
      <w:r w:rsidRPr="00B63632">
        <w:rPr>
          <w:rFonts w:ascii="Calibri" w:eastAsia="Times New Roman" w:hAnsi="Calibri" w:cs="Calibri"/>
          <w:b/>
          <w:color w:val="000000" w:themeColor="text1"/>
          <w:sz w:val="24"/>
          <w:szCs w:val="24"/>
        </w:rPr>
        <w:t xml:space="preserve"> Culture and Transformation (3 Credits)</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This course examines culture change that emphasizes the influence of cultural capital on individual and community behavior. “Cultural capital” refers to non-financial assets that promote social mobility beyond economic means. This course also examines the social and cultural capital determinants of decision making and the dynamics in which these interact with other factors like the availability of information or the financial incentives facing individuals to drive behavior.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lastRenderedPageBreak/>
        <w:t>IC</w:t>
      </w:r>
      <w:r w:rsidR="009A091C"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0F1A9A" w:rsidRPr="00B63632">
        <w:rPr>
          <w:rFonts w:ascii="Calibri" w:eastAsiaTheme="minorEastAsia" w:hAnsi="Calibri" w:cs="Calibri"/>
          <w:b/>
          <w:iCs/>
          <w:color w:val="000000" w:themeColor="text1"/>
          <w:sz w:val="24"/>
          <w:szCs w:val="24"/>
        </w:rPr>
        <w:t>28</w:t>
      </w:r>
      <w:r w:rsidRPr="00B63632">
        <w:rPr>
          <w:rFonts w:ascii="Calibri" w:eastAsia="Times New Roman" w:hAnsi="Calibri" w:cs="Calibri"/>
          <w:b/>
          <w:iCs/>
          <w:color w:val="000000" w:themeColor="text1"/>
          <w:sz w:val="24"/>
          <w:szCs w:val="24"/>
        </w:rPr>
        <w:t xml:space="preserve"> World Mission and Church (3 Credits) </w:t>
      </w:r>
    </w:p>
    <w:p w:rsidR="0003150F" w:rsidRPr="00B63632" w:rsidRDefault="003C2C47" w:rsidP="0029535E">
      <w:pPr>
        <w:jc w:val="both"/>
        <w:rPr>
          <w:rFonts w:ascii="Calibri" w:eastAsia="Times New Roman" w:hAnsi="Calibri" w:cs="Calibri"/>
          <w:iCs/>
          <w:color w:val="000000" w:themeColor="text1"/>
          <w:sz w:val="24"/>
          <w:szCs w:val="24"/>
        </w:rPr>
      </w:pPr>
      <w:r w:rsidRPr="00B63632">
        <w:rPr>
          <w:rFonts w:ascii="Calibri" w:eastAsia="Times New Roman" w:hAnsi="Calibri" w:cs="Calibri"/>
          <w:iCs/>
          <w:color w:val="000000" w:themeColor="text1"/>
          <w:sz w:val="24"/>
          <w:szCs w:val="24"/>
        </w:rPr>
        <w:t>This course reviews the Biblical mandate of</w:t>
      </w:r>
      <w:r w:rsidR="00E26AFC" w:rsidRPr="00B63632">
        <w:rPr>
          <w:rFonts w:ascii="Calibri" w:eastAsiaTheme="minorEastAsia" w:hAnsi="Calibri" w:cs="Calibri"/>
          <w:iCs/>
          <w:color w:val="000000" w:themeColor="text1"/>
          <w:sz w:val="24"/>
          <w:szCs w:val="24"/>
        </w:rPr>
        <w:t xml:space="preserve"> the</w:t>
      </w:r>
      <w:r w:rsidRPr="00B63632">
        <w:rPr>
          <w:rFonts w:ascii="Calibri" w:eastAsia="Times New Roman" w:hAnsi="Calibri" w:cs="Calibri"/>
          <w:iCs/>
          <w:color w:val="000000" w:themeColor="text1"/>
          <w:sz w:val="24"/>
          <w:szCs w:val="24"/>
        </w:rPr>
        <w:t xml:space="preserve"> World Mission, and provides strategic models for effective fulfillment of the Great Commission. The course attempts to find strategic models in Biblical texts: The Acts of the Apostles and the Pauline corpus.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iCs/>
          <w:color w:val="000000" w:themeColor="text1"/>
          <w:sz w:val="24"/>
          <w:szCs w:val="24"/>
        </w:rPr>
        <w:t>IC</w:t>
      </w:r>
      <w:r w:rsidR="009A091C"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0F1A9A" w:rsidRPr="00B63632">
        <w:rPr>
          <w:rFonts w:ascii="Calibri" w:eastAsiaTheme="minorEastAsia" w:hAnsi="Calibri" w:cs="Calibri"/>
          <w:b/>
          <w:iCs/>
          <w:color w:val="000000" w:themeColor="text1"/>
          <w:sz w:val="24"/>
          <w:szCs w:val="24"/>
        </w:rPr>
        <w:t>29</w:t>
      </w:r>
      <w:r w:rsidRPr="00B63632">
        <w:rPr>
          <w:rFonts w:ascii="Calibri" w:eastAsia="Times New Roman" w:hAnsi="Calibri" w:cs="Calibri"/>
          <w:b/>
          <w:color w:val="000000" w:themeColor="text1"/>
          <w:sz w:val="24"/>
          <w:szCs w:val="24"/>
        </w:rPr>
        <w:t xml:space="preserve"> Trends of World Missions (3 Credits) </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This course presents the big picture of what God is doing around the world, and offers a new strategy and method of missionary work for our radically changing world. The course examines the historical issues of missions, paradigm shifts, people groups, and emerging forces of missions on different continents.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009A091C"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0F1A9A" w:rsidRPr="00B63632">
        <w:rPr>
          <w:rFonts w:ascii="Calibri" w:eastAsiaTheme="minorEastAsia" w:hAnsi="Calibri" w:cs="Calibri"/>
          <w:b/>
          <w:iCs/>
          <w:color w:val="000000" w:themeColor="text1"/>
          <w:sz w:val="24"/>
          <w:szCs w:val="24"/>
        </w:rPr>
        <w:t>30</w:t>
      </w:r>
      <w:r w:rsidRPr="00B63632">
        <w:rPr>
          <w:rFonts w:ascii="Calibri" w:eastAsia="Times New Roman" w:hAnsi="Calibri" w:cs="Calibri"/>
          <w:b/>
          <w:iCs/>
          <w:color w:val="000000" w:themeColor="text1"/>
          <w:sz w:val="24"/>
          <w:szCs w:val="24"/>
        </w:rPr>
        <w:t xml:space="preserve"> Christian Mission and Social Transformation (3 Credits) </w:t>
      </w:r>
    </w:p>
    <w:p w:rsidR="003C2C47" w:rsidRPr="00B63632" w:rsidRDefault="003C2C47" w:rsidP="0029535E">
      <w:pPr>
        <w:jc w:val="both"/>
        <w:rPr>
          <w:rFonts w:ascii="Calibri" w:eastAsia="Times New Roman" w:hAnsi="Calibri" w:cs="Calibri"/>
          <w:b/>
          <w:iCs/>
          <w:color w:val="000000" w:themeColor="text1"/>
          <w:sz w:val="24"/>
          <w:szCs w:val="24"/>
        </w:rPr>
      </w:pPr>
      <w:r w:rsidRPr="00B63632">
        <w:rPr>
          <w:rFonts w:ascii="Calibri" w:eastAsia="Times New Roman" w:hAnsi="Calibri" w:cs="Calibri"/>
          <w:iCs/>
          <w:color w:val="000000" w:themeColor="text1"/>
          <w:sz w:val="24"/>
          <w:szCs w:val="24"/>
        </w:rPr>
        <w:t xml:space="preserve">This course is an overview of the perspective of evangelical missiology in the contemporary church. Its basic intension is not so much to provide practical training for missionary participation in the contemporary mission field; but rather to enable pastors, giving them a theological frame of reference to make choices and decide when they should become involved in missionary service, especially in relation to social transformation. </w:t>
      </w:r>
    </w:p>
    <w:p w:rsidR="003C2C47" w:rsidRPr="00B63632" w:rsidRDefault="003C2C47" w:rsidP="0029535E">
      <w:pPr>
        <w:spacing w:after="0"/>
        <w:rPr>
          <w:rFonts w:ascii="Calibri" w:eastAsia="Times New Roman" w:hAnsi="Calibri" w:cs="Calibri"/>
          <w:b/>
          <w:iCs/>
          <w:color w:val="000000" w:themeColor="text1"/>
          <w:sz w:val="24"/>
          <w:szCs w:val="24"/>
        </w:rPr>
      </w:pPr>
      <w:r w:rsidRPr="00B63632">
        <w:rPr>
          <w:rFonts w:ascii="Calibri" w:eastAsia="Times New Roman" w:hAnsi="Calibri" w:cs="Calibri"/>
          <w:b/>
          <w:iCs/>
          <w:color w:val="000000" w:themeColor="text1"/>
          <w:sz w:val="24"/>
          <w:szCs w:val="24"/>
        </w:rPr>
        <w:t>IC</w:t>
      </w:r>
      <w:r w:rsidR="009A091C" w:rsidRPr="00B63632">
        <w:rPr>
          <w:rFonts w:ascii="Calibri" w:eastAsiaTheme="minorEastAsia" w:hAnsi="Calibri" w:cs="Calibri"/>
          <w:b/>
          <w:iCs/>
          <w:color w:val="000000" w:themeColor="text1"/>
          <w:sz w:val="24"/>
          <w:szCs w:val="24"/>
        </w:rPr>
        <w:t>S</w:t>
      </w:r>
      <w:r w:rsidRPr="00B63632">
        <w:rPr>
          <w:rFonts w:ascii="Calibri" w:eastAsia="Times New Roman" w:hAnsi="Calibri" w:cs="Calibri"/>
          <w:b/>
          <w:iCs/>
          <w:color w:val="000000" w:themeColor="text1"/>
          <w:sz w:val="24"/>
          <w:szCs w:val="24"/>
        </w:rPr>
        <w:t>7</w:t>
      </w:r>
      <w:r w:rsidR="009A091C" w:rsidRPr="00B63632">
        <w:rPr>
          <w:rFonts w:ascii="Calibri" w:eastAsiaTheme="minorEastAsia" w:hAnsi="Calibri" w:cs="Calibri"/>
          <w:b/>
          <w:iCs/>
          <w:color w:val="000000" w:themeColor="text1"/>
          <w:sz w:val="24"/>
          <w:szCs w:val="24"/>
        </w:rPr>
        <w:t>3</w:t>
      </w:r>
      <w:r w:rsidR="000F1A9A" w:rsidRPr="00B63632">
        <w:rPr>
          <w:rFonts w:ascii="Calibri" w:eastAsiaTheme="minorEastAsia" w:hAnsi="Calibri" w:cs="Calibri"/>
          <w:b/>
          <w:iCs/>
          <w:color w:val="000000" w:themeColor="text1"/>
          <w:sz w:val="24"/>
          <w:szCs w:val="24"/>
        </w:rPr>
        <w:t>1</w:t>
      </w:r>
      <w:r w:rsidRPr="00B63632">
        <w:rPr>
          <w:rFonts w:ascii="Calibri" w:eastAsia="Times New Roman" w:hAnsi="Calibri" w:cs="Calibri"/>
          <w:b/>
          <w:iCs/>
          <w:color w:val="000000" w:themeColor="text1"/>
          <w:sz w:val="24"/>
          <w:szCs w:val="24"/>
        </w:rPr>
        <w:t xml:space="preserve"> Business as a Mission (3 Credits) </w:t>
      </w:r>
    </w:p>
    <w:p w:rsidR="00D17EF8" w:rsidRPr="00B63632" w:rsidRDefault="003C2C47" w:rsidP="0029535E">
      <w:pPr>
        <w:jc w:val="both"/>
        <w:rPr>
          <w:rFonts w:ascii="Calibri" w:eastAsiaTheme="minorEastAsia" w:hAnsi="Calibri" w:cs="Calibri"/>
          <w:iCs/>
          <w:color w:val="000000" w:themeColor="text1"/>
          <w:sz w:val="24"/>
          <w:szCs w:val="24"/>
        </w:rPr>
      </w:pPr>
      <w:r w:rsidRPr="00B63632">
        <w:rPr>
          <w:rFonts w:ascii="Calibri" w:eastAsia="Times New Roman" w:hAnsi="Calibri" w:cs="Calibri"/>
          <w:iCs/>
          <w:color w:val="000000" w:themeColor="text1"/>
          <w:sz w:val="24"/>
          <w:szCs w:val="24"/>
        </w:rPr>
        <w:t>Covers mission enterprise as a task of laity in the Biblical sense. Business can be utilized as a means of mission outreach to the world. The course will provide tools for and examples of the Business as a Mission (BAM) principle which is a popular strategy of mission enterprise.</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9A091C" w:rsidRPr="00B63632">
        <w:rPr>
          <w:rFonts w:ascii="Calibri" w:eastAsiaTheme="minorEastAsia" w:hAnsi="Calibri" w:cs="Calibri"/>
          <w:b/>
          <w:color w:val="000000" w:themeColor="text1"/>
          <w:sz w:val="24"/>
          <w:szCs w:val="24"/>
        </w:rPr>
        <w:t>3</w:t>
      </w:r>
      <w:r w:rsidR="000F1A9A" w:rsidRPr="00B63632">
        <w:rPr>
          <w:rFonts w:ascii="Calibri" w:eastAsiaTheme="minorEastAsia" w:hAnsi="Calibri" w:cs="Calibri"/>
          <w:b/>
          <w:color w:val="000000" w:themeColor="text1"/>
          <w:sz w:val="24"/>
          <w:szCs w:val="24"/>
        </w:rPr>
        <w:t>2</w:t>
      </w:r>
      <w:r w:rsidRPr="00B63632">
        <w:rPr>
          <w:rFonts w:ascii="Calibri" w:eastAsia="Times New Roman" w:hAnsi="Calibri" w:cs="Calibri"/>
          <w:b/>
          <w:color w:val="000000" w:themeColor="text1"/>
          <w:sz w:val="24"/>
          <w:szCs w:val="24"/>
        </w:rPr>
        <w:t xml:space="preserve"> Studies on Ecumenical Involvement in Mission (3 Credits) </w:t>
      </w:r>
    </w:p>
    <w:p w:rsidR="003C2C47" w:rsidRPr="00B63632" w:rsidRDefault="003C2C47" w:rsidP="0029535E">
      <w:pPr>
        <w:jc w:val="both"/>
        <w:rPr>
          <w:rFonts w:ascii="Calibri" w:eastAsia="Times New Roman" w:hAnsi="Calibri" w:cs="Calibri"/>
          <w:b/>
          <w:color w:val="000000" w:themeColor="text1"/>
          <w:sz w:val="24"/>
          <w:szCs w:val="24"/>
        </w:rPr>
      </w:pPr>
      <w:r w:rsidRPr="00B63632">
        <w:rPr>
          <w:rFonts w:ascii="Calibri" w:eastAsia="Times New Roman" w:hAnsi="Calibri" w:cs="Calibri"/>
          <w:color w:val="000000" w:themeColor="text1"/>
          <w:sz w:val="24"/>
          <w:szCs w:val="24"/>
        </w:rPr>
        <w:t xml:space="preserve">An introductory course on the mission of the church with attention to historical developments, its socio-cultural context, methodological implementation, identification of current issues confronting the church in mission, and the growth of ecumenism based on the Bible.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9A091C" w:rsidRPr="00B63632">
        <w:rPr>
          <w:rFonts w:ascii="Calibri" w:eastAsiaTheme="minorEastAsia" w:hAnsi="Calibri" w:cs="Calibri"/>
          <w:b/>
          <w:color w:val="000000" w:themeColor="text1"/>
          <w:sz w:val="24"/>
          <w:szCs w:val="24"/>
        </w:rPr>
        <w:t>3</w:t>
      </w:r>
      <w:r w:rsidR="000F1A9A" w:rsidRPr="00B63632">
        <w:rPr>
          <w:rFonts w:ascii="Calibri" w:eastAsiaTheme="minorEastAsia" w:hAnsi="Calibri" w:cs="Calibri"/>
          <w:b/>
          <w:color w:val="000000" w:themeColor="text1"/>
          <w:sz w:val="24"/>
          <w:szCs w:val="24"/>
        </w:rPr>
        <w:t>3</w:t>
      </w:r>
      <w:r w:rsidRPr="00B63632">
        <w:rPr>
          <w:rFonts w:ascii="Calibri" w:eastAsia="Times New Roman" w:hAnsi="Calibri" w:cs="Calibri"/>
          <w:b/>
          <w:color w:val="000000" w:themeColor="text1"/>
          <w:sz w:val="24"/>
          <w:szCs w:val="24"/>
        </w:rPr>
        <w:t xml:space="preserve"> Mission and Biblical Worldview (3 Credits) </w:t>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This course studies the biblical basis of missions and its principles and examines God’s purpose in missions in the life of the local church and the students, and a panorama of the history of missions. Through this study, the students will understand and develop their biblical world perspectives and their lifestyles, including examination of major worldviews. </w:t>
      </w:r>
    </w:p>
    <w:p w:rsidR="003C2C47" w:rsidRPr="00B63632" w:rsidRDefault="003C2C47" w:rsidP="0029535E">
      <w:pPr>
        <w:spacing w:after="0"/>
        <w:rPr>
          <w:rFonts w:ascii="Calibri" w:eastAsia="Times New Roman" w:hAnsi="Calibri" w:cs="Calibri"/>
          <w:b/>
          <w:sz w:val="24"/>
          <w:szCs w:val="24"/>
        </w:rPr>
      </w:pPr>
      <w:r w:rsidRPr="00B63632">
        <w:rPr>
          <w:rFonts w:ascii="Calibri" w:eastAsia="Times New Roman" w:hAnsi="Calibri" w:cs="Calibri"/>
          <w:b/>
          <w:sz w:val="24"/>
          <w:szCs w:val="24"/>
        </w:rPr>
        <w:t>IC</w:t>
      </w:r>
      <w:r w:rsidR="009A091C" w:rsidRPr="00B63632">
        <w:rPr>
          <w:rFonts w:ascii="Calibri" w:eastAsiaTheme="minorEastAsia" w:hAnsi="Calibri" w:cs="Calibri"/>
          <w:b/>
          <w:sz w:val="24"/>
          <w:szCs w:val="24"/>
        </w:rPr>
        <w:t>S</w:t>
      </w:r>
      <w:r w:rsidRPr="00B63632">
        <w:rPr>
          <w:rFonts w:ascii="Calibri" w:eastAsia="Times New Roman" w:hAnsi="Calibri" w:cs="Calibri"/>
          <w:b/>
          <w:sz w:val="24"/>
          <w:szCs w:val="24"/>
        </w:rPr>
        <w:t>7</w:t>
      </w:r>
      <w:r w:rsidR="009A091C" w:rsidRPr="00B63632">
        <w:rPr>
          <w:rFonts w:ascii="Calibri" w:eastAsiaTheme="minorEastAsia" w:hAnsi="Calibri" w:cs="Calibri"/>
          <w:b/>
          <w:sz w:val="24"/>
          <w:szCs w:val="24"/>
        </w:rPr>
        <w:t>3</w:t>
      </w:r>
      <w:r w:rsidR="000F1A9A" w:rsidRPr="00B63632">
        <w:rPr>
          <w:rFonts w:ascii="Calibri" w:eastAsiaTheme="minorEastAsia" w:hAnsi="Calibri" w:cs="Calibri"/>
          <w:b/>
          <w:sz w:val="24"/>
          <w:szCs w:val="24"/>
        </w:rPr>
        <w:t>4</w:t>
      </w:r>
      <w:r w:rsidRPr="00B63632">
        <w:rPr>
          <w:rFonts w:ascii="Calibri" w:eastAsia="Times New Roman" w:hAnsi="Calibri" w:cs="Calibri"/>
          <w:b/>
          <w:sz w:val="24"/>
          <w:szCs w:val="24"/>
        </w:rPr>
        <w:t xml:space="preserve"> Historical-Theological Se</w:t>
      </w:r>
      <w:r w:rsidR="009A091C" w:rsidRPr="00B63632">
        <w:rPr>
          <w:rFonts w:ascii="Calibri" w:eastAsiaTheme="minorEastAsia" w:hAnsi="Calibri" w:cs="Calibri"/>
          <w:b/>
          <w:sz w:val="24"/>
          <w:szCs w:val="24"/>
        </w:rPr>
        <w:t>mi</w:t>
      </w:r>
      <w:r w:rsidRPr="00B63632">
        <w:rPr>
          <w:rFonts w:ascii="Calibri" w:eastAsia="Times New Roman" w:hAnsi="Calibri" w:cs="Calibri"/>
          <w:b/>
          <w:sz w:val="24"/>
          <w:szCs w:val="24"/>
        </w:rPr>
        <w:t>nar (3 Credits)</w:t>
      </w:r>
    </w:p>
    <w:p w:rsidR="0003150F" w:rsidRPr="00B63632" w:rsidRDefault="003C2C47" w:rsidP="0029535E">
      <w:pPr>
        <w:jc w:val="both"/>
        <w:rPr>
          <w:rFonts w:ascii="Calibri" w:eastAsia="Times New Roman" w:hAnsi="Calibri" w:cs="Calibri"/>
          <w:bCs/>
          <w:sz w:val="24"/>
          <w:szCs w:val="24"/>
        </w:rPr>
      </w:pPr>
      <w:r w:rsidRPr="00B63632">
        <w:rPr>
          <w:rFonts w:ascii="Calibri" w:eastAsia="Times New Roman" w:hAnsi="Calibri" w:cs="Calibri"/>
          <w:bCs/>
          <w:sz w:val="24"/>
          <w:szCs w:val="24"/>
        </w:rPr>
        <w:t>This course focuses on discussion of</w:t>
      </w:r>
      <w:r w:rsidR="009A091C" w:rsidRPr="00B63632">
        <w:rPr>
          <w:rFonts w:ascii="Calibri" w:eastAsiaTheme="minorEastAsia" w:hAnsi="Calibri" w:cs="Calibri"/>
          <w:bCs/>
          <w:sz w:val="24"/>
          <w:szCs w:val="24"/>
        </w:rPr>
        <w:t xml:space="preserve"> </w:t>
      </w:r>
      <w:r w:rsidRPr="00B63632">
        <w:rPr>
          <w:rFonts w:ascii="Calibri" w:eastAsia="Times New Roman" w:hAnsi="Calibri" w:cs="Calibri"/>
          <w:bCs/>
          <w:sz w:val="24"/>
          <w:szCs w:val="24"/>
        </w:rPr>
        <w:t>deep development of</w:t>
      </w:r>
      <w:r w:rsidR="009A091C" w:rsidRPr="00B63632">
        <w:rPr>
          <w:rFonts w:ascii="Calibri" w:eastAsiaTheme="minorEastAsia" w:hAnsi="Calibri" w:cs="Calibri"/>
          <w:bCs/>
          <w:sz w:val="24"/>
          <w:szCs w:val="24"/>
        </w:rPr>
        <w:t xml:space="preserve"> </w:t>
      </w:r>
      <w:r w:rsidRPr="00B63632">
        <w:rPr>
          <w:rFonts w:ascii="Calibri" w:eastAsia="Times New Roman" w:hAnsi="Calibri" w:cs="Calibri"/>
          <w:bCs/>
          <w:sz w:val="24"/>
          <w:szCs w:val="24"/>
        </w:rPr>
        <w:t xml:space="preserve">the historical-theological concentration. This seminar is designed for students who concentrate on historical -theological studies. It also aims to provide students with specific knowledge and research related to interests and studies of the students’ concentration.   </w:t>
      </w:r>
    </w:p>
    <w:p w:rsidR="00EC3CAB" w:rsidRPr="00B63632" w:rsidRDefault="00EC3CAB" w:rsidP="0029535E">
      <w:pPr>
        <w:jc w:val="both"/>
        <w:rPr>
          <w:rFonts w:ascii="Calibri" w:eastAsia="Times New Roman" w:hAnsi="Calibri" w:cs="Calibri"/>
          <w:bCs/>
          <w:sz w:val="24"/>
          <w:szCs w:val="24"/>
        </w:rPr>
      </w:pPr>
    </w:p>
    <w:p w:rsidR="003C2C47" w:rsidRPr="00B63632" w:rsidRDefault="003C2C47" w:rsidP="0029535E">
      <w:pPr>
        <w:spacing w:after="0"/>
        <w:rPr>
          <w:rFonts w:ascii="Calibri" w:eastAsia="Times New Roman" w:hAnsi="Calibri" w:cs="Calibri"/>
          <w:b/>
          <w:bCs/>
          <w:sz w:val="24"/>
          <w:szCs w:val="24"/>
        </w:rPr>
      </w:pPr>
      <w:r w:rsidRPr="00B63632">
        <w:rPr>
          <w:rFonts w:ascii="Calibri" w:eastAsia="Times New Roman" w:hAnsi="Calibri" w:cs="Calibri"/>
          <w:b/>
          <w:bCs/>
          <w:sz w:val="24"/>
          <w:szCs w:val="24"/>
        </w:rPr>
        <w:t>IC</w:t>
      </w:r>
      <w:r w:rsidR="009A091C" w:rsidRPr="00B63632">
        <w:rPr>
          <w:rFonts w:ascii="Calibri" w:eastAsiaTheme="minorEastAsia" w:hAnsi="Calibri" w:cs="Calibri"/>
          <w:b/>
          <w:bCs/>
          <w:sz w:val="24"/>
          <w:szCs w:val="24"/>
        </w:rPr>
        <w:t>S</w:t>
      </w:r>
      <w:r w:rsidRPr="00B63632">
        <w:rPr>
          <w:rFonts w:ascii="Calibri" w:eastAsia="Times New Roman" w:hAnsi="Calibri" w:cs="Calibri"/>
          <w:b/>
          <w:bCs/>
          <w:sz w:val="24"/>
          <w:szCs w:val="24"/>
        </w:rPr>
        <w:t>7</w:t>
      </w:r>
      <w:r w:rsidR="000F1A9A" w:rsidRPr="00B63632">
        <w:rPr>
          <w:rFonts w:ascii="Calibri" w:eastAsiaTheme="minorEastAsia" w:hAnsi="Calibri" w:cs="Calibri"/>
          <w:b/>
          <w:bCs/>
          <w:sz w:val="24"/>
          <w:szCs w:val="24"/>
        </w:rPr>
        <w:t>35</w:t>
      </w:r>
      <w:r w:rsidRPr="00B63632">
        <w:rPr>
          <w:rFonts w:ascii="Calibri" w:eastAsia="Times New Roman" w:hAnsi="Calibri" w:cs="Calibri"/>
          <w:b/>
          <w:bCs/>
          <w:sz w:val="24"/>
          <w:szCs w:val="24"/>
        </w:rPr>
        <w:t xml:space="preserve"> Global Contextual Studies Seminar</w:t>
      </w:r>
      <w:r w:rsidR="009A091C" w:rsidRPr="00B63632">
        <w:rPr>
          <w:rFonts w:ascii="Calibri" w:eastAsiaTheme="minorEastAsia" w:hAnsi="Calibri" w:cs="Calibri"/>
          <w:b/>
          <w:bCs/>
          <w:sz w:val="24"/>
          <w:szCs w:val="24"/>
        </w:rPr>
        <w:t xml:space="preserve"> </w:t>
      </w:r>
      <w:r w:rsidRPr="00B63632">
        <w:rPr>
          <w:rFonts w:ascii="Calibri" w:eastAsia="Times New Roman" w:hAnsi="Calibri" w:cs="Calibri"/>
          <w:b/>
          <w:sz w:val="24"/>
          <w:szCs w:val="24"/>
        </w:rPr>
        <w:t>(3 Credits)</w:t>
      </w:r>
    </w:p>
    <w:p w:rsidR="0003150F" w:rsidRPr="00B63632" w:rsidRDefault="003C2C47" w:rsidP="0029535E">
      <w:pPr>
        <w:jc w:val="both"/>
        <w:rPr>
          <w:rFonts w:ascii="Calibri" w:eastAsia="Times New Roman" w:hAnsi="Calibri" w:cs="Calibri"/>
          <w:bCs/>
          <w:sz w:val="24"/>
          <w:szCs w:val="24"/>
        </w:rPr>
      </w:pPr>
      <w:r w:rsidRPr="00B63632">
        <w:rPr>
          <w:rFonts w:ascii="Calibri" w:eastAsia="Times New Roman" w:hAnsi="Calibri" w:cs="Calibri"/>
          <w:bCs/>
          <w:sz w:val="24"/>
          <w:szCs w:val="24"/>
        </w:rPr>
        <w:t xml:space="preserve">This course is to focus on discussions of deep development of global contextual studies. This seminar is designed for students who concentrate on global contextual studies. It aims to provide students with specific knowledge and research related to the interests and studies of the students’ concentrations.   </w:t>
      </w:r>
    </w:p>
    <w:p w:rsidR="003C2C47" w:rsidRPr="00B63632" w:rsidRDefault="003C2C47" w:rsidP="0029535E">
      <w:pPr>
        <w:spacing w:after="0"/>
        <w:rPr>
          <w:rFonts w:ascii="Calibri" w:eastAsia="Times New Roman" w:hAnsi="Calibri" w:cs="Calibri"/>
          <w:b/>
          <w:bCs/>
          <w:sz w:val="24"/>
          <w:szCs w:val="24"/>
        </w:rPr>
      </w:pPr>
      <w:r w:rsidRPr="00B63632">
        <w:rPr>
          <w:rFonts w:ascii="Calibri" w:eastAsia="Times New Roman" w:hAnsi="Calibri" w:cs="Calibri"/>
          <w:b/>
          <w:sz w:val="24"/>
          <w:szCs w:val="24"/>
        </w:rPr>
        <w:t>IC</w:t>
      </w:r>
      <w:r w:rsidR="00D333EC" w:rsidRPr="00B63632">
        <w:rPr>
          <w:rFonts w:ascii="Calibri" w:eastAsiaTheme="minorEastAsia" w:hAnsi="Calibri" w:cs="Calibri"/>
          <w:b/>
          <w:sz w:val="24"/>
          <w:szCs w:val="24"/>
        </w:rPr>
        <w:t>S</w:t>
      </w:r>
      <w:r w:rsidRPr="00B63632">
        <w:rPr>
          <w:rFonts w:ascii="Calibri" w:eastAsia="Times New Roman" w:hAnsi="Calibri" w:cs="Calibri"/>
          <w:b/>
          <w:sz w:val="24"/>
          <w:szCs w:val="24"/>
        </w:rPr>
        <w:t>7</w:t>
      </w:r>
      <w:r w:rsidR="000F1A9A" w:rsidRPr="00B63632">
        <w:rPr>
          <w:rFonts w:ascii="Calibri" w:eastAsiaTheme="minorEastAsia" w:hAnsi="Calibri" w:cs="Calibri"/>
          <w:b/>
          <w:sz w:val="24"/>
          <w:szCs w:val="24"/>
        </w:rPr>
        <w:t>36</w:t>
      </w:r>
      <w:r w:rsidRPr="00B63632">
        <w:rPr>
          <w:rFonts w:ascii="Calibri" w:eastAsia="Times New Roman" w:hAnsi="Calibri" w:cs="Calibri"/>
          <w:b/>
          <w:sz w:val="24"/>
          <w:szCs w:val="24"/>
        </w:rPr>
        <w:t xml:space="preserve"> </w:t>
      </w:r>
      <w:r w:rsidRPr="00B63632">
        <w:rPr>
          <w:rFonts w:ascii="Calibri" w:eastAsia="Times New Roman" w:hAnsi="Calibri" w:cs="Calibri"/>
          <w:b/>
          <w:bCs/>
          <w:sz w:val="24"/>
          <w:szCs w:val="24"/>
        </w:rPr>
        <w:t xml:space="preserve">Ministerial Development &amp; Leadership Studies Seminars </w:t>
      </w:r>
      <w:r w:rsidRPr="00B63632">
        <w:rPr>
          <w:rFonts w:ascii="Calibri" w:eastAsia="Times New Roman" w:hAnsi="Calibri" w:cs="Calibri"/>
          <w:b/>
          <w:color w:val="000000" w:themeColor="text1"/>
          <w:sz w:val="24"/>
          <w:szCs w:val="24"/>
        </w:rPr>
        <w:t>(3 Credits)</w:t>
      </w:r>
    </w:p>
    <w:p w:rsidR="003C2C47" w:rsidRPr="00B63632" w:rsidRDefault="003C2C47" w:rsidP="0029535E">
      <w:pPr>
        <w:rPr>
          <w:rFonts w:ascii="Calibri" w:eastAsia="Times New Roman" w:hAnsi="Calibri" w:cs="Calibri"/>
          <w:b/>
          <w:bCs/>
          <w:sz w:val="24"/>
          <w:szCs w:val="24"/>
        </w:rPr>
      </w:pPr>
      <w:r w:rsidRPr="00B63632">
        <w:rPr>
          <w:rFonts w:ascii="Calibri" w:eastAsia="Times New Roman" w:hAnsi="Calibri" w:cs="Calibri"/>
          <w:bCs/>
          <w:sz w:val="24"/>
          <w:szCs w:val="24"/>
        </w:rPr>
        <w:t>This course focuses on discussions of the deep development of Ministerial Development &amp; Leadership Studies. It aims to provide students with specific knowledge and research which is related to interests and studies of the students’ concentration</w:t>
      </w:r>
      <w:r w:rsidRPr="00B63632">
        <w:rPr>
          <w:rFonts w:ascii="Calibri" w:eastAsia="Times New Roman" w:hAnsi="Calibri" w:cs="Calibri"/>
          <w:b/>
          <w:bCs/>
          <w:sz w:val="24"/>
          <w:szCs w:val="24"/>
        </w:rPr>
        <w:t xml:space="preserve">.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0F1A9A" w:rsidRPr="00B63632">
        <w:rPr>
          <w:rFonts w:ascii="Calibri" w:eastAsiaTheme="minorEastAsia" w:hAnsi="Calibri" w:cs="Calibri"/>
          <w:b/>
          <w:color w:val="000000" w:themeColor="text1"/>
          <w:sz w:val="24"/>
          <w:szCs w:val="24"/>
        </w:rPr>
        <w:t>37</w:t>
      </w:r>
      <w:r w:rsidRPr="00B63632">
        <w:rPr>
          <w:rFonts w:ascii="Calibri" w:eastAsia="Times New Roman" w:hAnsi="Calibri" w:cs="Calibri"/>
          <w:b/>
          <w:color w:val="000000" w:themeColor="text1"/>
          <w:sz w:val="24"/>
          <w:szCs w:val="24"/>
        </w:rPr>
        <w:t xml:space="preserve"> Postmodern Issues for Mission</w:t>
      </w:r>
      <w:r w:rsidR="009A091C" w:rsidRPr="00B63632">
        <w:rPr>
          <w:rFonts w:ascii="Calibri" w:eastAsiaTheme="minorEastAsia" w:hAnsi="Calibri" w:cs="Calibri"/>
          <w:b/>
          <w:color w:val="000000" w:themeColor="text1"/>
          <w:sz w:val="24"/>
          <w:szCs w:val="24"/>
        </w:rPr>
        <w:t xml:space="preserve"> </w:t>
      </w:r>
      <w:r w:rsidRPr="00B63632">
        <w:rPr>
          <w:rFonts w:ascii="Calibri" w:eastAsia="Times New Roman" w:hAnsi="Calibri" w:cs="Calibri"/>
          <w:b/>
          <w:color w:val="000000" w:themeColor="text1"/>
          <w:sz w:val="24"/>
          <w:szCs w:val="24"/>
        </w:rPr>
        <w:t>(3 Credits)</w:t>
      </w:r>
    </w:p>
    <w:p w:rsidR="005F268D" w:rsidRPr="00B63632" w:rsidRDefault="003C2C47" w:rsidP="0029535E">
      <w:pPr>
        <w:jc w:val="both"/>
        <w:rPr>
          <w:rFonts w:ascii="Calibri" w:eastAsiaTheme="minorEastAsia" w:hAnsi="Calibri" w:cs="Calibri"/>
          <w:color w:val="000000" w:themeColor="text1"/>
          <w:sz w:val="24"/>
          <w:szCs w:val="24"/>
        </w:rPr>
      </w:pPr>
      <w:r w:rsidRPr="00B63632">
        <w:rPr>
          <w:rFonts w:ascii="Calibri" w:eastAsia="Times New Roman" w:hAnsi="Calibri" w:cs="Calibri"/>
          <w:color w:val="000000" w:themeColor="text1"/>
          <w:sz w:val="24"/>
          <w:szCs w:val="24"/>
        </w:rPr>
        <w:t>This course deal with postmodern challenges to Christianity, in which postmodernism is characterized by the mandates of postmodern ideology: “openness” (without the restraint of reason) and “tolerance” that rejects all moral absolutes. Moreover, postmodernism is gaining a clear and growing following in popular culture</w:t>
      </w:r>
      <w:r w:rsidR="00E26AFC" w:rsidRPr="00B63632">
        <w:rPr>
          <w:rFonts w:ascii="Calibri" w:eastAsiaTheme="minorEastAsia" w:hAnsi="Calibri" w:cs="Calibri"/>
          <w:color w:val="000000" w:themeColor="text1"/>
          <w:sz w:val="24"/>
          <w:szCs w:val="24"/>
        </w:rPr>
        <w:t>.</w:t>
      </w:r>
      <w:r w:rsidRPr="00B63632">
        <w:rPr>
          <w:rFonts w:ascii="Calibri" w:eastAsia="Times New Roman" w:hAnsi="Calibri" w:cs="Calibri"/>
          <w:color w:val="000000" w:themeColor="text1"/>
          <w:sz w:val="24"/>
          <w:szCs w:val="24"/>
        </w:rPr>
        <w:t xml:space="preserve"> Christians today face unique challenges as we seek to communicate the gospel in a compelling way. </w:t>
      </w:r>
    </w:p>
    <w:p w:rsidR="006C5559" w:rsidRPr="00B63632" w:rsidRDefault="006C5559" w:rsidP="0029535E">
      <w:pPr>
        <w:spacing w:after="0"/>
        <w:rPr>
          <w:rFonts w:ascii="Calibri" w:eastAsia="Times New Roman" w:hAnsi="Calibri" w:cs="Calibri"/>
          <w:b/>
          <w:color w:val="000000" w:themeColor="text1"/>
          <w:sz w:val="24"/>
          <w:szCs w:val="24"/>
        </w:rPr>
      </w:pPr>
      <w:r w:rsidRPr="00B63632">
        <w:rPr>
          <w:rFonts w:ascii="Calibri" w:eastAsiaTheme="minorEastAsia" w:hAnsi="Calibri" w:cs="Calibri"/>
          <w:b/>
          <w:color w:val="000000" w:themeColor="text1"/>
          <w:sz w:val="24"/>
          <w:szCs w:val="24"/>
        </w:rPr>
        <w:t>ICS7</w:t>
      </w:r>
      <w:r w:rsidR="000F1A9A" w:rsidRPr="00B63632">
        <w:rPr>
          <w:rFonts w:ascii="Calibri" w:eastAsiaTheme="minorEastAsia" w:hAnsi="Calibri" w:cs="Calibri"/>
          <w:b/>
          <w:color w:val="000000" w:themeColor="text1"/>
          <w:sz w:val="24"/>
          <w:szCs w:val="24"/>
        </w:rPr>
        <w:t>38</w:t>
      </w:r>
      <w:r w:rsidRPr="00B63632">
        <w:rPr>
          <w:rFonts w:ascii="Calibri" w:eastAsiaTheme="minorEastAsia" w:hAnsi="Calibri" w:cs="Calibri"/>
          <w:b/>
          <w:color w:val="000000" w:themeColor="text1"/>
          <w:sz w:val="24"/>
          <w:szCs w:val="24"/>
        </w:rPr>
        <w:t xml:space="preserve"> </w:t>
      </w:r>
      <w:r w:rsidRPr="00B63632">
        <w:rPr>
          <w:rFonts w:ascii="Calibri" w:eastAsia="Times New Roman" w:hAnsi="Calibri" w:cs="Calibri"/>
          <w:b/>
          <w:color w:val="000000" w:themeColor="text1"/>
          <w:sz w:val="24"/>
          <w:szCs w:val="24"/>
        </w:rPr>
        <w:t>Christian Encounters</w:t>
      </w:r>
      <w:r w:rsidRPr="00B63632">
        <w:rPr>
          <w:rFonts w:ascii="Calibri" w:eastAsiaTheme="minorEastAsia" w:hAnsi="Calibri" w:cs="Calibri"/>
          <w:b/>
          <w:color w:val="000000" w:themeColor="text1"/>
          <w:sz w:val="24"/>
          <w:szCs w:val="24"/>
        </w:rPr>
        <w:t xml:space="preserve"> </w:t>
      </w:r>
      <w:r w:rsidRPr="00B63632">
        <w:rPr>
          <w:rFonts w:ascii="Calibri" w:eastAsia="Times New Roman" w:hAnsi="Calibri" w:cs="Calibri"/>
          <w:b/>
          <w:color w:val="000000" w:themeColor="text1"/>
          <w:sz w:val="24"/>
          <w:szCs w:val="24"/>
        </w:rPr>
        <w:t xml:space="preserve">with Other Religions (3 Credits) </w:t>
      </w:r>
    </w:p>
    <w:p w:rsidR="006C5559" w:rsidRPr="00B63632" w:rsidRDefault="006C5559" w:rsidP="0029535E">
      <w:pPr>
        <w:jc w:val="both"/>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This course is designed for a</w:t>
      </w:r>
      <w:r w:rsidRPr="00B63632">
        <w:rPr>
          <w:rFonts w:ascii="Calibri" w:eastAsia="Times New Roman" w:hAnsi="Calibri" w:cs="Calibri"/>
          <w:color w:val="000000" w:themeColor="text1"/>
          <w:sz w:val="24"/>
          <w:szCs w:val="24"/>
        </w:rPr>
        <w:t xml:space="preserve"> study of the religious perspective in human experience, and their bearing on the advocacy of the acceptance or rejection of the Gospel. It examines methods of confronting different religions for Christian evangelism in relation to religious beliefs and practices</w:t>
      </w:r>
      <w:r w:rsidRPr="00B63632">
        <w:rPr>
          <w:rFonts w:ascii="Calibri" w:eastAsiaTheme="minorEastAsia" w:hAnsi="Calibri" w:cs="Calibri"/>
          <w:color w:val="000000" w:themeColor="text1"/>
          <w:sz w:val="24"/>
          <w:szCs w:val="24"/>
        </w:rPr>
        <w:t>.</w:t>
      </w:r>
    </w:p>
    <w:p w:rsidR="0083405F" w:rsidRPr="00B63632" w:rsidRDefault="0083405F"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Pr="00B63632">
        <w:rPr>
          <w:rFonts w:ascii="Calibri" w:eastAsiaTheme="minorEastAsia" w:hAnsi="Calibri" w:cs="Calibri"/>
          <w:b/>
          <w:color w:val="000000" w:themeColor="text1"/>
          <w:sz w:val="24"/>
          <w:szCs w:val="24"/>
        </w:rPr>
        <w:t>70</w:t>
      </w:r>
      <w:r w:rsidRPr="00B63632">
        <w:rPr>
          <w:rFonts w:ascii="Calibri" w:eastAsia="Times New Roman" w:hAnsi="Calibri" w:cs="Calibri"/>
          <w:b/>
          <w:color w:val="000000" w:themeColor="text1"/>
          <w:sz w:val="24"/>
          <w:szCs w:val="24"/>
        </w:rPr>
        <w:t xml:space="preserve"> </w:t>
      </w:r>
      <w:r w:rsidR="00716F81" w:rsidRPr="00B63632">
        <w:rPr>
          <w:rFonts w:ascii="Calibri" w:eastAsiaTheme="minorEastAsia" w:hAnsi="Calibri" w:cs="Calibri"/>
          <w:b/>
          <w:color w:val="000000" w:themeColor="text1"/>
          <w:sz w:val="24"/>
          <w:szCs w:val="24"/>
        </w:rPr>
        <w:t xml:space="preserve">Comprehensive Exams </w:t>
      </w:r>
      <w:r w:rsidRPr="00B63632">
        <w:rPr>
          <w:rFonts w:ascii="Calibri" w:eastAsia="Times New Roman" w:hAnsi="Calibri" w:cs="Calibri"/>
          <w:b/>
          <w:color w:val="000000" w:themeColor="text1"/>
          <w:sz w:val="24"/>
          <w:szCs w:val="24"/>
        </w:rPr>
        <w:t>(</w:t>
      </w:r>
      <w:r w:rsidR="00716F81" w:rsidRPr="00B63632">
        <w:rPr>
          <w:rFonts w:ascii="Calibri" w:eastAsiaTheme="minorEastAsia" w:hAnsi="Calibri" w:cs="Calibri"/>
          <w:b/>
          <w:color w:val="000000" w:themeColor="text1"/>
          <w:sz w:val="24"/>
          <w:szCs w:val="24"/>
        </w:rPr>
        <w:t>6</w:t>
      </w:r>
      <w:r w:rsidRPr="00B63632">
        <w:rPr>
          <w:rFonts w:ascii="Calibri" w:eastAsia="Times New Roman" w:hAnsi="Calibri" w:cs="Calibri"/>
          <w:b/>
          <w:color w:val="000000" w:themeColor="text1"/>
          <w:sz w:val="24"/>
          <w:szCs w:val="24"/>
        </w:rPr>
        <w:t xml:space="preserve"> Credits)</w:t>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p>
    <w:p w:rsidR="00716F81" w:rsidRPr="00B63632" w:rsidRDefault="00716F81" w:rsidP="0029535E">
      <w:pPr>
        <w:jc w:val="both"/>
        <w:rPr>
          <w:rFonts w:ascii="Calibri" w:eastAsiaTheme="minorEastAsia" w:hAnsi="Calibri" w:cs="Calibri"/>
          <w:color w:val="000000" w:themeColor="text1"/>
          <w:sz w:val="24"/>
          <w:szCs w:val="24"/>
        </w:rPr>
      </w:pPr>
      <w:r w:rsidRPr="00B63632">
        <w:rPr>
          <w:rFonts w:ascii="Calibri" w:eastAsiaTheme="minorEastAsia" w:hAnsi="Calibri" w:cs="Calibri"/>
          <w:color w:val="000000" w:themeColor="text1"/>
          <w:sz w:val="24"/>
          <w:szCs w:val="24"/>
        </w:rPr>
        <w:t>Comprehensive exams require mastery of the field. They are composed of multiple questions covering the five foundational courses in the Intercultural Studies program.</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83405F" w:rsidRPr="00B63632">
        <w:rPr>
          <w:rFonts w:ascii="Calibri" w:eastAsiaTheme="minorEastAsia" w:hAnsi="Calibri" w:cs="Calibri"/>
          <w:b/>
          <w:color w:val="000000" w:themeColor="text1"/>
          <w:sz w:val="24"/>
          <w:szCs w:val="24"/>
        </w:rPr>
        <w:t>7</w:t>
      </w:r>
      <w:r w:rsidR="00716F81" w:rsidRPr="00B63632">
        <w:rPr>
          <w:rFonts w:ascii="Calibri" w:eastAsiaTheme="minorEastAsia" w:hAnsi="Calibri" w:cs="Calibri"/>
          <w:b/>
          <w:color w:val="000000" w:themeColor="text1"/>
          <w:sz w:val="24"/>
          <w:szCs w:val="24"/>
        </w:rPr>
        <w:t>1</w:t>
      </w:r>
      <w:r w:rsidRPr="00B63632">
        <w:rPr>
          <w:rFonts w:ascii="Calibri" w:eastAsia="Times New Roman" w:hAnsi="Calibri" w:cs="Calibri"/>
          <w:b/>
          <w:color w:val="000000" w:themeColor="text1"/>
          <w:sz w:val="24"/>
          <w:szCs w:val="24"/>
        </w:rPr>
        <w:t xml:space="preserve"> Dissertation Proposal (</w:t>
      </w:r>
      <w:r w:rsidR="00716F81" w:rsidRPr="00B63632">
        <w:rPr>
          <w:rFonts w:ascii="Calibri" w:eastAsiaTheme="minorEastAsia" w:hAnsi="Calibri" w:cs="Calibri"/>
          <w:b/>
          <w:color w:val="000000" w:themeColor="text1"/>
          <w:sz w:val="24"/>
          <w:szCs w:val="24"/>
        </w:rPr>
        <w:t>6</w:t>
      </w:r>
      <w:r w:rsidRPr="00B63632">
        <w:rPr>
          <w:rFonts w:ascii="Calibri" w:eastAsia="Times New Roman" w:hAnsi="Calibri" w:cs="Calibri"/>
          <w:b/>
          <w:color w:val="000000" w:themeColor="text1"/>
          <w:sz w:val="24"/>
          <w:szCs w:val="24"/>
        </w:rPr>
        <w:t xml:space="preserve"> Credits)</w:t>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r w:rsidRPr="00B63632">
        <w:rPr>
          <w:rFonts w:ascii="Calibri" w:eastAsia="Times New Roman" w:hAnsi="Calibri" w:cs="Calibri"/>
          <w:b/>
          <w:color w:val="000000" w:themeColor="text1"/>
          <w:sz w:val="24"/>
          <w:szCs w:val="24"/>
        </w:rPr>
        <w:tab/>
      </w:r>
    </w:p>
    <w:p w:rsidR="003C2C47"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 xml:space="preserve">This course is designed to prepare students for dissertation proposals under a </w:t>
      </w:r>
      <w:r w:rsidR="00716F81" w:rsidRPr="00B63632">
        <w:rPr>
          <w:rFonts w:ascii="Calibri" w:eastAsiaTheme="minorEastAsia" w:hAnsi="Calibri" w:cs="Calibri"/>
          <w:color w:val="000000" w:themeColor="text1"/>
          <w:sz w:val="24"/>
          <w:szCs w:val="24"/>
        </w:rPr>
        <w:t xml:space="preserve">dissertation advisor’s </w:t>
      </w:r>
      <w:r w:rsidRPr="00B63632">
        <w:rPr>
          <w:rFonts w:ascii="Calibri" w:eastAsia="Times New Roman" w:hAnsi="Calibri" w:cs="Calibri"/>
          <w:color w:val="000000" w:themeColor="text1"/>
          <w:sz w:val="24"/>
          <w:szCs w:val="24"/>
        </w:rPr>
        <w:t xml:space="preserve">guidance. </w:t>
      </w:r>
    </w:p>
    <w:p w:rsidR="003C2C47" w:rsidRPr="00B63632" w:rsidRDefault="003C2C47" w:rsidP="0029535E">
      <w:pPr>
        <w:spacing w:after="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t>IC</w:t>
      </w:r>
      <w:r w:rsidR="009A091C" w:rsidRPr="00B63632">
        <w:rPr>
          <w:rFonts w:ascii="Calibri" w:eastAsiaTheme="minorEastAsia" w:hAnsi="Calibri" w:cs="Calibri"/>
          <w:b/>
          <w:color w:val="000000" w:themeColor="text1"/>
          <w:sz w:val="24"/>
          <w:szCs w:val="24"/>
        </w:rPr>
        <w:t>S</w:t>
      </w:r>
      <w:r w:rsidRPr="00B63632">
        <w:rPr>
          <w:rFonts w:ascii="Calibri" w:eastAsia="Times New Roman" w:hAnsi="Calibri" w:cs="Calibri"/>
          <w:b/>
          <w:color w:val="000000" w:themeColor="text1"/>
          <w:sz w:val="24"/>
          <w:szCs w:val="24"/>
        </w:rPr>
        <w:t>7</w:t>
      </w:r>
      <w:r w:rsidR="00716F81" w:rsidRPr="00B63632">
        <w:rPr>
          <w:rFonts w:ascii="Calibri" w:eastAsiaTheme="minorEastAsia" w:hAnsi="Calibri" w:cs="Calibri"/>
          <w:b/>
          <w:color w:val="000000" w:themeColor="text1"/>
          <w:sz w:val="24"/>
          <w:szCs w:val="24"/>
        </w:rPr>
        <w:t>72</w:t>
      </w:r>
      <w:r w:rsidR="005F268D" w:rsidRPr="00B63632">
        <w:rPr>
          <w:rFonts w:ascii="Calibri" w:eastAsia="Times New Roman" w:hAnsi="Calibri" w:cs="Calibri"/>
          <w:b/>
          <w:color w:val="000000" w:themeColor="text1"/>
          <w:sz w:val="24"/>
          <w:szCs w:val="24"/>
        </w:rPr>
        <w:t xml:space="preserve"> Dissertation </w:t>
      </w:r>
      <w:r w:rsidRPr="00B63632">
        <w:rPr>
          <w:rFonts w:ascii="Calibri" w:eastAsia="Times New Roman" w:hAnsi="Calibri" w:cs="Calibri"/>
          <w:b/>
          <w:color w:val="000000" w:themeColor="text1"/>
          <w:sz w:val="24"/>
          <w:szCs w:val="24"/>
        </w:rPr>
        <w:t>Writing (</w:t>
      </w:r>
      <w:r w:rsidR="009A091C" w:rsidRPr="00B63632">
        <w:rPr>
          <w:rFonts w:ascii="Calibri" w:eastAsiaTheme="minorEastAsia" w:hAnsi="Calibri" w:cs="Calibri"/>
          <w:b/>
          <w:color w:val="000000" w:themeColor="text1"/>
          <w:sz w:val="24"/>
          <w:szCs w:val="24"/>
        </w:rPr>
        <w:t>9</w:t>
      </w:r>
      <w:r w:rsidRPr="00B63632">
        <w:rPr>
          <w:rFonts w:ascii="Calibri" w:eastAsia="Times New Roman" w:hAnsi="Calibri" w:cs="Calibri"/>
          <w:b/>
          <w:color w:val="000000" w:themeColor="text1"/>
          <w:sz w:val="24"/>
          <w:szCs w:val="24"/>
        </w:rPr>
        <w:t xml:space="preserve"> Credits)                     </w:t>
      </w:r>
    </w:p>
    <w:p w:rsidR="00D17EF8" w:rsidRPr="00B63632" w:rsidRDefault="003C2C47" w:rsidP="0029535E">
      <w:pPr>
        <w:jc w:val="both"/>
        <w:rPr>
          <w:rFonts w:ascii="Calibri" w:eastAsia="Times New Roman" w:hAnsi="Calibri" w:cs="Calibri"/>
          <w:color w:val="000000" w:themeColor="text1"/>
          <w:sz w:val="24"/>
          <w:szCs w:val="24"/>
        </w:rPr>
      </w:pPr>
      <w:r w:rsidRPr="00B63632">
        <w:rPr>
          <w:rFonts w:ascii="Calibri" w:eastAsia="Times New Roman" w:hAnsi="Calibri" w:cs="Calibri"/>
          <w:color w:val="000000" w:themeColor="text1"/>
          <w:sz w:val="24"/>
          <w:szCs w:val="24"/>
        </w:rPr>
        <w:t>This course provides the opportunity for dissertation research &amp; writing. During these</w:t>
      </w:r>
      <w:r w:rsidR="009A091C" w:rsidRPr="00B63632">
        <w:rPr>
          <w:rFonts w:ascii="Calibri" w:eastAsia="Times New Roman" w:hAnsi="Calibri" w:cs="Calibri"/>
          <w:color w:val="000000" w:themeColor="text1"/>
          <w:sz w:val="24"/>
          <w:szCs w:val="24"/>
        </w:rPr>
        <w:t xml:space="preserve"> </w:t>
      </w:r>
      <w:r w:rsidR="009A091C" w:rsidRPr="00B63632">
        <w:rPr>
          <w:rFonts w:ascii="Calibri" w:eastAsiaTheme="minorEastAsia" w:hAnsi="Calibri" w:cs="Calibri"/>
          <w:color w:val="000000" w:themeColor="text1"/>
          <w:sz w:val="24"/>
          <w:szCs w:val="24"/>
        </w:rPr>
        <w:t>9</w:t>
      </w:r>
      <w:r w:rsidRPr="00B63632">
        <w:rPr>
          <w:rFonts w:ascii="Calibri" w:eastAsia="Times New Roman" w:hAnsi="Calibri" w:cs="Calibri"/>
          <w:color w:val="000000" w:themeColor="text1"/>
          <w:sz w:val="24"/>
          <w:szCs w:val="24"/>
        </w:rPr>
        <w:t xml:space="preserve"> credits, students will stay in contact with their faculty mentors and receive their guidance.</w:t>
      </w:r>
    </w:p>
    <w:p w:rsidR="002711C6" w:rsidRDefault="002711C6" w:rsidP="00EC3CAB">
      <w:pPr>
        <w:ind w:right="720"/>
        <w:rPr>
          <w:rFonts w:ascii="Calibri" w:eastAsia="Times New Roman" w:hAnsi="Calibri" w:cs="Calibri"/>
          <w:color w:val="000000" w:themeColor="text1"/>
          <w:sz w:val="24"/>
          <w:szCs w:val="24"/>
        </w:rPr>
      </w:pPr>
    </w:p>
    <w:p w:rsidR="003C2C47" w:rsidRPr="00B63632" w:rsidRDefault="00EC3CAB" w:rsidP="00EC3CAB">
      <w:pPr>
        <w:ind w:right="720"/>
        <w:rPr>
          <w:rFonts w:ascii="Calibri" w:eastAsia="Times New Roman" w:hAnsi="Calibri" w:cs="Calibri"/>
          <w:b/>
          <w:color w:val="000000" w:themeColor="text1"/>
          <w:sz w:val="24"/>
          <w:szCs w:val="24"/>
        </w:rPr>
      </w:pPr>
      <w:r w:rsidRPr="00B63632">
        <w:rPr>
          <w:rFonts w:ascii="Calibri" w:eastAsia="Times New Roman" w:hAnsi="Calibri" w:cs="Calibri"/>
          <w:b/>
          <w:color w:val="000000" w:themeColor="text1"/>
          <w:sz w:val="24"/>
          <w:szCs w:val="24"/>
        </w:rPr>
        <w:lastRenderedPageBreak/>
        <w:t xml:space="preserve">J. </w:t>
      </w:r>
      <w:r w:rsidR="003C2C47" w:rsidRPr="00B63632">
        <w:rPr>
          <w:rFonts w:ascii="Calibri" w:eastAsia="Times New Roman" w:hAnsi="Calibri" w:cs="Calibri"/>
          <w:b/>
          <w:color w:val="000000" w:themeColor="text1"/>
          <w:sz w:val="24"/>
          <w:szCs w:val="24"/>
        </w:rPr>
        <w:t>FACULTY</w:t>
      </w:r>
    </w:p>
    <w:p w:rsidR="003C2C47" w:rsidRPr="00B63632" w:rsidRDefault="00083851" w:rsidP="00B63632">
      <w:pPr>
        <w:ind w:right="720"/>
        <w:rPr>
          <w:rFonts w:ascii="Calibri" w:eastAsia="Times New Roman"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t>F</w:t>
      </w:r>
      <w:r w:rsidRPr="00B63632">
        <w:rPr>
          <w:rFonts w:ascii="Calibri" w:eastAsia="Times New Roman" w:hAnsi="Calibri" w:cs="Calibri"/>
          <w:b/>
          <w:color w:val="000000" w:themeColor="text1"/>
          <w:sz w:val="24"/>
          <w:szCs w:val="24"/>
          <w:u w:val="single"/>
        </w:rPr>
        <w:t xml:space="preserve">ull-time </w:t>
      </w:r>
    </w:p>
    <w:p w:rsidR="00E26AFC" w:rsidRPr="00B63632" w:rsidRDefault="00E26AFC" w:rsidP="00B63632">
      <w:pPr>
        <w:pStyle w:val="s0"/>
        <w:tabs>
          <w:tab w:val="left" w:pos="9360"/>
        </w:tabs>
        <w:rPr>
          <w:rFonts w:ascii="Calibri" w:hAnsi="Calibri" w:cs="Calibri"/>
          <w:b/>
        </w:rPr>
      </w:pPr>
      <w:r w:rsidRPr="00B63632">
        <w:rPr>
          <w:rFonts w:ascii="Calibri" w:hAnsi="Calibri" w:cs="Calibri"/>
          <w:b/>
        </w:rPr>
        <w:t>Lee, Kwang Soon (Director, Doctor of Intercultural Studies</w:t>
      </w:r>
      <w:r w:rsidR="00010D8B" w:rsidRPr="00B63632">
        <w:rPr>
          <w:rFonts w:ascii="Calibri" w:hAnsi="Calibri" w:cs="Calibri"/>
          <w:b/>
        </w:rPr>
        <w:t xml:space="preserve"> Program</w:t>
      </w:r>
      <w:r w:rsidRPr="00B63632">
        <w:rPr>
          <w:rFonts w:ascii="Calibri" w:hAnsi="Calibri" w:cs="Calibri"/>
          <w:b/>
        </w:rPr>
        <w:t>)</w:t>
      </w:r>
    </w:p>
    <w:p w:rsidR="00E26AFC" w:rsidRPr="00B63632" w:rsidRDefault="00E26AFC" w:rsidP="00B63632">
      <w:pPr>
        <w:pStyle w:val="s0"/>
        <w:tabs>
          <w:tab w:val="left" w:pos="9360"/>
        </w:tabs>
        <w:rPr>
          <w:rFonts w:ascii="Calibri" w:hAnsi="Calibri" w:cs="Calibri"/>
        </w:rPr>
      </w:pPr>
      <w:r w:rsidRPr="00B63632">
        <w:rPr>
          <w:rFonts w:ascii="Calibri" w:hAnsi="Calibri" w:cs="Calibri"/>
        </w:rPr>
        <w:t xml:space="preserve">PhD, </w:t>
      </w:r>
      <w:r w:rsidR="006020C6" w:rsidRPr="00B63632">
        <w:rPr>
          <w:rFonts w:ascii="Calibri" w:hAnsi="Calibri" w:cs="Calibri"/>
        </w:rPr>
        <w:t xml:space="preserve">Intercultural Studies, </w:t>
      </w:r>
      <w:r w:rsidRPr="00B63632">
        <w:rPr>
          <w:rFonts w:ascii="Calibri" w:hAnsi="Calibri" w:cs="Calibri"/>
        </w:rPr>
        <w:t>Fuller Theological Seminary</w:t>
      </w:r>
    </w:p>
    <w:p w:rsidR="006020C6" w:rsidRPr="00B63632" w:rsidRDefault="00E655A8" w:rsidP="00B63632">
      <w:pPr>
        <w:pStyle w:val="s0"/>
        <w:tabs>
          <w:tab w:val="left" w:pos="9360"/>
        </w:tabs>
        <w:rPr>
          <w:rFonts w:ascii="Calibri" w:hAnsi="Calibri" w:cs="Calibri"/>
        </w:rPr>
      </w:pPr>
      <w:r w:rsidRPr="00B63632">
        <w:rPr>
          <w:rFonts w:ascii="Calibri" w:hAnsi="Calibri" w:cs="Calibri"/>
        </w:rPr>
        <w:t xml:space="preserve">MA, </w:t>
      </w:r>
      <w:r w:rsidR="006020C6" w:rsidRPr="00B63632">
        <w:rPr>
          <w:rFonts w:ascii="Calibri" w:hAnsi="Calibri" w:cs="Calibri"/>
        </w:rPr>
        <w:t>Missiology, Reformed Theological Seminary</w:t>
      </w:r>
    </w:p>
    <w:p w:rsidR="001C1D2C" w:rsidRPr="00B63632" w:rsidRDefault="00010D8B" w:rsidP="00B63632">
      <w:pPr>
        <w:pStyle w:val="s0"/>
        <w:tabs>
          <w:tab w:val="left" w:pos="9360"/>
        </w:tabs>
        <w:rPr>
          <w:rFonts w:ascii="Calibri" w:hAnsi="Calibri" w:cs="Calibri"/>
        </w:rPr>
      </w:pPr>
      <w:r w:rsidRPr="00B63632">
        <w:rPr>
          <w:rFonts w:ascii="Calibri" w:hAnsi="Calibri" w:cs="Calibri"/>
        </w:rPr>
        <w:t>MDiv,</w:t>
      </w:r>
      <w:r w:rsidR="006020C6" w:rsidRPr="00B63632">
        <w:rPr>
          <w:rFonts w:ascii="Calibri" w:hAnsi="Calibri" w:cs="Calibri"/>
        </w:rPr>
        <w:t xml:space="preserve"> Fuller Theological Seminary</w:t>
      </w:r>
    </w:p>
    <w:p w:rsidR="001C1D2C" w:rsidRPr="00B63632" w:rsidRDefault="001C1D2C" w:rsidP="00B63632">
      <w:pPr>
        <w:pStyle w:val="s0"/>
        <w:tabs>
          <w:tab w:val="left" w:pos="9360"/>
        </w:tabs>
        <w:ind w:firstLine="720"/>
        <w:rPr>
          <w:rFonts w:ascii="Calibri" w:hAnsi="Calibri" w:cs="Calibri"/>
        </w:rPr>
      </w:pPr>
    </w:p>
    <w:p w:rsidR="001C1D2C" w:rsidRPr="00B63632" w:rsidRDefault="001C1D2C" w:rsidP="00B63632">
      <w:pPr>
        <w:pStyle w:val="s0"/>
        <w:tabs>
          <w:tab w:val="left" w:pos="9360"/>
        </w:tabs>
        <w:rPr>
          <w:rFonts w:ascii="Calibri" w:hAnsi="Calibri" w:cs="Calibri"/>
          <w:color w:val="FF0000"/>
        </w:rPr>
      </w:pPr>
      <w:r w:rsidRPr="00B63632">
        <w:rPr>
          <w:rFonts w:ascii="Calibri" w:hAnsi="Calibri" w:cs="Calibri"/>
          <w:color w:val="FF0000"/>
        </w:rPr>
        <w:t>O O O</w:t>
      </w:r>
    </w:p>
    <w:p w:rsidR="001C1D2C" w:rsidRPr="00B63632" w:rsidRDefault="001C1D2C" w:rsidP="00B63632">
      <w:pPr>
        <w:pStyle w:val="s0"/>
        <w:tabs>
          <w:tab w:val="left" w:pos="9360"/>
        </w:tabs>
        <w:ind w:left="720"/>
        <w:rPr>
          <w:rFonts w:ascii="Calibri" w:hAnsi="Calibri" w:cs="Calibri"/>
          <w:color w:val="FF0000"/>
        </w:rPr>
      </w:pPr>
    </w:p>
    <w:p w:rsidR="001C1D2C" w:rsidRPr="00B63632" w:rsidRDefault="001C1D2C" w:rsidP="00B63632">
      <w:pPr>
        <w:pStyle w:val="s0"/>
        <w:tabs>
          <w:tab w:val="left" w:pos="9360"/>
        </w:tabs>
        <w:rPr>
          <w:rFonts w:ascii="Calibri" w:hAnsi="Calibri" w:cs="Calibri"/>
          <w:color w:val="FF0000"/>
        </w:rPr>
      </w:pPr>
      <w:r w:rsidRPr="00B63632">
        <w:rPr>
          <w:rFonts w:ascii="Calibri" w:hAnsi="Calibri" w:cs="Calibri"/>
          <w:color w:val="FF0000"/>
        </w:rPr>
        <w:t>O O O</w:t>
      </w:r>
    </w:p>
    <w:p w:rsidR="001C1D2C" w:rsidRPr="00B63632" w:rsidRDefault="001C1D2C" w:rsidP="00B63632">
      <w:pPr>
        <w:pStyle w:val="s0"/>
        <w:tabs>
          <w:tab w:val="left" w:pos="9360"/>
        </w:tabs>
        <w:rPr>
          <w:rFonts w:ascii="Calibri" w:hAnsi="Calibri" w:cs="Calibri"/>
          <w:bCs/>
        </w:rPr>
      </w:pPr>
    </w:p>
    <w:p w:rsidR="00716F81" w:rsidRPr="00B63632" w:rsidRDefault="00716F81" w:rsidP="00B63632">
      <w:pPr>
        <w:pStyle w:val="s0"/>
        <w:tabs>
          <w:tab w:val="left" w:pos="9360"/>
        </w:tabs>
        <w:rPr>
          <w:rFonts w:ascii="Calibri" w:hAnsi="Calibri" w:cs="Calibri"/>
          <w:b/>
          <w:bCs/>
        </w:rPr>
      </w:pPr>
      <w:r w:rsidRPr="00B63632">
        <w:rPr>
          <w:rFonts w:ascii="Calibri" w:hAnsi="Calibri" w:cs="Calibri"/>
          <w:b/>
          <w:bCs/>
        </w:rPr>
        <w:t>Brewer, David</w:t>
      </w:r>
    </w:p>
    <w:p w:rsidR="00716F81" w:rsidRPr="00B63632" w:rsidRDefault="00716F81" w:rsidP="00B63632">
      <w:pPr>
        <w:pStyle w:val="s0"/>
        <w:tabs>
          <w:tab w:val="left" w:pos="9360"/>
        </w:tabs>
        <w:rPr>
          <w:rFonts w:ascii="Calibri" w:hAnsi="Calibri" w:cs="Calibri"/>
          <w:bCs/>
        </w:rPr>
      </w:pPr>
      <w:r w:rsidRPr="00B63632">
        <w:rPr>
          <w:rFonts w:ascii="Calibri" w:hAnsi="Calibri" w:cs="Calibri"/>
          <w:bCs/>
        </w:rPr>
        <w:t>PhD, Philosophy &amp; Theology, Fuller Theological Seminary</w:t>
      </w:r>
    </w:p>
    <w:p w:rsidR="00716F81" w:rsidRPr="00B63632" w:rsidRDefault="00716F81" w:rsidP="00B63632">
      <w:pPr>
        <w:pStyle w:val="s0"/>
        <w:tabs>
          <w:tab w:val="left" w:pos="9360"/>
        </w:tabs>
        <w:rPr>
          <w:rFonts w:ascii="Calibri" w:hAnsi="Calibri" w:cs="Calibri"/>
          <w:bCs/>
        </w:rPr>
      </w:pPr>
    </w:p>
    <w:p w:rsidR="006C5559" w:rsidRPr="00B63632" w:rsidRDefault="006C5559" w:rsidP="00B63632">
      <w:pPr>
        <w:tabs>
          <w:tab w:val="left" w:pos="9360"/>
        </w:tabs>
        <w:spacing w:after="0" w:line="240" w:lineRule="auto"/>
        <w:rPr>
          <w:rFonts w:ascii="Calibri" w:hAnsi="Calibri" w:cs="Calibri"/>
          <w:b/>
          <w:sz w:val="24"/>
          <w:szCs w:val="24"/>
        </w:rPr>
      </w:pPr>
      <w:r w:rsidRPr="00B63632">
        <w:rPr>
          <w:rFonts w:ascii="Calibri" w:hAnsi="Calibri" w:cs="Calibri"/>
          <w:b/>
          <w:sz w:val="24"/>
          <w:szCs w:val="24"/>
        </w:rPr>
        <w:t xml:space="preserve">Choi, Byong Kie </w:t>
      </w:r>
    </w:p>
    <w:p w:rsidR="006C5559" w:rsidRPr="00B63632" w:rsidRDefault="0003150F" w:rsidP="00B63632">
      <w:pPr>
        <w:tabs>
          <w:tab w:val="left" w:pos="9360"/>
        </w:tabs>
        <w:spacing w:after="0" w:line="240" w:lineRule="auto"/>
        <w:rPr>
          <w:rFonts w:ascii="Calibri" w:hAnsi="Calibri" w:cs="Calibri"/>
          <w:sz w:val="24"/>
          <w:szCs w:val="24"/>
        </w:rPr>
      </w:pPr>
      <w:r w:rsidRPr="00B63632">
        <w:rPr>
          <w:rFonts w:ascii="Calibri" w:hAnsi="Calibri" w:cs="Calibri"/>
          <w:sz w:val="24"/>
          <w:szCs w:val="24"/>
        </w:rPr>
        <w:t>PhD</w:t>
      </w:r>
      <w:r w:rsidR="00826540" w:rsidRPr="00B63632">
        <w:rPr>
          <w:rFonts w:ascii="Calibri" w:hAnsi="Calibri" w:cs="Calibri"/>
          <w:sz w:val="24"/>
          <w:szCs w:val="24"/>
        </w:rPr>
        <w:t>,</w:t>
      </w:r>
      <w:r w:rsidR="006C5559" w:rsidRPr="00B63632">
        <w:rPr>
          <w:rFonts w:ascii="Calibri" w:hAnsi="Calibri" w:cs="Calibri"/>
          <w:sz w:val="24"/>
          <w:szCs w:val="24"/>
        </w:rPr>
        <w:t xml:space="preserve"> </w:t>
      </w:r>
      <w:r w:rsidR="00716F81" w:rsidRPr="00B63632">
        <w:rPr>
          <w:rFonts w:ascii="Calibri" w:hAnsi="Calibri" w:cs="Calibri"/>
          <w:sz w:val="24"/>
          <w:szCs w:val="24"/>
        </w:rPr>
        <w:t xml:space="preserve">New Testament, </w:t>
      </w:r>
      <w:r w:rsidR="006C5559" w:rsidRPr="00B63632">
        <w:rPr>
          <w:rFonts w:ascii="Calibri" w:hAnsi="Calibri" w:cs="Calibri"/>
          <w:sz w:val="24"/>
          <w:szCs w:val="24"/>
        </w:rPr>
        <w:t>Drew University</w:t>
      </w:r>
    </w:p>
    <w:p w:rsidR="00010D8B" w:rsidRPr="00B63632" w:rsidRDefault="00010D8B" w:rsidP="00B63632">
      <w:pPr>
        <w:tabs>
          <w:tab w:val="left" w:pos="9360"/>
        </w:tabs>
        <w:spacing w:after="0" w:line="240" w:lineRule="auto"/>
        <w:rPr>
          <w:rFonts w:ascii="Calibri" w:hAnsi="Calibri" w:cs="Calibri"/>
          <w:sz w:val="24"/>
          <w:szCs w:val="24"/>
        </w:rPr>
      </w:pPr>
    </w:p>
    <w:p w:rsidR="00826540" w:rsidRPr="00B63632" w:rsidRDefault="006C5559" w:rsidP="00B63632">
      <w:pPr>
        <w:tabs>
          <w:tab w:val="left" w:pos="9360"/>
        </w:tabs>
        <w:spacing w:after="0" w:line="240" w:lineRule="auto"/>
        <w:rPr>
          <w:rFonts w:ascii="Calibri" w:hAnsi="Calibri" w:cs="Calibri"/>
          <w:b/>
          <w:sz w:val="24"/>
          <w:szCs w:val="24"/>
        </w:rPr>
      </w:pPr>
      <w:r w:rsidRPr="00B63632">
        <w:rPr>
          <w:rFonts w:ascii="Calibri" w:hAnsi="Calibri" w:cs="Calibri"/>
          <w:b/>
          <w:sz w:val="24"/>
          <w:szCs w:val="24"/>
        </w:rPr>
        <w:t xml:space="preserve">Jang, Suk Min </w:t>
      </w:r>
    </w:p>
    <w:p w:rsidR="006C5559" w:rsidRPr="00B63632" w:rsidRDefault="0003150F" w:rsidP="00B63632">
      <w:pPr>
        <w:tabs>
          <w:tab w:val="left" w:pos="9360"/>
        </w:tabs>
        <w:spacing w:after="0" w:line="240" w:lineRule="auto"/>
        <w:rPr>
          <w:rFonts w:ascii="Calibri" w:hAnsi="Calibri" w:cs="Calibri"/>
          <w:sz w:val="24"/>
          <w:szCs w:val="24"/>
        </w:rPr>
      </w:pPr>
      <w:r w:rsidRPr="00B63632">
        <w:rPr>
          <w:rFonts w:ascii="Calibri" w:hAnsi="Calibri" w:cs="Calibri"/>
          <w:sz w:val="24"/>
          <w:szCs w:val="24"/>
        </w:rPr>
        <w:t>PhD</w:t>
      </w:r>
      <w:r w:rsidR="006C5559" w:rsidRPr="00B63632">
        <w:rPr>
          <w:rFonts w:ascii="Calibri" w:hAnsi="Calibri" w:cs="Calibri"/>
          <w:sz w:val="24"/>
          <w:szCs w:val="24"/>
        </w:rPr>
        <w:t xml:space="preserve"> (</w:t>
      </w:r>
      <w:r w:rsidRPr="00B63632">
        <w:rPr>
          <w:rFonts w:ascii="Calibri" w:hAnsi="Calibri" w:cs="Calibri"/>
          <w:sz w:val="24"/>
          <w:szCs w:val="24"/>
        </w:rPr>
        <w:t>abd</w:t>
      </w:r>
      <w:r w:rsidR="006C5559" w:rsidRPr="00B63632">
        <w:rPr>
          <w:rFonts w:ascii="Calibri" w:hAnsi="Calibri" w:cs="Calibri"/>
          <w:sz w:val="24"/>
          <w:szCs w:val="24"/>
        </w:rPr>
        <w:t>)</w:t>
      </w:r>
      <w:r w:rsidR="00826540" w:rsidRPr="00B63632">
        <w:rPr>
          <w:rFonts w:ascii="Calibri" w:hAnsi="Calibri" w:cs="Calibri"/>
          <w:sz w:val="24"/>
          <w:szCs w:val="24"/>
        </w:rPr>
        <w:t xml:space="preserve">, </w:t>
      </w:r>
      <w:r w:rsidR="00716F81" w:rsidRPr="00B63632">
        <w:rPr>
          <w:rFonts w:ascii="Calibri" w:hAnsi="Calibri" w:cs="Calibri"/>
          <w:sz w:val="24"/>
          <w:szCs w:val="24"/>
        </w:rPr>
        <w:t xml:space="preserve">Ethics, </w:t>
      </w:r>
      <w:r w:rsidR="00826540" w:rsidRPr="00B63632">
        <w:rPr>
          <w:rFonts w:ascii="Calibri" w:hAnsi="Calibri" w:cs="Calibri"/>
          <w:sz w:val="24"/>
          <w:szCs w:val="24"/>
        </w:rPr>
        <w:t>Chicago Theological Seminary</w:t>
      </w:r>
    </w:p>
    <w:p w:rsidR="0003150F" w:rsidRPr="00B63632" w:rsidRDefault="0003150F" w:rsidP="00B63632">
      <w:pPr>
        <w:tabs>
          <w:tab w:val="left" w:pos="9360"/>
        </w:tabs>
        <w:spacing w:after="0" w:line="240" w:lineRule="auto"/>
        <w:rPr>
          <w:rFonts w:ascii="Calibri" w:hAnsi="Calibri" w:cs="Calibri"/>
          <w:sz w:val="24"/>
          <w:szCs w:val="24"/>
        </w:rPr>
      </w:pPr>
    </w:p>
    <w:p w:rsidR="006C5559" w:rsidRPr="00B63632" w:rsidRDefault="006C5559" w:rsidP="00B63632">
      <w:pPr>
        <w:tabs>
          <w:tab w:val="left" w:pos="9360"/>
        </w:tabs>
        <w:spacing w:after="0" w:line="240" w:lineRule="auto"/>
        <w:rPr>
          <w:rFonts w:ascii="Calibri" w:hAnsi="Calibri" w:cs="Calibri"/>
          <w:b/>
          <w:sz w:val="24"/>
          <w:szCs w:val="24"/>
        </w:rPr>
      </w:pPr>
      <w:r w:rsidRPr="00B63632">
        <w:rPr>
          <w:rFonts w:ascii="Calibri" w:hAnsi="Calibri" w:cs="Calibri"/>
          <w:b/>
          <w:sz w:val="24"/>
          <w:szCs w:val="24"/>
        </w:rPr>
        <w:t>Jo, Yong Soo</w:t>
      </w:r>
    </w:p>
    <w:p w:rsidR="006C5559" w:rsidRPr="00B63632" w:rsidRDefault="0003150F" w:rsidP="00B63632">
      <w:pPr>
        <w:tabs>
          <w:tab w:val="left" w:pos="9360"/>
        </w:tabs>
        <w:spacing w:after="0" w:line="240" w:lineRule="auto"/>
        <w:rPr>
          <w:rFonts w:ascii="Calibri" w:hAnsi="Calibri" w:cs="Calibri"/>
          <w:sz w:val="24"/>
          <w:szCs w:val="24"/>
        </w:rPr>
      </w:pPr>
      <w:r w:rsidRPr="00B63632">
        <w:rPr>
          <w:rFonts w:ascii="Calibri" w:hAnsi="Calibri" w:cs="Calibri"/>
          <w:sz w:val="24"/>
          <w:szCs w:val="24"/>
        </w:rPr>
        <w:t>PhD</w:t>
      </w:r>
      <w:r w:rsidR="00826540" w:rsidRPr="00B63632">
        <w:rPr>
          <w:rFonts w:ascii="Calibri" w:hAnsi="Calibri" w:cs="Calibri"/>
          <w:sz w:val="24"/>
          <w:szCs w:val="24"/>
        </w:rPr>
        <w:t>,</w:t>
      </w:r>
      <w:r w:rsidR="006C5559" w:rsidRPr="00B63632">
        <w:rPr>
          <w:rFonts w:ascii="Calibri" w:hAnsi="Calibri" w:cs="Calibri"/>
          <w:sz w:val="24"/>
          <w:szCs w:val="24"/>
        </w:rPr>
        <w:t xml:space="preserve"> </w:t>
      </w:r>
      <w:r w:rsidR="00716F81" w:rsidRPr="00B63632">
        <w:rPr>
          <w:rFonts w:ascii="Calibri" w:hAnsi="Calibri" w:cs="Calibri"/>
          <w:sz w:val="24"/>
          <w:szCs w:val="24"/>
        </w:rPr>
        <w:t xml:space="preserve">Systematic Theology, </w:t>
      </w:r>
      <w:r w:rsidR="006C5559" w:rsidRPr="00B63632">
        <w:rPr>
          <w:rFonts w:ascii="Calibri" w:hAnsi="Calibri" w:cs="Calibri"/>
          <w:sz w:val="24"/>
          <w:szCs w:val="24"/>
        </w:rPr>
        <w:t>Southern Baptist Theological Seminary</w:t>
      </w:r>
    </w:p>
    <w:p w:rsidR="0003150F" w:rsidRPr="00B63632" w:rsidRDefault="0003150F" w:rsidP="00B63632">
      <w:pPr>
        <w:tabs>
          <w:tab w:val="left" w:pos="9360"/>
        </w:tabs>
        <w:spacing w:after="0" w:line="240" w:lineRule="auto"/>
        <w:rPr>
          <w:rFonts w:ascii="Calibri" w:hAnsi="Calibri" w:cs="Calibri"/>
          <w:sz w:val="24"/>
          <w:szCs w:val="24"/>
          <w:lang w:eastAsia="zh-CN"/>
        </w:rPr>
      </w:pPr>
    </w:p>
    <w:p w:rsidR="00826540" w:rsidRPr="00B63632" w:rsidRDefault="00826540" w:rsidP="00B63632">
      <w:pPr>
        <w:tabs>
          <w:tab w:val="left" w:pos="9360"/>
        </w:tabs>
        <w:spacing w:after="0" w:line="240" w:lineRule="auto"/>
        <w:rPr>
          <w:rFonts w:ascii="Calibri" w:hAnsi="Calibri" w:cs="Calibri"/>
          <w:b/>
          <w:sz w:val="24"/>
          <w:szCs w:val="24"/>
        </w:rPr>
      </w:pPr>
      <w:r w:rsidRPr="00B63632">
        <w:rPr>
          <w:rFonts w:ascii="Calibri" w:hAnsi="Calibri" w:cs="Calibri"/>
          <w:b/>
          <w:sz w:val="24"/>
          <w:szCs w:val="24"/>
        </w:rPr>
        <w:t>Lee, Howoo</w:t>
      </w:r>
    </w:p>
    <w:p w:rsidR="00826540" w:rsidRPr="00B63632" w:rsidRDefault="0003150F" w:rsidP="00B63632">
      <w:pPr>
        <w:tabs>
          <w:tab w:val="left" w:pos="9360"/>
        </w:tabs>
        <w:spacing w:after="0" w:line="240" w:lineRule="auto"/>
        <w:rPr>
          <w:rFonts w:ascii="Calibri" w:hAnsi="Calibri" w:cs="Calibri"/>
          <w:sz w:val="24"/>
          <w:szCs w:val="24"/>
        </w:rPr>
      </w:pPr>
      <w:r w:rsidRPr="00B63632">
        <w:rPr>
          <w:rFonts w:ascii="Calibri" w:hAnsi="Calibri" w:cs="Calibri"/>
          <w:sz w:val="24"/>
          <w:szCs w:val="24"/>
        </w:rPr>
        <w:t>PhD</w:t>
      </w:r>
      <w:r w:rsidR="00826540" w:rsidRPr="00B63632">
        <w:rPr>
          <w:rFonts w:ascii="Calibri" w:hAnsi="Calibri" w:cs="Calibri"/>
          <w:sz w:val="24"/>
          <w:szCs w:val="24"/>
        </w:rPr>
        <w:t xml:space="preserve">, </w:t>
      </w:r>
      <w:r w:rsidR="00716F81" w:rsidRPr="00B63632">
        <w:rPr>
          <w:rFonts w:ascii="Calibri" w:hAnsi="Calibri" w:cs="Calibri"/>
          <w:sz w:val="24"/>
          <w:szCs w:val="24"/>
        </w:rPr>
        <w:t xml:space="preserve">Historical Theology, </w:t>
      </w:r>
      <w:r w:rsidR="00826540" w:rsidRPr="00B63632">
        <w:rPr>
          <w:rFonts w:ascii="Calibri" w:hAnsi="Calibri" w:cs="Calibri"/>
          <w:sz w:val="24"/>
          <w:szCs w:val="24"/>
        </w:rPr>
        <w:t xml:space="preserve">Westminster Theological Seminary </w:t>
      </w:r>
    </w:p>
    <w:p w:rsidR="00826540" w:rsidRPr="00B63632" w:rsidRDefault="00826540" w:rsidP="00B63632">
      <w:pPr>
        <w:tabs>
          <w:tab w:val="left" w:pos="9360"/>
        </w:tabs>
        <w:spacing w:after="0" w:line="240" w:lineRule="auto"/>
        <w:rPr>
          <w:rFonts w:ascii="Calibri" w:hAnsi="Calibri" w:cs="Calibri"/>
          <w:sz w:val="24"/>
          <w:szCs w:val="24"/>
        </w:rPr>
      </w:pPr>
    </w:p>
    <w:p w:rsidR="00D17EF8" w:rsidRDefault="00D17EF8" w:rsidP="00B63632">
      <w:pPr>
        <w:tabs>
          <w:tab w:val="left" w:pos="9360"/>
        </w:tabs>
        <w:spacing w:after="0" w:line="240" w:lineRule="auto"/>
        <w:rPr>
          <w:rFonts w:ascii="Calibri" w:hAnsi="Calibri" w:cs="Calibri"/>
          <w:sz w:val="24"/>
          <w:szCs w:val="24"/>
        </w:rPr>
      </w:pPr>
    </w:p>
    <w:p w:rsidR="002711C6" w:rsidRPr="00B63632" w:rsidRDefault="002711C6" w:rsidP="00B63632">
      <w:pPr>
        <w:tabs>
          <w:tab w:val="left" w:pos="9360"/>
        </w:tabs>
        <w:spacing w:after="0" w:line="240" w:lineRule="auto"/>
        <w:rPr>
          <w:rFonts w:ascii="Calibri" w:hAnsi="Calibri" w:cs="Calibri"/>
          <w:sz w:val="24"/>
          <w:szCs w:val="24"/>
        </w:rPr>
      </w:pPr>
    </w:p>
    <w:p w:rsidR="00826540" w:rsidRPr="00B63632" w:rsidRDefault="00083851" w:rsidP="00B63632">
      <w:pPr>
        <w:tabs>
          <w:tab w:val="left" w:pos="9360"/>
        </w:tabs>
        <w:rPr>
          <w:rFonts w:ascii="Calibri" w:eastAsia="Times New Roman" w:hAnsi="Calibri" w:cs="Calibri"/>
          <w:b/>
          <w:color w:val="000000" w:themeColor="text1"/>
          <w:sz w:val="24"/>
          <w:szCs w:val="24"/>
          <w:u w:val="single"/>
        </w:rPr>
      </w:pPr>
      <w:r w:rsidRPr="00B63632">
        <w:rPr>
          <w:rFonts w:ascii="Calibri" w:eastAsiaTheme="minorEastAsia" w:hAnsi="Calibri" w:cs="Calibri"/>
          <w:b/>
          <w:color w:val="000000" w:themeColor="text1"/>
          <w:sz w:val="24"/>
          <w:szCs w:val="24"/>
          <w:u w:val="single"/>
        </w:rPr>
        <w:t>Part</w:t>
      </w:r>
      <w:r w:rsidRPr="00B63632">
        <w:rPr>
          <w:rFonts w:ascii="Calibri" w:eastAsia="Times New Roman" w:hAnsi="Calibri" w:cs="Calibri"/>
          <w:b/>
          <w:color w:val="000000" w:themeColor="text1"/>
          <w:sz w:val="24"/>
          <w:szCs w:val="24"/>
          <w:u w:val="single"/>
        </w:rPr>
        <w:t xml:space="preserve">-time </w:t>
      </w:r>
    </w:p>
    <w:p w:rsidR="001C1D2C" w:rsidRPr="00B63632" w:rsidRDefault="001C1D2C" w:rsidP="00B63632">
      <w:pPr>
        <w:pStyle w:val="s0"/>
        <w:tabs>
          <w:tab w:val="left" w:pos="9360"/>
        </w:tabs>
        <w:rPr>
          <w:rFonts w:ascii="Calibri" w:hAnsi="Calibri" w:cs="Calibri"/>
          <w:color w:val="FF0000"/>
        </w:rPr>
      </w:pPr>
      <w:r w:rsidRPr="00B63632">
        <w:rPr>
          <w:rFonts w:ascii="Calibri" w:hAnsi="Calibri" w:cs="Calibri"/>
          <w:color w:val="FF0000"/>
        </w:rPr>
        <w:t>O O O</w:t>
      </w:r>
    </w:p>
    <w:p w:rsidR="001C1D2C" w:rsidRPr="00B63632" w:rsidRDefault="001C1D2C" w:rsidP="00B63632">
      <w:pPr>
        <w:tabs>
          <w:tab w:val="left" w:pos="9360"/>
        </w:tabs>
        <w:spacing w:after="0"/>
        <w:rPr>
          <w:rFonts w:ascii="Calibri" w:hAnsi="Calibri" w:cs="Calibri"/>
          <w:b/>
          <w:sz w:val="24"/>
          <w:szCs w:val="24"/>
        </w:rPr>
      </w:pPr>
    </w:p>
    <w:p w:rsidR="00826540" w:rsidRPr="00B63632" w:rsidRDefault="00826540" w:rsidP="00B63632">
      <w:pPr>
        <w:tabs>
          <w:tab w:val="left" w:pos="9360"/>
        </w:tabs>
        <w:spacing w:after="0"/>
        <w:rPr>
          <w:rFonts w:ascii="Calibri" w:hAnsi="Calibri" w:cs="Calibri"/>
          <w:b/>
          <w:sz w:val="24"/>
          <w:szCs w:val="24"/>
        </w:rPr>
      </w:pPr>
      <w:r w:rsidRPr="00B63632">
        <w:rPr>
          <w:rFonts w:ascii="Calibri" w:hAnsi="Calibri" w:cs="Calibri"/>
          <w:b/>
          <w:sz w:val="24"/>
          <w:szCs w:val="24"/>
        </w:rPr>
        <w:t xml:space="preserve">Jung, Chaneung </w:t>
      </w:r>
    </w:p>
    <w:p w:rsidR="0003150F" w:rsidRDefault="0003150F" w:rsidP="00B63632">
      <w:pPr>
        <w:tabs>
          <w:tab w:val="left" w:pos="9360"/>
        </w:tabs>
        <w:spacing w:after="0"/>
        <w:rPr>
          <w:rFonts w:ascii="Calibri" w:hAnsi="Calibri" w:cs="Calibri"/>
          <w:sz w:val="24"/>
          <w:szCs w:val="24"/>
        </w:rPr>
      </w:pPr>
      <w:r w:rsidRPr="00B63632">
        <w:rPr>
          <w:rFonts w:ascii="Calibri" w:hAnsi="Calibri" w:cs="Calibri"/>
          <w:sz w:val="24"/>
          <w:szCs w:val="24"/>
        </w:rPr>
        <w:t>PhD</w:t>
      </w:r>
      <w:r w:rsidR="00826540" w:rsidRPr="00B63632">
        <w:rPr>
          <w:rFonts w:ascii="Calibri" w:hAnsi="Calibri" w:cs="Calibri"/>
          <w:sz w:val="24"/>
          <w:szCs w:val="24"/>
        </w:rPr>
        <w:t xml:space="preserve">, </w:t>
      </w:r>
      <w:r w:rsidR="00716F81" w:rsidRPr="00B63632">
        <w:rPr>
          <w:rFonts w:ascii="Calibri" w:hAnsi="Calibri" w:cs="Calibri"/>
          <w:sz w:val="24"/>
          <w:szCs w:val="24"/>
        </w:rPr>
        <w:t xml:space="preserve">Intercultural Studies, </w:t>
      </w:r>
      <w:r w:rsidR="00826540" w:rsidRPr="00B63632">
        <w:rPr>
          <w:rFonts w:ascii="Calibri" w:hAnsi="Calibri" w:cs="Calibri"/>
          <w:sz w:val="24"/>
          <w:szCs w:val="24"/>
        </w:rPr>
        <w:t>Asbury Theological Seminary</w:t>
      </w:r>
    </w:p>
    <w:p w:rsidR="002711C6" w:rsidRPr="00B63632" w:rsidRDefault="002711C6" w:rsidP="00B63632">
      <w:pPr>
        <w:tabs>
          <w:tab w:val="left" w:pos="9360"/>
        </w:tabs>
        <w:spacing w:after="0"/>
        <w:rPr>
          <w:rFonts w:ascii="Calibri" w:hAnsi="Calibri" w:cs="Calibri"/>
          <w:sz w:val="24"/>
          <w:szCs w:val="24"/>
        </w:rPr>
      </w:pPr>
    </w:p>
    <w:p w:rsidR="006C5559" w:rsidRPr="00B63632" w:rsidRDefault="00826540" w:rsidP="00B63632">
      <w:pPr>
        <w:tabs>
          <w:tab w:val="left" w:pos="9360"/>
        </w:tabs>
        <w:spacing w:after="0"/>
        <w:rPr>
          <w:rFonts w:ascii="Calibri" w:hAnsi="Calibri" w:cs="Calibri"/>
          <w:b/>
          <w:sz w:val="24"/>
          <w:szCs w:val="24"/>
        </w:rPr>
      </w:pPr>
      <w:r w:rsidRPr="00B63632">
        <w:rPr>
          <w:rFonts w:ascii="Calibri" w:hAnsi="Calibri" w:cs="Calibri"/>
          <w:b/>
          <w:sz w:val="24"/>
          <w:szCs w:val="24"/>
        </w:rPr>
        <w:t>Lee, Hye Jin</w:t>
      </w:r>
    </w:p>
    <w:p w:rsidR="0003150F" w:rsidRDefault="0003150F" w:rsidP="00B63632">
      <w:pPr>
        <w:tabs>
          <w:tab w:val="left" w:pos="9360"/>
        </w:tabs>
        <w:spacing w:after="0"/>
        <w:rPr>
          <w:rFonts w:ascii="Calibri" w:hAnsi="Calibri" w:cs="Calibri"/>
          <w:sz w:val="24"/>
          <w:szCs w:val="24"/>
        </w:rPr>
      </w:pPr>
      <w:r w:rsidRPr="00B63632">
        <w:rPr>
          <w:rFonts w:ascii="Calibri" w:hAnsi="Calibri" w:cs="Calibri"/>
          <w:sz w:val="24"/>
          <w:szCs w:val="24"/>
        </w:rPr>
        <w:t>PhD</w:t>
      </w:r>
      <w:r w:rsidR="00826540" w:rsidRPr="00B63632">
        <w:rPr>
          <w:rFonts w:ascii="Calibri" w:hAnsi="Calibri" w:cs="Calibri"/>
          <w:sz w:val="24"/>
          <w:szCs w:val="24"/>
        </w:rPr>
        <w:t xml:space="preserve"> (</w:t>
      </w:r>
      <w:r w:rsidRPr="00B63632">
        <w:rPr>
          <w:rFonts w:ascii="Calibri" w:hAnsi="Calibri" w:cs="Calibri"/>
          <w:sz w:val="24"/>
          <w:szCs w:val="24"/>
        </w:rPr>
        <w:t>abd</w:t>
      </w:r>
      <w:r w:rsidR="00826540" w:rsidRPr="00B63632">
        <w:rPr>
          <w:rFonts w:ascii="Calibri" w:hAnsi="Calibri" w:cs="Calibri"/>
          <w:sz w:val="24"/>
          <w:szCs w:val="24"/>
        </w:rPr>
        <w:t xml:space="preserve">), </w:t>
      </w:r>
      <w:r w:rsidR="00716F81" w:rsidRPr="00B63632">
        <w:rPr>
          <w:rFonts w:ascii="Calibri" w:hAnsi="Calibri" w:cs="Calibri"/>
          <w:sz w:val="24"/>
          <w:szCs w:val="24"/>
        </w:rPr>
        <w:t xml:space="preserve">Christian History, </w:t>
      </w:r>
      <w:r w:rsidR="00826540" w:rsidRPr="00B63632">
        <w:rPr>
          <w:rFonts w:ascii="Calibri" w:hAnsi="Calibri" w:cs="Calibri"/>
          <w:sz w:val="24"/>
          <w:szCs w:val="24"/>
        </w:rPr>
        <w:t>Boston University</w:t>
      </w:r>
    </w:p>
    <w:p w:rsidR="002711C6" w:rsidRPr="00B63632" w:rsidRDefault="002711C6" w:rsidP="00B63632">
      <w:pPr>
        <w:tabs>
          <w:tab w:val="left" w:pos="9360"/>
        </w:tabs>
        <w:spacing w:after="0"/>
        <w:rPr>
          <w:rFonts w:ascii="Calibri" w:hAnsi="Calibri" w:cs="Calibri"/>
          <w:sz w:val="24"/>
          <w:szCs w:val="24"/>
        </w:rPr>
      </w:pPr>
    </w:p>
    <w:p w:rsidR="00826540" w:rsidRPr="00B63632" w:rsidRDefault="00826540" w:rsidP="00B63632">
      <w:pPr>
        <w:tabs>
          <w:tab w:val="left" w:pos="9360"/>
        </w:tabs>
        <w:spacing w:after="0"/>
        <w:rPr>
          <w:rFonts w:ascii="Calibri" w:hAnsi="Calibri" w:cs="Calibri"/>
          <w:b/>
          <w:sz w:val="24"/>
          <w:szCs w:val="24"/>
        </w:rPr>
      </w:pPr>
      <w:r w:rsidRPr="00B63632">
        <w:rPr>
          <w:rFonts w:ascii="Calibri" w:hAnsi="Calibri" w:cs="Calibri"/>
          <w:b/>
          <w:sz w:val="24"/>
          <w:szCs w:val="24"/>
        </w:rPr>
        <w:t>Yu, Christy</w:t>
      </w:r>
    </w:p>
    <w:p w:rsidR="003C2C47" w:rsidRPr="00B63632" w:rsidRDefault="0003150F" w:rsidP="00B63632">
      <w:pPr>
        <w:tabs>
          <w:tab w:val="left" w:pos="9360"/>
        </w:tabs>
        <w:spacing w:after="0"/>
        <w:rPr>
          <w:rFonts w:ascii="Calibri" w:hAnsi="Calibri" w:cs="Calibri"/>
          <w:color w:val="000000" w:themeColor="text1"/>
          <w:sz w:val="24"/>
          <w:szCs w:val="24"/>
        </w:rPr>
      </w:pPr>
      <w:r w:rsidRPr="00B63632">
        <w:rPr>
          <w:rFonts w:ascii="Calibri" w:hAnsi="Calibri" w:cs="Calibri"/>
          <w:sz w:val="24"/>
          <w:szCs w:val="24"/>
        </w:rPr>
        <w:t>DCE</w:t>
      </w:r>
      <w:r w:rsidR="00826540" w:rsidRPr="00B63632">
        <w:rPr>
          <w:rFonts w:ascii="Calibri" w:hAnsi="Calibri" w:cs="Calibri"/>
          <w:sz w:val="24"/>
          <w:szCs w:val="24"/>
        </w:rPr>
        <w:t xml:space="preserve">, </w:t>
      </w:r>
      <w:r w:rsidR="00716F81" w:rsidRPr="00B63632">
        <w:rPr>
          <w:rFonts w:ascii="Calibri" w:hAnsi="Calibri" w:cs="Calibri"/>
          <w:sz w:val="24"/>
          <w:szCs w:val="24"/>
        </w:rPr>
        <w:t xml:space="preserve">Christian Education, </w:t>
      </w:r>
      <w:r w:rsidR="00826540" w:rsidRPr="00B63632">
        <w:rPr>
          <w:rFonts w:ascii="Calibri" w:hAnsi="Calibri" w:cs="Calibri"/>
          <w:sz w:val="24"/>
          <w:szCs w:val="24"/>
        </w:rPr>
        <w:t>Faith Theological Seminary and Christian College</w:t>
      </w:r>
      <w:r w:rsidR="003C2C47" w:rsidRPr="00B63632">
        <w:rPr>
          <w:rFonts w:ascii="Calibri" w:hAnsi="Calibri" w:cs="Calibri"/>
          <w:color w:val="000000" w:themeColor="text1"/>
          <w:sz w:val="24"/>
          <w:szCs w:val="24"/>
        </w:rPr>
        <w:t xml:space="preserve"> </w:t>
      </w:r>
    </w:p>
    <w:p w:rsidR="00716F81" w:rsidRPr="00B63632" w:rsidRDefault="00716F81" w:rsidP="0003150F">
      <w:pPr>
        <w:spacing w:after="0"/>
        <w:ind w:left="720" w:right="720"/>
        <w:rPr>
          <w:rFonts w:ascii="Calibri" w:hAnsi="Calibri" w:cs="Calibri"/>
          <w:color w:val="000000" w:themeColor="text1"/>
          <w:sz w:val="24"/>
          <w:szCs w:val="24"/>
        </w:rPr>
      </w:pPr>
    </w:p>
    <w:p w:rsidR="00D62D88" w:rsidRPr="00B63632" w:rsidRDefault="00D62D88" w:rsidP="0003150F">
      <w:pPr>
        <w:pStyle w:val="NoSpacing"/>
        <w:spacing w:line="276" w:lineRule="auto"/>
        <w:ind w:left="720" w:right="720"/>
        <w:rPr>
          <w:rFonts w:ascii="Calibri" w:hAnsi="Calibri" w:cs="Calibri"/>
          <w:b/>
          <w:sz w:val="24"/>
          <w:szCs w:val="24"/>
        </w:rPr>
      </w:pPr>
    </w:p>
    <w:sectPr w:rsidR="00D62D88" w:rsidRPr="00B63632" w:rsidSect="00FC2C4B">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34B" w:rsidRDefault="00F8034B" w:rsidP="00612909">
      <w:pPr>
        <w:spacing w:after="0" w:line="240" w:lineRule="auto"/>
      </w:pPr>
      <w:r>
        <w:separator/>
      </w:r>
    </w:p>
  </w:endnote>
  <w:endnote w:type="continuationSeparator" w:id="1">
    <w:p w:rsidR="00F8034B" w:rsidRDefault="00F8034B" w:rsidP="00612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YGothic-Extra">
    <w:altName w:val="Arial Unicode MS"/>
    <w:charset w:val="81"/>
    <w:family w:val="roman"/>
    <w:pitch w:val="variable"/>
    <w:sig w:usb0="00000000" w:usb1="39D77CF9"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388552"/>
      <w:docPartObj>
        <w:docPartGallery w:val="Page Numbers (Bottom of Page)"/>
        <w:docPartUnique/>
      </w:docPartObj>
    </w:sdtPr>
    <w:sdtEndPr>
      <w:rPr>
        <w:noProof/>
      </w:rPr>
    </w:sdtEndPr>
    <w:sdtContent>
      <w:p w:rsidR="00E6225A" w:rsidRDefault="00C32060">
        <w:pPr>
          <w:pStyle w:val="Footer"/>
          <w:jc w:val="center"/>
        </w:pPr>
        <w:fldSimple w:instr=" PAGE   \* MERGEFORMAT ">
          <w:r w:rsidR="002711C6">
            <w:rPr>
              <w:noProof/>
            </w:rPr>
            <w:t>1</w:t>
          </w:r>
        </w:fldSimple>
      </w:p>
    </w:sdtContent>
  </w:sdt>
  <w:p w:rsidR="00E6225A" w:rsidRDefault="00E62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34B" w:rsidRDefault="00F8034B" w:rsidP="00612909">
      <w:pPr>
        <w:spacing w:after="0" w:line="240" w:lineRule="auto"/>
      </w:pPr>
      <w:r>
        <w:separator/>
      </w:r>
    </w:p>
  </w:footnote>
  <w:footnote w:type="continuationSeparator" w:id="1">
    <w:p w:rsidR="00F8034B" w:rsidRDefault="00F8034B" w:rsidP="006129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10753"/>
    <w:multiLevelType w:val="hybridMultilevel"/>
    <w:tmpl w:val="B50296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855F7F"/>
    <w:multiLevelType w:val="hybridMultilevel"/>
    <w:tmpl w:val="8FAEA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9C502D"/>
    <w:multiLevelType w:val="hybridMultilevel"/>
    <w:tmpl w:val="64D4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2784C"/>
    <w:multiLevelType w:val="hybridMultilevel"/>
    <w:tmpl w:val="A930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74197"/>
    <w:multiLevelType w:val="hybridMultilevel"/>
    <w:tmpl w:val="1B0E3956"/>
    <w:lvl w:ilvl="0" w:tplc="762CD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176DC8"/>
    <w:multiLevelType w:val="hybridMultilevel"/>
    <w:tmpl w:val="01821C0E"/>
    <w:lvl w:ilvl="0" w:tplc="F8D6EB12">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D2D1E"/>
    <w:multiLevelType w:val="hybridMultilevel"/>
    <w:tmpl w:val="17CAF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8302B4"/>
    <w:multiLevelType w:val="hybridMultilevel"/>
    <w:tmpl w:val="E42A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3A171A"/>
    <w:multiLevelType w:val="hybridMultilevel"/>
    <w:tmpl w:val="EC10A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D271C9"/>
    <w:multiLevelType w:val="hybridMultilevel"/>
    <w:tmpl w:val="906E3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5531B"/>
    <w:multiLevelType w:val="hybridMultilevel"/>
    <w:tmpl w:val="F582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67D15"/>
    <w:multiLevelType w:val="hybridMultilevel"/>
    <w:tmpl w:val="15FE3A44"/>
    <w:lvl w:ilvl="0" w:tplc="5E509D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C65C4C"/>
    <w:multiLevelType w:val="hybridMultilevel"/>
    <w:tmpl w:val="C7B87496"/>
    <w:lvl w:ilvl="0" w:tplc="43B62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37E43"/>
    <w:multiLevelType w:val="hybridMultilevel"/>
    <w:tmpl w:val="5E8CA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57263"/>
    <w:multiLevelType w:val="hybridMultilevel"/>
    <w:tmpl w:val="15C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96E7533"/>
    <w:multiLevelType w:val="hybridMultilevel"/>
    <w:tmpl w:val="ACFCE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A3F48"/>
    <w:multiLevelType w:val="hybridMultilevel"/>
    <w:tmpl w:val="A156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344A8"/>
    <w:multiLevelType w:val="hybridMultilevel"/>
    <w:tmpl w:val="49629376"/>
    <w:lvl w:ilvl="0" w:tplc="96D87ECE">
      <w:start w:val="1"/>
      <w:numFmt w:val="decimal"/>
      <w:lvlText w:val="%1."/>
      <w:lvlJc w:val="left"/>
      <w:pPr>
        <w:ind w:left="720" w:hanging="360"/>
      </w:pPr>
      <w:rPr>
        <w:rFonts w:asciiTheme="majorHAnsi" w:eastAsia="Batang" w:hAnsiTheme="majorHAnsi" w:cstheme="maj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6903FE"/>
    <w:multiLevelType w:val="hybridMultilevel"/>
    <w:tmpl w:val="D12C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65CFE"/>
    <w:multiLevelType w:val="hybridMultilevel"/>
    <w:tmpl w:val="ADCE6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5E462F"/>
    <w:multiLevelType w:val="hybridMultilevel"/>
    <w:tmpl w:val="81841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55822"/>
    <w:multiLevelType w:val="hybridMultilevel"/>
    <w:tmpl w:val="BC1C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C2149A"/>
    <w:multiLevelType w:val="hybridMultilevel"/>
    <w:tmpl w:val="52DC2064"/>
    <w:lvl w:ilvl="0" w:tplc="80884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4E58E1"/>
    <w:multiLevelType w:val="hybridMultilevel"/>
    <w:tmpl w:val="9F10D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164CA"/>
    <w:multiLevelType w:val="hybridMultilevel"/>
    <w:tmpl w:val="BFC0A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8B82C1E"/>
    <w:multiLevelType w:val="hybridMultilevel"/>
    <w:tmpl w:val="5B648D44"/>
    <w:lvl w:ilvl="0" w:tplc="2D660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BB43D6"/>
    <w:multiLevelType w:val="hybridMultilevel"/>
    <w:tmpl w:val="75CA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C66923"/>
    <w:multiLevelType w:val="hybridMultilevel"/>
    <w:tmpl w:val="82B4A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C5636"/>
    <w:multiLevelType w:val="hybridMultilevel"/>
    <w:tmpl w:val="26749DD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F81153"/>
    <w:multiLevelType w:val="hybridMultilevel"/>
    <w:tmpl w:val="FFEC93F2"/>
    <w:lvl w:ilvl="0" w:tplc="110A1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962946"/>
    <w:multiLevelType w:val="hybridMultilevel"/>
    <w:tmpl w:val="EC1C6F6E"/>
    <w:lvl w:ilvl="0" w:tplc="6A46964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6025D3"/>
    <w:multiLevelType w:val="hybridMultilevel"/>
    <w:tmpl w:val="73261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14"/>
  </w:num>
  <w:num w:numId="7">
    <w:abstractNumId w:val="20"/>
  </w:num>
  <w:num w:numId="8">
    <w:abstractNumId w:val="18"/>
  </w:num>
  <w:num w:numId="9">
    <w:abstractNumId w:val="6"/>
  </w:num>
  <w:num w:numId="10">
    <w:abstractNumId w:val="5"/>
  </w:num>
  <w:num w:numId="11">
    <w:abstractNumId w:val="12"/>
  </w:num>
  <w:num w:numId="12">
    <w:abstractNumId w:val="24"/>
  </w:num>
  <w:num w:numId="13">
    <w:abstractNumId w:val="21"/>
  </w:num>
  <w:num w:numId="14">
    <w:abstractNumId w:val="3"/>
  </w:num>
  <w:num w:numId="15">
    <w:abstractNumId w:val="22"/>
  </w:num>
  <w:num w:numId="16">
    <w:abstractNumId w:val="11"/>
  </w:num>
  <w:num w:numId="17">
    <w:abstractNumId w:val="4"/>
  </w:num>
  <w:num w:numId="18">
    <w:abstractNumId w:val="17"/>
  </w:num>
  <w:num w:numId="19">
    <w:abstractNumId w:val="19"/>
  </w:num>
  <w:num w:numId="20">
    <w:abstractNumId w:val="26"/>
  </w:num>
  <w:num w:numId="21">
    <w:abstractNumId w:val="0"/>
  </w:num>
  <w:num w:numId="22">
    <w:abstractNumId w:val="7"/>
  </w:num>
  <w:num w:numId="23">
    <w:abstractNumId w:val="8"/>
  </w:num>
  <w:num w:numId="24">
    <w:abstractNumId w:val="10"/>
  </w:num>
  <w:num w:numId="25">
    <w:abstractNumId w:val="16"/>
  </w:num>
  <w:num w:numId="26">
    <w:abstractNumId w:val="29"/>
  </w:num>
  <w:num w:numId="27">
    <w:abstractNumId w:val="9"/>
  </w:num>
  <w:num w:numId="28">
    <w:abstractNumId w:val="2"/>
  </w:num>
  <w:num w:numId="29">
    <w:abstractNumId w:val="30"/>
  </w:num>
  <w:num w:numId="30">
    <w:abstractNumId w:val="13"/>
  </w:num>
  <w:num w:numId="31">
    <w:abstractNumId w:val="31"/>
  </w:num>
  <w:num w:numId="32">
    <w:abstractNumId w:val="23"/>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inkAnnotations="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31B4C"/>
    <w:rsid w:val="00010D8B"/>
    <w:rsid w:val="00026452"/>
    <w:rsid w:val="000273F1"/>
    <w:rsid w:val="0003150F"/>
    <w:rsid w:val="0003401F"/>
    <w:rsid w:val="0006616B"/>
    <w:rsid w:val="00070765"/>
    <w:rsid w:val="00083851"/>
    <w:rsid w:val="000C28FC"/>
    <w:rsid w:val="000D260A"/>
    <w:rsid w:val="000F1A9A"/>
    <w:rsid w:val="00107ECD"/>
    <w:rsid w:val="00120CC0"/>
    <w:rsid w:val="0012669E"/>
    <w:rsid w:val="00137184"/>
    <w:rsid w:val="00154D11"/>
    <w:rsid w:val="00162BA4"/>
    <w:rsid w:val="00173826"/>
    <w:rsid w:val="001759C7"/>
    <w:rsid w:val="0018601E"/>
    <w:rsid w:val="001A07E4"/>
    <w:rsid w:val="001A4FB6"/>
    <w:rsid w:val="001B14F0"/>
    <w:rsid w:val="001C060A"/>
    <w:rsid w:val="001C1D2C"/>
    <w:rsid w:val="001C6806"/>
    <w:rsid w:val="00205738"/>
    <w:rsid w:val="00263D16"/>
    <w:rsid w:val="002646EC"/>
    <w:rsid w:val="002711C6"/>
    <w:rsid w:val="0029009D"/>
    <w:rsid w:val="0029535E"/>
    <w:rsid w:val="002B6BDA"/>
    <w:rsid w:val="002C7C36"/>
    <w:rsid w:val="002D7498"/>
    <w:rsid w:val="003138B1"/>
    <w:rsid w:val="003241E7"/>
    <w:rsid w:val="003617F5"/>
    <w:rsid w:val="00383EA9"/>
    <w:rsid w:val="003976FE"/>
    <w:rsid w:val="003C2C47"/>
    <w:rsid w:val="003D0BC2"/>
    <w:rsid w:val="003D34D4"/>
    <w:rsid w:val="003E066B"/>
    <w:rsid w:val="003F3A93"/>
    <w:rsid w:val="00414EDD"/>
    <w:rsid w:val="00423AA5"/>
    <w:rsid w:val="00431B4C"/>
    <w:rsid w:val="0043535F"/>
    <w:rsid w:val="004746BE"/>
    <w:rsid w:val="00490A23"/>
    <w:rsid w:val="004D7672"/>
    <w:rsid w:val="004D7C43"/>
    <w:rsid w:val="00516D82"/>
    <w:rsid w:val="00526BF6"/>
    <w:rsid w:val="00535C3C"/>
    <w:rsid w:val="00554A9A"/>
    <w:rsid w:val="00562D26"/>
    <w:rsid w:val="005C6A91"/>
    <w:rsid w:val="005C7B5C"/>
    <w:rsid w:val="005F268D"/>
    <w:rsid w:val="006020C6"/>
    <w:rsid w:val="00612909"/>
    <w:rsid w:val="00620F9A"/>
    <w:rsid w:val="0062276F"/>
    <w:rsid w:val="006300CF"/>
    <w:rsid w:val="00630E51"/>
    <w:rsid w:val="00637EB3"/>
    <w:rsid w:val="00641FDB"/>
    <w:rsid w:val="00645337"/>
    <w:rsid w:val="006505EC"/>
    <w:rsid w:val="00653354"/>
    <w:rsid w:val="00685432"/>
    <w:rsid w:val="00694F88"/>
    <w:rsid w:val="006B30BB"/>
    <w:rsid w:val="006C5559"/>
    <w:rsid w:val="006E0C3C"/>
    <w:rsid w:val="00716F81"/>
    <w:rsid w:val="007536BE"/>
    <w:rsid w:val="00763A74"/>
    <w:rsid w:val="00771549"/>
    <w:rsid w:val="00782ABB"/>
    <w:rsid w:val="00786D60"/>
    <w:rsid w:val="007B015E"/>
    <w:rsid w:val="007C0963"/>
    <w:rsid w:val="007C1114"/>
    <w:rsid w:val="008158EF"/>
    <w:rsid w:val="00826540"/>
    <w:rsid w:val="0083405F"/>
    <w:rsid w:val="00891818"/>
    <w:rsid w:val="008B12B6"/>
    <w:rsid w:val="008F03C5"/>
    <w:rsid w:val="00952819"/>
    <w:rsid w:val="009850DE"/>
    <w:rsid w:val="00996150"/>
    <w:rsid w:val="009A091C"/>
    <w:rsid w:val="009A30DB"/>
    <w:rsid w:val="009A47D6"/>
    <w:rsid w:val="009B62EF"/>
    <w:rsid w:val="009C0B86"/>
    <w:rsid w:val="009D34BF"/>
    <w:rsid w:val="009F4F4B"/>
    <w:rsid w:val="00A305FF"/>
    <w:rsid w:val="00A4352A"/>
    <w:rsid w:val="00A54025"/>
    <w:rsid w:val="00A56C66"/>
    <w:rsid w:val="00A63025"/>
    <w:rsid w:val="00A84EC6"/>
    <w:rsid w:val="00A955BF"/>
    <w:rsid w:val="00A97D2F"/>
    <w:rsid w:val="00AC60F1"/>
    <w:rsid w:val="00AF0197"/>
    <w:rsid w:val="00AF45C8"/>
    <w:rsid w:val="00B060ED"/>
    <w:rsid w:val="00B13C39"/>
    <w:rsid w:val="00B63632"/>
    <w:rsid w:val="00B75779"/>
    <w:rsid w:val="00B77FFE"/>
    <w:rsid w:val="00BA4901"/>
    <w:rsid w:val="00BB1F78"/>
    <w:rsid w:val="00BE7ADC"/>
    <w:rsid w:val="00BF476F"/>
    <w:rsid w:val="00C155B5"/>
    <w:rsid w:val="00C21B31"/>
    <w:rsid w:val="00C32060"/>
    <w:rsid w:val="00C3549C"/>
    <w:rsid w:val="00C62B80"/>
    <w:rsid w:val="00C6381D"/>
    <w:rsid w:val="00C669DF"/>
    <w:rsid w:val="00C84967"/>
    <w:rsid w:val="00C96285"/>
    <w:rsid w:val="00CA490D"/>
    <w:rsid w:val="00CB252D"/>
    <w:rsid w:val="00CC7531"/>
    <w:rsid w:val="00CE7993"/>
    <w:rsid w:val="00CF1F82"/>
    <w:rsid w:val="00CF7AA3"/>
    <w:rsid w:val="00D17EF8"/>
    <w:rsid w:val="00D26E81"/>
    <w:rsid w:val="00D3313C"/>
    <w:rsid w:val="00D333EC"/>
    <w:rsid w:val="00D43719"/>
    <w:rsid w:val="00D47FEA"/>
    <w:rsid w:val="00D62D88"/>
    <w:rsid w:val="00D6302E"/>
    <w:rsid w:val="00DB1E6E"/>
    <w:rsid w:val="00E24E14"/>
    <w:rsid w:val="00E26AFC"/>
    <w:rsid w:val="00E41BB9"/>
    <w:rsid w:val="00E53BA3"/>
    <w:rsid w:val="00E6225A"/>
    <w:rsid w:val="00E655A8"/>
    <w:rsid w:val="00E8178E"/>
    <w:rsid w:val="00EB5AD3"/>
    <w:rsid w:val="00EC06EF"/>
    <w:rsid w:val="00EC3CAB"/>
    <w:rsid w:val="00ED732E"/>
    <w:rsid w:val="00EE4D31"/>
    <w:rsid w:val="00EE7C70"/>
    <w:rsid w:val="00EF2A9E"/>
    <w:rsid w:val="00EF3DC1"/>
    <w:rsid w:val="00F26C1E"/>
    <w:rsid w:val="00F35720"/>
    <w:rsid w:val="00F55835"/>
    <w:rsid w:val="00F56A69"/>
    <w:rsid w:val="00F66AE6"/>
    <w:rsid w:val="00F8034B"/>
    <w:rsid w:val="00F92EEC"/>
    <w:rsid w:val="00F950FA"/>
    <w:rsid w:val="00FA406A"/>
    <w:rsid w:val="00FB1CE2"/>
    <w:rsid w:val="00FB49C7"/>
    <w:rsid w:val="00FC2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Batang"/>
        <w:sz w:val="22"/>
        <w:lang w:val="en-US" w:eastAsia="ko-K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63"/>
  </w:style>
  <w:style w:type="paragraph" w:styleId="Heading1">
    <w:name w:val="heading 1"/>
    <w:basedOn w:val="Normal"/>
    <w:next w:val="Normal"/>
    <w:link w:val="Heading1Char"/>
    <w:uiPriority w:val="9"/>
    <w:qFormat/>
    <w:rsid w:val="007C096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Cs w:val="22"/>
    </w:rPr>
  </w:style>
  <w:style w:type="paragraph" w:styleId="Heading2">
    <w:name w:val="heading 2"/>
    <w:basedOn w:val="Normal"/>
    <w:next w:val="Normal"/>
    <w:link w:val="Heading2Char"/>
    <w:uiPriority w:val="9"/>
    <w:semiHidden/>
    <w:unhideWhenUsed/>
    <w:qFormat/>
    <w:rsid w:val="007C096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Cs w:val="22"/>
    </w:rPr>
  </w:style>
  <w:style w:type="paragraph" w:styleId="Heading3">
    <w:name w:val="heading 3"/>
    <w:basedOn w:val="Normal"/>
    <w:next w:val="Normal"/>
    <w:link w:val="Heading3Char"/>
    <w:uiPriority w:val="9"/>
    <w:semiHidden/>
    <w:unhideWhenUsed/>
    <w:qFormat/>
    <w:rsid w:val="007C096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Cs w:val="22"/>
    </w:rPr>
  </w:style>
  <w:style w:type="paragraph" w:styleId="Heading4">
    <w:name w:val="heading 4"/>
    <w:basedOn w:val="Normal"/>
    <w:next w:val="Normal"/>
    <w:link w:val="Heading4Char"/>
    <w:uiPriority w:val="9"/>
    <w:semiHidden/>
    <w:unhideWhenUsed/>
    <w:qFormat/>
    <w:rsid w:val="007C096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Cs w:val="22"/>
    </w:rPr>
  </w:style>
  <w:style w:type="paragraph" w:styleId="Heading5">
    <w:name w:val="heading 5"/>
    <w:basedOn w:val="Normal"/>
    <w:next w:val="Normal"/>
    <w:link w:val="Heading5Char"/>
    <w:uiPriority w:val="9"/>
    <w:semiHidden/>
    <w:unhideWhenUsed/>
    <w:qFormat/>
    <w:rsid w:val="007C096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Cs w:val="22"/>
    </w:rPr>
  </w:style>
  <w:style w:type="paragraph" w:styleId="Heading6">
    <w:name w:val="heading 6"/>
    <w:basedOn w:val="Normal"/>
    <w:next w:val="Normal"/>
    <w:link w:val="Heading6Char"/>
    <w:uiPriority w:val="9"/>
    <w:semiHidden/>
    <w:unhideWhenUsed/>
    <w:qFormat/>
    <w:rsid w:val="007C096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Cs w:val="22"/>
    </w:rPr>
  </w:style>
  <w:style w:type="paragraph" w:styleId="Heading7">
    <w:name w:val="heading 7"/>
    <w:basedOn w:val="Normal"/>
    <w:next w:val="Normal"/>
    <w:link w:val="Heading7Char"/>
    <w:uiPriority w:val="9"/>
    <w:semiHidden/>
    <w:unhideWhenUsed/>
    <w:qFormat/>
    <w:rsid w:val="007C096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Heading8">
    <w:name w:val="heading 8"/>
    <w:basedOn w:val="Normal"/>
    <w:next w:val="Normal"/>
    <w:link w:val="Heading8Char"/>
    <w:uiPriority w:val="9"/>
    <w:semiHidden/>
    <w:unhideWhenUsed/>
    <w:qFormat/>
    <w:rsid w:val="007C0963"/>
    <w:p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Heading9">
    <w:name w:val="heading 9"/>
    <w:basedOn w:val="Normal"/>
    <w:next w:val="Normal"/>
    <w:link w:val="Heading9Char"/>
    <w:uiPriority w:val="9"/>
    <w:semiHidden/>
    <w:unhideWhenUsed/>
    <w:qFormat/>
    <w:rsid w:val="007C096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96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C0963"/>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C0963"/>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C0963"/>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C0963"/>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7C0963"/>
    <w:rPr>
      <w:b/>
      <w:bCs/>
      <w:color w:val="943634" w:themeColor="accent2" w:themeShade="BF"/>
      <w:sz w:val="18"/>
      <w:szCs w:val="18"/>
    </w:rPr>
  </w:style>
  <w:style w:type="paragraph" w:styleId="Title">
    <w:name w:val="Title"/>
    <w:basedOn w:val="Normal"/>
    <w:next w:val="Normal"/>
    <w:link w:val="TitleChar"/>
    <w:uiPriority w:val="10"/>
    <w:qFormat/>
    <w:rsid w:val="007C096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C096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C096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7C0963"/>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7C0963"/>
    <w:rPr>
      <w:b/>
      <w:bCs/>
      <w:spacing w:val="0"/>
    </w:rPr>
  </w:style>
  <w:style w:type="character" w:styleId="Emphasis">
    <w:name w:val="Emphasis"/>
    <w:uiPriority w:val="20"/>
    <w:qFormat/>
    <w:rsid w:val="007C096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7C0963"/>
    <w:pPr>
      <w:spacing w:after="0" w:line="240" w:lineRule="auto"/>
    </w:pPr>
  </w:style>
  <w:style w:type="paragraph" w:styleId="ListParagraph">
    <w:name w:val="List Paragraph"/>
    <w:basedOn w:val="Normal"/>
    <w:qFormat/>
    <w:rsid w:val="007C0963"/>
    <w:pPr>
      <w:ind w:left="720"/>
      <w:contextualSpacing/>
    </w:pPr>
  </w:style>
  <w:style w:type="paragraph" w:styleId="Quote">
    <w:name w:val="Quote"/>
    <w:basedOn w:val="Normal"/>
    <w:next w:val="Normal"/>
    <w:link w:val="QuoteChar"/>
    <w:uiPriority w:val="29"/>
    <w:qFormat/>
    <w:rsid w:val="007C0963"/>
    <w:rPr>
      <w:i/>
      <w:iCs/>
      <w:color w:val="943634" w:themeColor="accent2" w:themeShade="BF"/>
    </w:rPr>
  </w:style>
  <w:style w:type="character" w:customStyle="1" w:styleId="QuoteChar">
    <w:name w:val="Quote Char"/>
    <w:basedOn w:val="DefaultParagraphFont"/>
    <w:link w:val="Quote"/>
    <w:uiPriority w:val="29"/>
    <w:rsid w:val="007C0963"/>
    <w:rPr>
      <w:color w:val="943634" w:themeColor="accent2" w:themeShade="BF"/>
      <w:sz w:val="20"/>
      <w:szCs w:val="20"/>
    </w:rPr>
  </w:style>
  <w:style w:type="paragraph" w:styleId="IntenseQuote">
    <w:name w:val="Intense Quote"/>
    <w:basedOn w:val="Normal"/>
    <w:next w:val="Normal"/>
    <w:link w:val="IntenseQuoteChar"/>
    <w:uiPriority w:val="30"/>
    <w:qFormat/>
    <w:rsid w:val="007C096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C0963"/>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C0963"/>
    <w:rPr>
      <w:rFonts w:asciiTheme="majorHAnsi" w:eastAsiaTheme="majorEastAsia" w:hAnsiTheme="majorHAnsi" w:cstheme="majorBidi"/>
      <w:i/>
      <w:iCs/>
      <w:color w:val="C0504D" w:themeColor="accent2"/>
    </w:rPr>
  </w:style>
  <w:style w:type="character" w:styleId="IntenseEmphasis">
    <w:name w:val="Intense Emphasis"/>
    <w:uiPriority w:val="21"/>
    <w:qFormat/>
    <w:rsid w:val="007C096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C0963"/>
    <w:rPr>
      <w:i/>
      <w:iCs/>
      <w:smallCaps/>
      <w:color w:val="C0504D" w:themeColor="accent2"/>
      <w:u w:color="C0504D" w:themeColor="accent2"/>
    </w:rPr>
  </w:style>
  <w:style w:type="character" w:styleId="IntenseReference">
    <w:name w:val="Intense Reference"/>
    <w:uiPriority w:val="32"/>
    <w:qFormat/>
    <w:rsid w:val="007C0963"/>
    <w:rPr>
      <w:b/>
      <w:bCs/>
      <w:i/>
      <w:iCs/>
      <w:smallCaps/>
      <w:color w:val="C0504D" w:themeColor="accent2"/>
      <w:u w:color="C0504D" w:themeColor="accent2"/>
    </w:rPr>
  </w:style>
  <w:style w:type="character" w:styleId="BookTitle">
    <w:name w:val="Book Title"/>
    <w:uiPriority w:val="33"/>
    <w:qFormat/>
    <w:rsid w:val="007C0963"/>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C0963"/>
    <w:pPr>
      <w:outlineLvl w:val="9"/>
    </w:pPr>
    <w:rPr>
      <w:lang w:bidi="en-US"/>
    </w:rPr>
  </w:style>
  <w:style w:type="table" w:styleId="TableGrid">
    <w:name w:val="Table Grid"/>
    <w:basedOn w:val="TableNormal"/>
    <w:uiPriority w:val="59"/>
    <w:rsid w:val="00FB4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6A69"/>
    <w:rPr>
      <w:color w:val="0000FF" w:themeColor="hyperlink"/>
      <w:u w:val="single"/>
    </w:rPr>
  </w:style>
  <w:style w:type="paragraph" w:styleId="Header">
    <w:name w:val="header"/>
    <w:basedOn w:val="Normal"/>
    <w:link w:val="HeaderChar"/>
    <w:uiPriority w:val="99"/>
    <w:unhideWhenUsed/>
    <w:rsid w:val="00612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909"/>
  </w:style>
  <w:style w:type="paragraph" w:styleId="Footer">
    <w:name w:val="footer"/>
    <w:basedOn w:val="Normal"/>
    <w:link w:val="FooterChar"/>
    <w:uiPriority w:val="99"/>
    <w:unhideWhenUsed/>
    <w:rsid w:val="00612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909"/>
  </w:style>
  <w:style w:type="paragraph" w:customStyle="1" w:styleId="s0">
    <w:name w:val="s0"/>
    <w:rsid w:val="00826540"/>
    <w:pPr>
      <w:widowControl w:val="0"/>
      <w:autoSpaceDE w:val="0"/>
      <w:autoSpaceDN w:val="0"/>
      <w:adjustRightInd w:val="0"/>
      <w:spacing w:after="0" w:line="240" w:lineRule="auto"/>
    </w:pPr>
    <w:rPr>
      <w:rFonts w:ascii="???" w:hAnsi="???" w:cs="Times New Roman"/>
      <w:sz w:val="24"/>
      <w:szCs w:val="24"/>
    </w:rPr>
  </w:style>
  <w:style w:type="paragraph" w:customStyle="1" w:styleId="normal0">
    <w:name w:val="normal"/>
    <w:rsid w:val="00CF7AA3"/>
    <w:pPr>
      <w:pBdr>
        <w:top w:val="nil"/>
        <w:left w:val="nil"/>
        <w:bottom w:val="nil"/>
        <w:right w:val="nil"/>
        <w:between w:val="nil"/>
      </w:pBdr>
      <w:spacing w:after="0" w:line="276" w:lineRule="auto"/>
    </w:pPr>
    <w:rPr>
      <w:rFonts w:ascii="Arial" w:hAnsi="Arial" w:cs="Arial"/>
      <w:color w:val="000000"/>
      <w:szCs w:val="22"/>
    </w:rPr>
  </w:style>
  <w:style w:type="paragraph" w:styleId="BalloonText">
    <w:name w:val="Balloon Text"/>
    <w:basedOn w:val="Normal"/>
    <w:link w:val="BalloonTextChar"/>
    <w:uiPriority w:val="99"/>
    <w:semiHidden/>
    <w:unhideWhenUsed/>
    <w:rsid w:val="00CF7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바탕"/>
        <w:sz w:val="22"/>
        <w:lang w:val="en-US" w:eastAsia="ko-K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63"/>
  </w:style>
  <w:style w:type="paragraph" w:styleId="Heading1">
    <w:name w:val="heading 1"/>
    <w:basedOn w:val="Normal"/>
    <w:next w:val="Normal"/>
    <w:link w:val="Heading1Char"/>
    <w:uiPriority w:val="9"/>
    <w:qFormat/>
    <w:rsid w:val="007C096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Cs w:val="22"/>
    </w:rPr>
  </w:style>
  <w:style w:type="paragraph" w:styleId="Heading2">
    <w:name w:val="heading 2"/>
    <w:basedOn w:val="Normal"/>
    <w:next w:val="Normal"/>
    <w:link w:val="Heading2Char"/>
    <w:uiPriority w:val="9"/>
    <w:semiHidden/>
    <w:unhideWhenUsed/>
    <w:qFormat/>
    <w:rsid w:val="007C096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Cs w:val="22"/>
    </w:rPr>
  </w:style>
  <w:style w:type="paragraph" w:styleId="Heading3">
    <w:name w:val="heading 3"/>
    <w:basedOn w:val="Normal"/>
    <w:next w:val="Normal"/>
    <w:link w:val="Heading3Char"/>
    <w:uiPriority w:val="9"/>
    <w:semiHidden/>
    <w:unhideWhenUsed/>
    <w:qFormat/>
    <w:rsid w:val="007C096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Cs w:val="22"/>
    </w:rPr>
  </w:style>
  <w:style w:type="paragraph" w:styleId="Heading4">
    <w:name w:val="heading 4"/>
    <w:basedOn w:val="Normal"/>
    <w:next w:val="Normal"/>
    <w:link w:val="Heading4Char"/>
    <w:uiPriority w:val="9"/>
    <w:semiHidden/>
    <w:unhideWhenUsed/>
    <w:qFormat/>
    <w:rsid w:val="007C096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Cs w:val="22"/>
    </w:rPr>
  </w:style>
  <w:style w:type="paragraph" w:styleId="Heading5">
    <w:name w:val="heading 5"/>
    <w:basedOn w:val="Normal"/>
    <w:next w:val="Normal"/>
    <w:link w:val="Heading5Char"/>
    <w:uiPriority w:val="9"/>
    <w:semiHidden/>
    <w:unhideWhenUsed/>
    <w:qFormat/>
    <w:rsid w:val="007C096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Cs w:val="22"/>
    </w:rPr>
  </w:style>
  <w:style w:type="paragraph" w:styleId="Heading6">
    <w:name w:val="heading 6"/>
    <w:basedOn w:val="Normal"/>
    <w:next w:val="Normal"/>
    <w:link w:val="Heading6Char"/>
    <w:uiPriority w:val="9"/>
    <w:semiHidden/>
    <w:unhideWhenUsed/>
    <w:qFormat/>
    <w:rsid w:val="007C096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Cs w:val="22"/>
    </w:rPr>
  </w:style>
  <w:style w:type="paragraph" w:styleId="Heading7">
    <w:name w:val="heading 7"/>
    <w:basedOn w:val="Normal"/>
    <w:next w:val="Normal"/>
    <w:link w:val="Heading7Char"/>
    <w:uiPriority w:val="9"/>
    <w:semiHidden/>
    <w:unhideWhenUsed/>
    <w:qFormat/>
    <w:rsid w:val="007C096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Heading8">
    <w:name w:val="heading 8"/>
    <w:basedOn w:val="Normal"/>
    <w:next w:val="Normal"/>
    <w:link w:val="Heading8Char"/>
    <w:uiPriority w:val="9"/>
    <w:semiHidden/>
    <w:unhideWhenUsed/>
    <w:qFormat/>
    <w:rsid w:val="007C0963"/>
    <w:pPr>
      <w:spacing w:before="200" w:after="100" w:line="240" w:lineRule="auto"/>
      <w:contextualSpacing/>
      <w:outlineLvl w:val="7"/>
    </w:pPr>
    <w:rPr>
      <w:rFonts w:asciiTheme="majorHAnsi" w:eastAsiaTheme="majorEastAsia" w:hAnsiTheme="majorHAnsi" w:cstheme="majorBidi"/>
      <w:color w:val="C0504D" w:themeColor="accent2"/>
      <w:szCs w:val="22"/>
    </w:rPr>
  </w:style>
  <w:style w:type="paragraph" w:styleId="Heading9">
    <w:name w:val="heading 9"/>
    <w:basedOn w:val="Normal"/>
    <w:next w:val="Normal"/>
    <w:link w:val="Heading9Char"/>
    <w:uiPriority w:val="9"/>
    <w:semiHidden/>
    <w:unhideWhenUsed/>
    <w:qFormat/>
    <w:rsid w:val="007C096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96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C0963"/>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C0963"/>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C0963"/>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C0963"/>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C0963"/>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7C0963"/>
    <w:rPr>
      <w:b/>
      <w:bCs/>
      <w:color w:val="943634" w:themeColor="accent2" w:themeShade="BF"/>
      <w:sz w:val="18"/>
      <w:szCs w:val="18"/>
    </w:rPr>
  </w:style>
  <w:style w:type="paragraph" w:styleId="Title">
    <w:name w:val="Title"/>
    <w:basedOn w:val="Normal"/>
    <w:next w:val="Normal"/>
    <w:link w:val="TitleChar"/>
    <w:uiPriority w:val="10"/>
    <w:qFormat/>
    <w:rsid w:val="007C096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C096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C096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7C0963"/>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7C0963"/>
    <w:rPr>
      <w:b/>
      <w:bCs/>
      <w:spacing w:val="0"/>
    </w:rPr>
  </w:style>
  <w:style w:type="character" w:styleId="Emphasis">
    <w:name w:val="Emphasis"/>
    <w:uiPriority w:val="20"/>
    <w:qFormat/>
    <w:rsid w:val="007C096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7C0963"/>
    <w:pPr>
      <w:spacing w:after="0" w:line="240" w:lineRule="auto"/>
    </w:pPr>
  </w:style>
  <w:style w:type="paragraph" w:styleId="ListParagraph">
    <w:name w:val="List Paragraph"/>
    <w:basedOn w:val="Normal"/>
    <w:uiPriority w:val="34"/>
    <w:qFormat/>
    <w:rsid w:val="007C0963"/>
    <w:pPr>
      <w:ind w:left="720"/>
      <w:contextualSpacing/>
    </w:pPr>
  </w:style>
  <w:style w:type="paragraph" w:styleId="Quote">
    <w:name w:val="Quote"/>
    <w:basedOn w:val="Normal"/>
    <w:next w:val="Normal"/>
    <w:link w:val="QuoteChar"/>
    <w:uiPriority w:val="29"/>
    <w:qFormat/>
    <w:rsid w:val="007C0963"/>
    <w:rPr>
      <w:i/>
      <w:iCs/>
      <w:color w:val="943634" w:themeColor="accent2" w:themeShade="BF"/>
    </w:rPr>
  </w:style>
  <w:style w:type="character" w:customStyle="1" w:styleId="QuoteChar">
    <w:name w:val="Quote Char"/>
    <w:basedOn w:val="DefaultParagraphFont"/>
    <w:link w:val="Quote"/>
    <w:uiPriority w:val="29"/>
    <w:rsid w:val="007C0963"/>
    <w:rPr>
      <w:color w:val="943634" w:themeColor="accent2" w:themeShade="BF"/>
      <w:sz w:val="20"/>
      <w:szCs w:val="20"/>
    </w:rPr>
  </w:style>
  <w:style w:type="paragraph" w:styleId="IntenseQuote">
    <w:name w:val="Intense Quote"/>
    <w:basedOn w:val="Normal"/>
    <w:next w:val="Normal"/>
    <w:link w:val="IntenseQuoteChar"/>
    <w:uiPriority w:val="30"/>
    <w:qFormat/>
    <w:rsid w:val="007C096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C0963"/>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C0963"/>
    <w:rPr>
      <w:rFonts w:asciiTheme="majorHAnsi" w:eastAsiaTheme="majorEastAsia" w:hAnsiTheme="majorHAnsi" w:cstheme="majorBidi"/>
      <w:i/>
      <w:iCs/>
      <w:color w:val="C0504D" w:themeColor="accent2"/>
    </w:rPr>
  </w:style>
  <w:style w:type="character" w:styleId="IntenseEmphasis">
    <w:name w:val="Intense Emphasis"/>
    <w:uiPriority w:val="21"/>
    <w:qFormat/>
    <w:rsid w:val="007C096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C0963"/>
    <w:rPr>
      <w:i/>
      <w:iCs/>
      <w:smallCaps/>
      <w:color w:val="C0504D" w:themeColor="accent2"/>
      <w:u w:color="C0504D" w:themeColor="accent2"/>
    </w:rPr>
  </w:style>
  <w:style w:type="character" w:styleId="IntenseReference">
    <w:name w:val="Intense Reference"/>
    <w:uiPriority w:val="32"/>
    <w:qFormat/>
    <w:rsid w:val="007C0963"/>
    <w:rPr>
      <w:b/>
      <w:bCs/>
      <w:i/>
      <w:iCs/>
      <w:smallCaps/>
      <w:color w:val="C0504D" w:themeColor="accent2"/>
      <w:u w:color="C0504D" w:themeColor="accent2"/>
    </w:rPr>
  </w:style>
  <w:style w:type="character" w:styleId="BookTitle">
    <w:name w:val="Book Title"/>
    <w:uiPriority w:val="33"/>
    <w:qFormat/>
    <w:rsid w:val="007C0963"/>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C0963"/>
    <w:pPr>
      <w:outlineLvl w:val="9"/>
    </w:pPr>
    <w:rPr>
      <w:lang w:bidi="en-US"/>
    </w:rPr>
  </w:style>
  <w:style w:type="table" w:styleId="TableGrid">
    <w:name w:val="Table Grid"/>
    <w:basedOn w:val="TableNormal"/>
    <w:uiPriority w:val="59"/>
    <w:rsid w:val="00FB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6A69"/>
    <w:rPr>
      <w:color w:val="0000FF" w:themeColor="hyperlink"/>
      <w:u w:val="single"/>
    </w:rPr>
  </w:style>
  <w:style w:type="paragraph" w:styleId="Header">
    <w:name w:val="header"/>
    <w:basedOn w:val="Normal"/>
    <w:link w:val="HeaderChar"/>
    <w:uiPriority w:val="99"/>
    <w:unhideWhenUsed/>
    <w:rsid w:val="00612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909"/>
  </w:style>
  <w:style w:type="paragraph" w:styleId="Footer">
    <w:name w:val="footer"/>
    <w:basedOn w:val="Normal"/>
    <w:link w:val="FooterChar"/>
    <w:uiPriority w:val="99"/>
    <w:unhideWhenUsed/>
    <w:rsid w:val="00612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909"/>
  </w:style>
</w:styles>
</file>

<file path=word/webSettings.xml><?xml version="1.0" encoding="utf-8"?>
<w:webSettings xmlns:r="http://schemas.openxmlformats.org/officeDocument/2006/relationships" xmlns:w="http://schemas.openxmlformats.org/wordprocessingml/2006/main">
  <w:divs>
    <w:div w:id="67120338">
      <w:bodyDiv w:val="1"/>
      <w:marLeft w:val="0"/>
      <w:marRight w:val="0"/>
      <w:marTop w:val="0"/>
      <w:marBottom w:val="0"/>
      <w:divBdr>
        <w:top w:val="none" w:sz="0" w:space="0" w:color="auto"/>
        <w:left w:val="none" w:sz="0" w:space="0" w:color="auto"/>
        <w:bottom w:val="none" w:sz="0" w:space="0" w:color="auto"/>
        <w:right w:val="none" w:sz="0" w:space="0" w:color="auto"/>
      </w:divBdr>
    </w:div>
    <w:div w:id="851801308">
      <w:bodyDiv w:val="1"/>
      <w:marLeft w:val="0"/>
      <w:marRight w:val="0"/>
      <w:marTop w:val="0"/>
      <w:marBottom w:val="0"/>
      <w:divBdr>
        <w:top w:val="none" w:sz="0" w:space="0" w:color="auto"/>
        <w:left w:val="none" w:sz="0" w:space="0" w:color="auto"/>
        <w:bottom w:val="none" w:sz="0" w:space="0" w:color="auto"/>
        <w:right w:val="none" w:sz="0" w:space="0" w:color="auto"/>
      </w:divBdr>
    </w:div>
    <w:div w:id="881751733">
      <w:bodyDiv w:val="1"/>
      <w:marLeft w:val="0"/>
      <w:marRight w:val="0"/>
      <w:marTop w:val="0"/>
      <w:marBottom w:val="0"/>
      <w:divBdr>
        <w:top w:val="none" w:sz="0" w:space="0" w:color="auto"/>
        <w:left w:val="none" w:sz="0" w:space="0" w:color="auto"/>
        <w:bottom w:val="none" w:sz="0" w:space="0" w:color="auto"/>
        <w:right w:val="none" w:sz="0" w:space="0" w:color="auto"/>
      </w:divBdr>
    </w:div>
    <w:div w:id="1207719242">
      <w:bodyDiv w:val="1"/>
      <w:marLeft w:val="0"/>
      <w:marRight w:val="0"/>
      <w:marTop w:val="0"/>
      <w:marBottom w:val="0"/>
      <w:divBdr>
        <w:top w:val="none" w:sz="0" w:space="0" w:color="auto"/>
        <w:left w:val="none" w:sz="0" w:space="0" w:color="auto"/>
        <w:bottom w:val="none" w:sz="0" w:space="0" w:color="auto"/>
        <w:right w:val="none" w:sz="0" w:space="0" w:color="auto"/>
      </w:divBdr>
    </w:div>
    <w:div w:id="18956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AFE1-AC13-454F-A09E-5F11A76B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3148</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Eunmoo Lee</dc:creator>
  <cp:lastModifiedBy>Matt Lewis</cp:lastModifiedBy>
  <cp:revision>2</cp:revision>
  <cp:lastPrinted>2018-06-12T20:08:00Z</cp:lastPrinted>
  <dcterms:created xsi:type="dcterms:W3CDTF">2018-06-13T15:38:00Z</dcterms:created>
  <dcterms:modified xsi:type="dcterms:W3CDTF">2018-06-13T15:38:00Z</dcterms:modified>
</cp:coreProperties>
</file>